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C41DD" w14:textId="77777777" w:rsidR="00BF05EE" w:rsidRDefault="00BF05EE">
      <w:bookmarkStart w:id="0" w:name="_gjdgxs" w:colFirst="0" w:colLast="0"/>
      <w:bookmarkStart w:id="1" w:name="_GoBack"/>
      <w:bookmarkEnd w:id="0"/>
      <w:bookmarkEnd w:id="1"/>
    </w:p>
    <w:p w14:paraId="5F578277" w14:textId="77777777" w:rsidR="00BF05EE" w:rsidRDefault="009771F4">
      <w:pPr>
        <w:spacing w:after="160" w:line="259" w:lineRule="auto"/>
      </w:pPr>
      <w:r>
        <w:rPr>
          <w:noProof/>
        </w:rPr>
        <w:drawing>
          <wp:anchor distT="0" distB="0" distL="114300" distR="114300" simplePos="0" relativeHeight="251658240" behindDoc="0" locked="0" layoutInCell="1" hidden="0" allowOverlap="1" wp14:anchorId="0D0EC69A" wp14:editId="0AE5B054">
            <wp:simplePos x="0" y="0"/>
            <wp:positionH relativeFrom="column">
              <wp:posOffset>1464945</wp:posOffset>
            </wp:positionH>
            <wp:positionV relativeFrom="paragraph">
              <wp:posOffset>248920</wp:posOffset>
            </wp:positionV>
            <wp:extent cx="4157345" cy="1387475"/>
            <wp:effectExtent l="0" t="0" r="0" b="0"/>
            <wp:wrapNone/>
            <wp:docPr id="2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4157345" cy="1387475"/>
                    </a:xfrm>
                    <a:prstGeom prst="rect">
                      <a:avLst/>
                    </a:prstGeom>
                    <a:ln/>
                  </pic:spPr>
                </pic:pic>
              </a:graphicData>
            </a:graphic>
          </wp:anchor>
        </w:drawing>
      </w:r>
    </w:p>
    <w:p w14:paraId="3B34FE80" w14:textId="77777777" w:rsidR="00BF05EE" w:rsidRDefault="00BF05EE">
      <w:pPr>
        <w:spacing w:after="160" w:line="259" w:lineRule="auto"/>
      </w:pPr>
    </w:p>
    <w:p w14:paraId="7B144438" w14:textId="77777777" w:rsidR="00BF05EE" w:rsidRDefault="00BF05EE">
      <w:pPr>
        <w:spacing w:after="160" w:line="259" w:lineRule="auto"/>
      </w:pPr>
    </w:p>
    <w:p w14:paraId="538A22BC" w14:textId="77777777" w:rsidR="00BF05EE" w:rsidRDefault="00BF05EE">
      <w:pPr>
        <w:spacing w:after="160" w:line="259" w:lineRule="auto"/>
      </w:pPr>
    </w:p>
    <w:p w14:paraId="75637304" w14:textId="77777777" w:rsidR="00BF05EE" w:rsidRDefault="00BF05EE">
      <w:pPr>
        <w:spacing w:after="160" w:line="259" w:lineRule="auto"/>
      </w:pPr>
    </w:p>
    <w:p w14:paraId="03404FCD" w14:textId="77777777" w:rsidR="00BF05EE" w:rsidRDefault="00BF05EE">
      <w:pPr>
        <w:spacing w:after="160" w:line="259" w:lineRule="auto"/>
      </w:pPr>
    </w:p>
    <w:p w14:paraId="55421BF3" w14:textId="77777777" w:rsidR="00BF05EE" w:rsidRDefault="00BF05EE">
      <w:pPr>
        <w:spacing w:after="160" w:line="259" w:lineRule="auto"/>
      </w:pPr>
    </w:p>
    <w:p w14:paraId="6437271F" w14:textId="77777777" w:rsidR="00BF05EE" w:rsidRDefault="00BF05EE">
      <w:pPr>
        <w:spacing w:after="160" w:line="259" w:lineRule="auto"/>
      </w:pPr>
    </w:p>
    <w:p w14:paraId="32E4CC0B" w14:textId="1F21414A" w:rsidR="00BF05EE" w:rsidRDefault="009771F4">
      <w:pPr>
        <w:spacing w:after="160" w:line="259" w:lineRule="auto"/>
        <w:jc w:val="center"/>
        <w:rPr>
          <w:rFonts w:ascii="HanziPen TC" w:eastAsia="HanziPen TC" w:hAnsi="HanziPen TC" w:cs="HanziPen TC"/>
          <w:b/>
          <w:sz w:val="96"/>
          <w:szCs w:val="96"/>
        </w:rPr>
      </w:pPr>
      <w:r>
        <w:rPr>
          <w:rFonts w:ascii="HanziPen TC" w:eastAsia="HanziPen TC" w:hAnsi="HanziPen TC" w:cs="HanziPen TC"/>
          <w:b/>
          <w:sz w:val="96"/>
          <w:szCs w:val="96"/>
        </w:rPr>
        <w:t xml:space="preserve"> A</w:t>
      </w:r>
      <w:r w:rsidR="00295B47">
        <w:rPr>
          <w:rFonts w:ascii="HanziPen TC" w:eastAsia="HanziPen TC" w:hAnsi="HanziPen TC" w:cs="HanziPen TC"/>
          <w:b/>
          <w:sz w:val="96"/>
          <w:szCs w:val="96"/>
        </w:rPr>
        <w:t xml:space="preserve"> Level</w:t>
      </w:r>
      <w:r>
        <w:rPr>
          <w:rFonts w:ascii="HanziPen TC" w:eastAsia="HanziPen TC" w:hAnsi="HanziPen TC" w:cs="HanziPen TC"/>
          <w:b/>
          <w:sz w:val="96"/>
          <w:szCs w:val="96"/>
        </w:rPr>
        <w:t xml:space="preserve"> Physics at</w:t>
      </w:r>
      <w:r w:rsidR="00295B47">
        <w:rPr>
          <w:rFonts w:ascii="HanziPen TC" w:eastAsia="HanziPen TC" w:hAnsi="HanziPen TC" w:cs="HanziPen TC"/>
          <w:b/>
          <w:sz w:val="96"/>
          <w:szCs w:val="96"/>
        </w:rPr>
        <w:t xml:space="preserve"> Verulam</w:t>
      </w:r>
    </w:p>
    <w:p w14:paraId="0E749E89" w14:textId="77777777" w:rsidR="00BF05EE" w:rsidRDefault="00BF05EE">
      <w:pPr>
        <w:spacing w:after="160" w:line="259" w:lineRule="auto"/>
        <w:rPr>
          <w:rFonts w:ascii="HanziPen TC" w:eastAsia="HanziPen TC" w:hAnsi="HanziPen TC" w:cs="HanziPen TC"/>
          <w:b/>
          <w:sz w:val="72"/>
          <w:szCs w:val="72"/>
        </w:rPr>
      </w:pPr>
    </w:p>
    <w:p w14:paraId="2AF2ADC3" w14:textId="77777777" w:rsidR="00BF05EE" w:rsidRDefault="009771F4">
      <w:pPr>
        <w:spacing w:after="160" w:line="259" w:lineRule="auto"/>
        <w:jc w:val="center"/>
        <w:rPr>
          <w:rFonts w:ascii="HanziPen TC" w:eastAsia="HanziPen TC" w:hAnsi="HanziPen TC" w:cs="HanziPen TC"/>
          <w:sz w:val="48"/>
          <w:szCs w:val="48"/>
        </w:rPr>
      </w:pPr>
      <w:r>
        <w:rPr>
          <w:noProof/>
        </w:rPr>
        <w:drawing>
          <wp:anchor distT="0" distB="0" distL="114300" distR="114300" simplePos="0" relativeHeight="251659264" behindDoc="0" locked="0" layoutInCell="1" hidden="0" allowOverlap="1" wp14:anchorId="28AA4AB4" wp14:editId="28009A1B">
            <wp:simplePos x="0" y="0"/>
            <wp:positionH relativeFrom="column">
              <wp:posOffset>1957704</wp:posOffset>
            </wp:positionH>
            <wp:positionV relativeFrom="paragraph">
              <wp:posOffset>334010</wp:posOffset>
            </wp:positionV>
            <wp:extent cx="3146425" cy="1755140"/>
            <wp:effectExtent l="0" t="0" r="0" b="0"/>
            <wp:wrapNone/>
            <wp:docPr id="7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8"/>
                    <a:srcRect/>
                    <a:stretch>
                      <a:fillRect/>
                    </a:stretch>
                  </pic:blipFill>
                  <pic:spPr>
                    <a:xfrm rot="10800000">
                      <a:off x="0" y="0"/>
                      <a:ext cx="3146425" cy="1755140"/>
                    </a:xfrm>
                    <a:prstGeom prst="rect">
                      <a:avLst/>
                    </a:prstGeom>
                    <a:ln/>
                  </pic:spPr>
                </pic:pic>
              </a:graphicData>
            </a:graphic>
          </wp:anchor>
        </w:drawing>
      </w:r>
    </w:p>
    <w:p w14:paraId="3B00C9F6" w14:textId="77777777" w:rsidR="00BF05EE" w:rsidRDefault="00BF05EE">
      <w:pPr>
        <w:spacing w:after="160" w:line="259" w:lineRule="auto"/>
        <w:jc w:val="center"/>
        <w:rPr>
          <w:rFonts w:ascii="HanziPen TC" w:eastAsia="HanziPen TC" w:hAnsi="HanziPen TC" w:cs="HanziPen TC"/>
          <w:sz w:val="48"/>
          <w:szCs w:val="48"/>
        </w:rPr>
      </w:pPr>
    </w:p>
    <w:p w14:paraId="2850BE15" w14:textId="77777777" w:rsidR="00BF05EE" w:rsidRDefault="00BF05EE">
      <w:pPr>
        <w:spacing w:after="160" w:line="259" w:lineRule="auto"/>
        <w:jc w:val="center"/>
        <w:rPr>
          <w:rFonts w:ascii="HanziPen TC" w:eastAsia="HanziPen TC" w:hAnsi="HanziPen TC" w:cs="HanziPen TC"/>
          <w:sz w:val="48"/>
          <w:szCs w:val="48"/>
        </w:rPr>
      </w:pPr>
    </w:p>
    <w:p w14:paraId="3C98EBB1" w14:textId="77777777" w:rsidR="00BF05EE" w:rsidRDefault="00BF05EE">
      <w:pPr>
        <w:spacing w:after="160" w:line="259" w:lineRule="auto"/>
        <w:jc w:val="center"/>
        <w:rPr>
          <w:rFonts w:ascii="HanziPen TC" w:eastAsia="HanziPen TC" w:hAnsi="HanziPen TC" w:cs="HanziPen TC"/>
          <w:sz w:val="48"/>
          <w:szCs w:val="48"/>
        </w:rPr>
      </w:pPr>
    </w:p>
    <w:p w14:paraId="5196CAC1" w14:textId="77777777" w:rsidR="00BF05EE" w:rsidRDefault="00BF05EE">
      <w:pPr>
        <w:spacing w:after="160" w:line="259" w:lineRule="auto"/>
        <w:ind w:left="1440" w:firstLine="720"/>
        <w:rPr>
          <w:rFonts w:ascii="HanziPen TC" w:eastAsia="HanziPen TC" w:hAnsi="HanziPen TC" w:cs="HanziPen TC"/>
          <w:sz w:val="48"/>
          <w:szCs w:val="48"/>
        </w:rPr>
      </w:pPr>
    </w:p>
    <w:p w14:paraId="20ED25B5" w14:textId="26FC9861" w:rsidR="00BF05EE" w:rsidRDefault="009771F4">
      <w:pPr>
        <w:spacing w:after="0"/>
        <w:jc w:val="center"/>
        <w:rPr>
          <w:rFonts w:ascii="Arial" w:eastAsia="Arial" w:hAnsi="Arial" w:cs="Arial"/>
          <w:b/>
        </w:rPr>
      </w:pPr>
      <w:r>
        <w:rPr>
          <w:rFonts w:ascii="Arial" w:eastAsia="Arial" w:hAnsi="Arial" w:cs="Arial"/>
          <w:b/>
        </w:rPr>
        <w:t>Transition Booklet from GCSE Physics to A</w:t>
      </w:r>
      <w:r w:rsidR="00295B47">
        <w:rPr>
          <w:rFonts w:ascii="Arial" w:eastAsia="Arial" w:hAnsi="Arial" w:cs="Arial"/>
          <w:b/>
        </w:rPr>
        <w:t xml:space="preserve"> Level</w:t>
      </w:r>
      <w:r>
        <w:rPr>
          <w:rFonts w:ascii="Arial" w:eastAsia="Arial" w:hAnsi="Arial" w:cs="Arial"/>
          <w:b/>
        </w:rPr>
        <w:t xml:space="preserve"> Physics</w:t>
      </w:r>
    </w:p>
    <w:p w14:paraId="44CC5131" w14:textId="77777777" w:rsidR="00BF05EE" w:rsidRDefault="00BF05EE">
      <w:pPr>
        <w:spacing w:after="0"/>
        <w:rPr>
          <w:rFonts w:ascii="Arial" w:eastAsia="Arial" w:hAnsi="Arial" w:cs="Arial"/>
        </w:rPr>
      </w:pPr>
    </w:p>
    <w:p w14:paraId="6D53A6BB" w14:textId="77777777" w:rsidR="00BF05EE" w:rsidRDefault="009771F4">
      <w:pPr>
        <w:spacing w:after="0"/>
        <w:rPr>
          <w:rFonts w:ascii="Arial" w:eastAsia="Arial" w:hAnsi="Arial" w:cs="Arial"/>
          <w:b/>
        </w:rPr>
      </w:pPr>
      <w:r>
        <w:rPr>
          <w:rFonts w:ascii="Arial" w:eastAsia="Arial" w:hAnsi="Arial" w:cs="Arial"/>
          <w:b/>
        </w:rPr>
        <w:t>Introduction</w:t>
      </w:r>
    </w:p>
    <w:p w14:paraId="3D303D49" w14:textId="77777777" w:rsidR="00BF05EE" w:rsidRDefault="00BF05EE">
      <w:pPr>
        <w:spacing w:after="0"/>
        <w:rPr>
          <w:rFonts w:ascii="Arial" w:eastAsia="Arial" w:hAnsi="Arial" w:cs="Arial"/>
          <w:b/>
        </w:rPr>
      </w:pPr>
    </w:p>
    <w:p w14:paraId="4FF60D7B" w14:textId="147EF665" w:rsidR="00295B47" w:rsidRDefault="009771F4">
      <w:pPr>
        <w:spacing w:after="0"/>
        <w:rPr>
          <w:rFonts w:ascii="Arial" w:eastAsia="Arial" w:hAnsi="Arial" w:cs="Arial"/>
        </w:rPr>
      </w:pPr>
      <w:r>
        <w:rPr>
          <w:rFonts w:ascii="Arial" w:eastAsia="Arial" w:hAnsi="Arial" w:cs="Arial"/>
        </w:rPr>
        <w:t>This booklet will assist you in getting better prepared to study A</w:t>
      </w:r>
      <w:r w:rsidR="00295B47">
        <w:rPr>
          <w:rFonts w:ascii="Arial" w:eastAsia="Arial" w:hAnsi="Arial" w:cs="Arial"/>
        </w:rPr>
        <w:t xml:space="preserve"> Level</w:t>
      </w:r>
      <w:r>
        <w:rPr>
          <w:rFonts w:ascii="Arial" w:eastAsia="Arial" w:hAnsi="Arial" w:cs="Arial"/>
        </w:rPr>
        <w:t xml:space="preserve"> Physics at </w:t>
      </w:r>
      <w:r w:rsidR="00295B47">
        <w:rPr>
          <w:rFonts w:ascii="Arial" w:eastAsia="Arial" w:hAnsi="Arial" w:cs="Arial"/>
        </w:rPr>
        <w:t>Verulam.</w:t>
      </w:r>
      <w:r>
        <w:rPr>
          <w:rFonts w:ascii="Arial" w:eastAsia="Arial" w:hAnsi="Arial" w:cs="Arial"/>
        </w:rPr>
        <w:t xml:space="preserve"> You must work through the booklet and self</w:t>
      </w:r>
      <w:r w:rsidR="00295B47">
        <w:rPr>
          <w:rFonts w:ascii="Arial" w:eastAsia="Arial" w:hAnsi="Arial" w:cs="Arial"/>
        </w:rPr>
        <w:t>-</w:t>
      </w:r>
      <w:r>
        <w:rPr>
          <w:rFonts w:ascii="Arial" w:eastAsia="Arial" w:hAnsi="Arial" w:cs="Arial"/>
        </w:rPr>
        <w:t>assess to identify the topics/areas for improvement. Write a brief comment on your progress in the comments box as you complete each topic.This help will inform you with what you must revise prior to beginning the A</w:t>
      </w:r>
      <w:r w:rsidR="00295B47">
        <w:rPr>
          <w:rFonts w:ascii="Arial" w:eastAsia="Arial" w:hAnsi="Arial" w:cs="Arial"/>
        </w:rPr>
        <w:t xml:space="preserve"> Level</w:t>
      </w:r>
      <w:r>
        <w:rPr>
          <w:rFonts w:ascii="Arial" w:eastAsia="Arial" w:hAnsi="Arial" w:cs="Arial"/>
        </w:rPr>
        <w:t xml:space="preserve"> Physics course. </w:t>
      </w:r>
    </w:p>
    <w:p w14:paraId="3E6732CC" w14:textId="77777777" w:rsidR="00295B47" w:rsidRDefault="00295B47">
      <w:pPr>
        <w:spacing w:after="0"/>
        <w:rPr>
          <w:rFonts w:ascii="Arial" w:eastAsia="Arial" w:hAnsi="Arial" w:cs="Arial"/>
        </w:rPr>
      </w:pPr>
    </w:p>
    <w:p w14:paraId="22230A72" w14:textId="77777777" w:rsidR="00BF05EE" w:rsidRDefault="00BF05EE">
      <w:pPr>
        <w:spacing w:after="0"/>
        <w:rPr>
          <w:rFonts w:ascii="Arial" w:eastAsia="Arial" w:hAnsi="Arial" w:cs="Arial"/>
        </w:rPr>
      </w:pPr>
    </w:p>
    <w:tbl>
      <w:tblPr>
        <w:tblStyle w:val="a"/>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BA65976"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35547E5F" w14:textId="1C697374" w:rsidR="00BF05EE" w:rsidRDefault="00766079">
            <w:pPr>
              <w:spacing w:after="0" w:line="240" w:lineRule="auto"/>
              <w:jc w:val="center"/>
              <w:rPr>
                <w:sz w:val="24"/>
                <w:szCs w:val="24"/>
              </w:rPr>
            </w:pPr>
            <w:r>
              <w:rPr>
                <w:sz w:val="24"/>
                <w:szCs w:val="24"/>
              </w:rPr>
              <w:lastRenderedPageBreak/>
              <w:t>A</w:t>
            </w:r>
            <w:r w:rsidR="00295B47">
              <w:rPr>
                <w:sz w:val="24"/>
                <w:szCs w:val="24"/>
              </w:rPr>
              <w:t xml:space="preserve"> Level</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0580DCE1" w14:textId="77777777" w:rsidR="00BF05EE" w:rsidRDefault="009771F4">
            <w:pPr>
              <w:spacing w:after="0" w:line="240" w:lineRule="auto"/>
              <w:jc w:val="center"/>
              <w:rPr>
                <w:sz w:val="60"/>
                <w:szCs w:val="60"/>
              </w:rPr>
            </w:pPr>
            <w:r>
              <w:rPr>
                <w:sz w:val="60"/>
                <w:szCs w:val="60"/>
              </w:rPr>
              <w:t xml:space="preserve">Contents </w:t>
            </w:r>
          </w:p>
        </w:tc>
      </w:tr>
      <w:tr w:rsidR="00BF05EE" w14:paraId="4DD64DD5" w14:textId="77777777">
        <w:trPr>
          <w:trHeight w:val="380"/>
        </w:trPr>
        <w:tc>
          <w:tcPr>
            <w:tcW w:w="1595" w:type="dxa"/>
            <w:tcBorders>
              <w:top w:val="single" w:sz="18" w:space="0" w:color="000000"/>
              <w:left w:val="single" w:sz="18" w:space="0" w:color="000000"/>
              <w:bottom w:val="single" w:sz="18" w:space="0" w:color="000000"/>
              <w:right w:val="single" w:sz="18" w:space="0" w:color="000000"/>
            </w:tcBorders>
            <w:vAlign w:val="center"/>
          </w:tcPr>
          <w:p w14:paraId="77C2E6C5"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0B1C0AC8" w14:textId="77777777" w:rsidR="00BF05EE" w:rsidRDefault="00BF05EE">
            <w:pPr>
              <w:widowControl w:val="0"/>
              <w:pBdr>
                <w:top w:val="nil"/>
                <w:left w:val="nil"/>
                <w:bottom w:val="nil"/>
                <w:right w:val="nil"/>
                <w:between w:val="nil"/>
              </w:pBdr>
              <w:spacing w:after="0"/>
              <w:rPr>
                <w:sz w:val="24"/>
                <w:szCs w:val="24"/>
              </w:rPr>
            </w:pPr>
          </w:p>
        </w:tc>
      </w:tr>
    </w:tbl>
    <w:p w14:paraId="3174C08B" w14:textId="77777777" w:rsidR="00BF05EE" w:rsidRDefault="00BF05EE"/>
    <w:tbl>
      <w:tblPr>
        <w:tblStyle w:val="a0"/>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4155"/>
        <w:gridCol w:w="1365"/>
        <w:gridCol w:w="4245"/>
      </w:tblGrid>
      <w:tr w:rsidR="00BF05EE" w14:paraId="55599247" w14:textId="77777777">
        <w:tc>
          <w:tcPr>
            <w:tcW w:w="930" w:type="dxa"/>
            <w:vAlign w:val="bottom"/>
          </w:tcPr>
          <w:p w14:paraId="670B5801" w14:textId="77777777" w:rsidR="00BF05EE" w:rsidRDefault="009771F4">
            <w:pPr>
              <w:spacing w:after="160" w:line="259" w:lineRule="auto"/>
              <w:rPr>
                <w:sz w:val="20"/>
                <w:szCs w:val="20"/>
              </w:rPr>
            </w:pPr>
            <w:r>
              <w:rPr>
                <w:sz w:val="20"/>
                <w:szCs w:val="20"/>
              </w:rPr>
              <w:t xml:space="preserve">                Topic</w:t>
            </w:r>
          </w:p>
        </w:tc>
        <w:tc>
          <w:tcPr>
            <w:tcW w:w="4155" w:type="dxa"/>
            <w:vAlign w:val="bottom"/>
          </w:tcPr>
          <w:p w14:paraId="393C1174" w14:textId="77777777" w:rsidR="00BF05EE" w:rsidRDefault="009771F4">
            <w:pPr>
              <w:spacing w:after="160" w:line="259" w:lineRule="auto"/>
              <w:jc w:val="center"/>
              <w:rPr>
                <w:sz w:val="20"/>
                <w:szCs w:val="20"/>
              </w:rPr>
            </w:pPr>
            <w:r>
              <w:rPr>
                <w:sz w:val="20"/>
                <w:szCs w:val="20"/>
              </w:rPr>
              <w:t>Title</w:t>
            </w:r>
          </w:p>
        </w:tc>
        <w:tc>
          <w:tcPr>
            <w:tcW w:w="1365" w:type="dxa"/>
            <w:shd w:val="clear" w:color="auto" w:fill="auto"/>
            <w:tcMar>
              <w:top w:w="100" w:type="dxa"/>
              <w:left w:w="100" w:type="dxa"/>
              <w:bottom w:w="100" w:type="dxa"/>
              <w:right w:w="100" w:type="dxa"/>
            </w:tcMar>
          </w:tcPr>
          <w:p w14:paraId="507668FB" w14:textId="77777777" w:rsidR="00BF05EE" w:rsidRDefault="00BF05EE">
            <w:pPr>
              <w:widowControl w:val="0"/>
              <w:pBdr>
                <w:top w:val="nil"/>
                <w:left w:val="nil"/>
                <w:bottom w:val="nil"/>
                <w:right w:val="nil"/>
                <w:between w:val="nil"/>
              </w:pBdr>
              <w:spacing w:after="0" w:line="240" w:lineRule="auto"/>
              <w:jc w:val="center"/>
            </w:pPr>
          </w:p>
          <w:p w14:paraId="69A636DA" w14:textId="77777777" w:rsidR="00BF05EE" w:rsidRDefault="00BF05EE">
            <w:pPr>
              <w:widowControl w:val="0"/>
              <w:pBdr>
                <w:top w:val="nil"/>
                <w:left w:val="nil"/>
                <w:bottom w:val="nil"/>
                <w:right w:val="nil"/>
                <w:between w:val="nil"/>
              </w:pBdr>
              <w:spacing w:after="0" w:line="240" w:lineRule="auto"/>
              <w:jc w:val="center"/>
            </w:pPr>
          </w:p>
          <w:p w14:paraId="289348F3" w14:textId="77777777" w:rsidR="00BF05EE" w:rsidRDefault="009771F4">
            <w:pPr>
              <w:widowControl w:val="0"/>
              <w:pBdr>
                <w:top w:val="nil"/>
                <w:left w:val="nil"/>
                <w:bottom w:val="nil"/>
                <w:right w:val="nil"/>
                <w:between w:val="nil"/>
              </w:pBdr>
              <w:spacing w:after="0" w:line="240" w:lineRule="auto"/>
              <w:jc w:val="center"/>
            </w:pPr>
            <w:r>
              <w:t>Completed</w:t>
            </w:r>
          </w:p>
          <w:p w14:paraId="35626081" w14:textId="77777777" w:rsidR="00BF05EE" w:rsidRDefault="009771F4">
            <w:pPr>
              <w:widowControl w:val="0"/>
              <w:pBdr>
                <w:top w:val="nil"/>
                <w:left w:val="nil"/>
                <w:bottom w:val="nil"/>
                <w:right w:val="nil"/>
                <w:between w:val="nil"/>
              </w:pBdr>
              <w:spacing w:after="0" w:line="240" w:lineRule="auto"/>
              <w:jc w:val="center"/>
            </w:pPr>
            <w:r>
              <w:t>(date)</w:t>
            </w:r>
          </w:p>
        </w:tc>
        <w:tc>
          <w:tcPr>
            <w:tcW w:w="4245" w:type="dxa"/>
            <w:shd w:val="clear" w:color="auto" w:fill="auto"/>
            <w:tcMar>
              <w:top w:w="100" w:type="dxa"/>
              <w:left w:w="100" w:type="dxa"/>
              <w:bottom w:w="100" w:type="dxa"/>
              <w:right w:w="100" w:type="dxa"/>
            </w:tcMar>
          </w:tcPr>
          <w:p w14:paraId="1A1D009E" w14:textId="77777777" w:rsidR="00BF05EE" w:rsidRDefault="009771F4">
            <w:pPr>
              <w:widowControl w:val="0"/>
              <w:pBdr>
                <w:top w:val="nil"/>
                <w:left w:val="nil"/>
                <w:bottom w:val="nil"/>
                <w:right w:val="nil"/>
                <w:between w:val="nil"/>
              </w:pBdr>
              <w:spacing w:after="0" w:line="240" w:lineRule="auto"/>
            </w:pPr>
            <w:r>
              <w:t xml:space="preserve">Comments. </w:t>
            </w:r>
          </w:p>
          <w:p w14:paraId="65AD7960" w14:textId="77777777" w:rsidR="00BF05EE" w:rsidRDefault="009771F4">
            <w:pPr>
              <w:widowControl w:val="0"/>
              <w:pBdr>
                <w:top w:val="nil"/>
                <w:left w:val="nil"/>
                <w:bottom w:val="nil"/>
                <w:right w:val="nil"/>
                <w:between w:val="nil"/>
              </w:pBdr>
              <w:spacing w:after="0" w:line="240" w:lineRule="auto"/>
            </w:pPr>
            <w:r>
              <w:t xml:space="preserve">Do you need more practice? </w:t>
            </w:r>
          </w:p>
          <w:p w14:paraId="4B1638C2" w14:textId="77777777" w:rsidR="00BF05EE" w:rsidRDefault="009771F4">
            <w:pPr>
              <w:widowControl w:val="0"/>
              <w:pBdr>
                <w:top w:val="nil"/>
                <w:left w:val="nil"/>
                <w:bottom w:val="nil"/>
                <w:right w:val="nil"/>
                <w:between w:val="nil"/>
              </w:pBdr>
              <w:spacing w:after="0" w:line="240" w:lineRule="auto"/>
            </w:pPr>
            <w:r>
              <w:t>Are you confident with this area?</w:t>
            </w:r>
          </w:p>
          <w:p w14:paraId="2E8C3EFF" w14:textId="77777777" w:rsidR="00BF05EE" w:rsidRDefault="009771F4">
            <w:pPr>
              <w:widowControl w:val="0"/>
              <w:pBdr>
                <w:top w:val="nil"/>
                <w:left w:val="nil"/>
                <w:bottom w:val="nil"/>
                <w:right w:val="nil"/>
                <w:between w:val="nil"/>
              </w:pBdr>
              <w:spacing w:after="0" w:line="240" w:lineRule="auto"/>
            </w:pPr>
            <w:r>
              <w:t>What areas of weakness have you identified?</w:t>
            </w:r>
          </w:p>
        </w:tc>
      </w:tr>
      <w:tr w:rsidR="00BF05EE" w14:paraId="165B3931" w14:textId="77777777">
        <w:trPr>
          <w:trHeight w:val="440"/>
        </w:trPr>
        <w:tc>
          <w:tcPr>
            <w:tcW w:w="930" w:type="dxa"/>
            <w:vAlign w:val="bottom"/>
          </w:tcPr>
          <w:p w14:paraId="684D9F3B" w14:textId="77777777" w:rsidR="00BF05EE" w:rsidRDefault="009771F4">
            <w:pPr>
              <w:spacing w:after="160" w:line="259" w:lineRule="auto"/>
              <w:rPr>
                <w:sz w:val="18"/>
                <w:szCs w:val="18"/>
              </w:rPr>
            </w:pPr>
            <w:r>
              <w:rPr>
                <w:sz w:val="18"/>
                <w:szCs w:val="18"/>
              </w:rPr>
              <w:t>1</w:t>
            </w:r>
          </w:p>
        </w:tc>
        <w:tc>
          <w:tcPr>
            <w:tcW w:w="4155" w:type="dxa"/>
            <w:vAlign w:val="bottom"/>
          </w:tcPr>
          <w:p w14:paraId="04E29ACA" w14:textId="77777777" w:rsidR="00BF05EE" w:rsidRDefault="009771F4">
            <w:pPr>
              <w:spacing w:after="160" w:line="259" w:lineRule="auto"/>
              <w:rPr>
                <w:sz w:val="18"/>
                <w:szCs w:val="18"/>
              </w:rPr>
            </w:pPr>
            <w:r>
              <w:rPr>
                <w:sz w:val="18"/>
                <w:szCs w:val="18"/>
              </w:rPr>
              <w:t xml:space="preserve">Prefixes and units                </w:t>
            </w:r>
          </w:p>
        </w:tc>
        <w:tc>
          <w:tcPr>
            <w:tcW w:w="1365" w:type="dxa"/>
            <w:shd w:val="clear" w:color="auto" w:fill="auto"/>
            <w:tcMar>
              <w:top w:w="100" w:type="dxa"/>
              <w:left w:w="100" w:type="dxa"/>
              <w:bottom w:w="100" w:type="dxa"/>
              <w:right w:w="100" w:type="dxa"/>
            </w:tcMar>
          </w:tcPr>
          <w:p w14:paraId="0458F0A2"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631421A2"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636C58AE" w14:textId="77777777">
        <w:trPr>
          <w:trHeight w:val="460"/>
        </w:trPr>
        <w:tc>
          <w:tcPr>
            <w:tcW w:w="930" w:type="dxa"/>
            <w:vAlign w:val="bottom"/>
          </w:tcPr>
          <w:p w14:paraId="44ADD183" w14:textId="77777777" w:rsidR="00BF05EE" w:rsidRDefault="009771F4">
            <w:pPr>
              <w:spacing w:after="160" w:line="259" w:lineRule="auto"/>
              <w:rPr>
                <w:sz w:val="18"/>
                <w:szCs w:val="18"/>
              </w:rPr>
            </w:pPr>
            <w:r>
              <w:rPr>
                <w:sz w:val="18"/>
                <w:szCs w:val="18"/>
              </w:rPr>
              <w:t>2</w:t>
            </w:r>
          </w:p>
        </w:tc>
        <w:tc>
          <w:tcPr>
            <w:tcW w:w="4155" w:type="dxa"/>
            <w:vAlign w:val="bottom"/>
          </w:tcPr>
          <w:p w14:paraId="5B4B57B8" w14:textId="77777777" w:rsidR="00BF05EE" w:rsidRDefault="009771F4">
            <w:pPr>
              <w:spacing w:after="160" w:line="259" w:lineRule="auto"/>
              <w:rPr>
                <w:sz w:val="18"/>
                <w:szCs w:val="18"/>
              </w:rPr>
            </w:pPr>
            <w:r>
              <w:rPr>
                <w:sz w:val="18"/>
                <w:szCs w:val="18"/>
              </w:rPr>
              <w:t>Significant Figures</w:t>
            </w:r>
          </w:p>
        </w:tc>
        <w:tc>
          <w:tcPr>
            <w:tcW w:w="1365" w:type="dxa"/>
            <w:shd w:val="clear" w:color="auto" w:fill="auto"/>
            <w:tcMar>
              <w:top w:w="100" w:type="dxa"/>
              <w:left w:w="100" w:type="dxa"/>
              <w:bottom w:w="100" w:type="dxa"/>
              <w:right w:w="100" w:type="dxa"/>
            </w:tcMar>
          </w:tcPr>
          <w:p w14:paraId="74711278"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30DE83A0"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70B29A80" w14:textId="77777777">
        <w:tc>
          <w:tcPr>
            <w:tcW w:w="930" w:type="dxa"/>
            <w:vAlign w:val="bottom"/>
          </w:tcPr>
          <w:p w14:paraId="4E92F6F5" w14:textId="77777777" w:rsidR="00BF05EE" w:rsidRDefault="009771F4">
            <w:pPr>
              <w:spacing w:after="160" w:line="259" w:lineRule="auto"/>
              <w:rPr>
                <w:sz w:val="18"/>
                <w:szCs w:val="18"/>
              </w:rPr>
            </w:pPr>
            <w:r>
              <w:rPr>
                <w:sz w:val="18"/>
                <w:szCs w:val="18"/>
              </w:rPr>
              <w:t>3</w:t>
            </w:r>
          </w:p>
        </w:tc>
        <w:tc>
          <w:tcPr>
            <w:tcW w:w="4155" w:type="dxa"/>
            <w:vAlign w:val="bottom"/>
          </w:tcPr>
          <w:p w14:paraId="7718F67C" w14:textId="77777777" w:rsidR="00BF05EE" w:rsidRDefault="009771F4">
            <w:pPr>
              <w:spacing w:after="160" w:line="259" w:lineRule="auto"/>
              <w:rPr>
                <w:sz w:val="18"/>
                <w:szCs w:val="18"/>
              </w:rPr>
            </w:pPr>
            <w:r>
              <w:rPr>
                <w:sz w:val="18"/>
                <w:szCs w:val="18"/>
              </w:rPr>
              <w:t>Converting Length, Area and Volume</w:t>
            </w:r>
          </w:p>
        </w:tc>
        <w:tc>
          <w:tcPr>
            <w:tcW w:w="1365" w:type="dxa"/>
            <w:shd w:val="clear" w:color="auto" w:fill="auto"/>
            <w:tcMar>
              <w:top w:w="100" w:type="dxa"/>
              <w:left w:w="100" w:type="dxa"/>
              <w:bottom w:w="100" w:type="dxa"/>
              <w:right w:w="100" w:type="dxa"/>
            </w:tcMar>
          </w:tcPr>
          <w:p w14:paraId="13B4D8F4"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BF3BD51"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47A719D9" w14:textId="77777777">
        <w:tc>
          <w:tcPr>
            <w:tcW w:w="930" w:type="dxa"/>
            <w:vAlign w:val="bottom"/>
          </w:tcPr>
          <w:p w14:paraId="0EDE04AF" w14:textId="77777777" w:rsidR="00BF05EE" w:rsidRDefault="009771F4">
            <w:pPr>
              <w:spacing w:after="160" w:line="259" w:lineRule="auto"/>
              <w:rPr>
                <w:sz w:val="18"/>
                <w:szCs w:val="18"/>
              </w:rPr>
            </w:pPr>
            <w:r>
              <w:rPr>
                <w:sz w:val="18"/>
                <w:szCs w:val="18"/>
              </w:rPr>
              <w:t>4</w:t>
            </w:r>
          </w:p>
        </w:tc>
        <w:tc>
          <w:tcPr>
            <w:tcW w:w="4155" w:type="dxa"/>
            <w:vAlign w:val="bottom"/>
          </w:tcPr>
          <w:p w14:paraId="76665B81" w14:textId="77777777" w:rsidR="00BF05EE" w:rsidRDefault="009771F4">
            <w:pPr>
              <w:spacing w:after="160" w:line="259" w:lineRule="auto"/>
              <w:rPr>
                <w:sz w:val="18"/>
                <w:szCs w:val="18"/>
              </w:rPr>
            </w:pPr>
            <w:r>
              <w:rPr>
                <w:sz w:val="18"/>
                <w:szCs w:val="18"/>
              </w:rPr>
              <w:t>Rearranging Equations</w:t>
            </w:r>
          </w:p>
        </w:tc>
        <w:tc>
          <w:tcPr>
            <w:tcW w:w="1365" w:type="dxa"/>
            <w:shd w:val="clear" w:color="auto" w:fill="auto"/>
            <w:tcMar>
              <w:top w:w="100" w:type="dxa"/>
              <w:left w:w="100" w:type="dxa"/>
              <w:bottom w:w="100" w:type="dxa"/>
              <w:right w:w="100" w:type="dxa"/>
            </w:tcMar>
          </w:tcPr>
          <w:p w14:paraId="4FD14AF7"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2B35BD2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0BFE386F" w14:textId="77777777">
        <w:tc>
          <w:tcPr>
            <w:tcW w:w="930" w:type="dxa"/>
            <w:vAlign w:val="bottom"/>
          </w:tcPr>
          <w:p w14:paraId="70978401" w14:textId="77777777" w:rsidR="00BF05EE" w:rsidRDefault="009771F4">
            <w:pPr>
              <w:spacing w:after="160" w:line="259" w:lineRule="auto"/>
              <w:rPr>
                <w:sz w:val="18"/>
                <w:szCs w:val="18"/>
              </w:rPr>
            </w:pPr>
            <w:r>
              <w:rPr>
                <w:sz w:val="18"/>
                <w:szCs w:val="18"/>
              </w:rPr>
              <w:t>5</w:t>
            </w:r>
          </w:p>
        </w:tc>
        <w:tc>
          <w:tcPr>
            <w:tcW w:w="4155" w:type="dxa"/>
            <w:vAlign w:val="bottom"/>
          </w:tcPr>
          <w:p w14:paraId="7FB002F6" w14:textId="77777777" w:rsidR="00BF05EE" w:rsidRDefault="009771F4">
            <w:pPr>
              <w:spacing w:after="160" w:line="259" w:lineRule="auto"/>
              <w:rPr>
                <w:sz w:val="18"/>
                <w:szCs w:val="18"/>
              </w:rPr>
            </w:pPr>
            <w:r>
              <w:rPr>
                <w:sz w:val="18"/>
                <w:szCs w:val="18"/>
              </w:rPr>
              <w:t>Variables</w:t>
            </w:r>
          </w:p>
        </w:tc>
        <w:tc>
          <w:tcPr>
            <w:tcW w:w="1365" w:type="dxa"/>
            <w:shd w:val="clear" w:color="auto" w:fill="auto"/>
            <w:tcMar>
              <w:top w:w="100" w:type="dxa"/>
              <w:left w:w="100" w:type="dxa"/>
              <w:bottom w:w="100" w:type="dxa"/>
              <w:right w:w="100" w:type="dxa"/>
            </w:tcMar>
          </w:tcPr>
          <w:p w14:paraId="1E6E8716"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1412A3E"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1E64CF75" w14:textId="77777777">
        <w:tc>
          <w:tcPr>
            <w:tcW w:w="930" w:type="dxa"/>
            <w:vAlign w:val="bottom"/>
          </w:tcPr>
          <w:p w14:paraId="32C7BEBC" w14:textId="77777777" w:rsidR="00BF05EE" w:rsidRDefault="009771F4">
            <w:pPr>
              <w:spacing w:after="160" w:line="259" w:lineRule="auto"/>
              <w:rPr>
                <w:sz w:val="18"/>
                <w:szCs w:val="18"/>
              </w:rPr>
            </w:pPr>
            <w:r>
              <w:rPr>
                <w:sz w:val="18"/>
                <w:szCs w:val="18"/>
              </w:rPr>
              <w:t>6</w:t>
            </w:r>
          </w:p>
        </w:tc>
        <w:tc>
          <w:tcPr>
            <w:tcW w:w="4155" w:type="dxa"/>
            <w:vAlign w:val="bottom"/>
          </w:tcPr>
          <w:p w14:paraId="33ED05EB" w14:textId="77777777" w:rsidR="00BF05EE" w:rsidRDefault="009771F4">
            <w:pPr>
              <w:spacing w:after="160" w:line="259" w:lineRule="auto"/>
              <w:rPr>
                <w:sz w:val="18"/>
                <w:szCs w:val="18"/>
              </w:rPr>
            </w:pPr>
            <w:r>
              <w:rPr>
                <w:sz w:val="18"/>
                <w:szCs w:val="18"/>
              </w:rPr>
              <w:t>Constructing Tables</w:t>
            </w:r>
          </w:p>
        </w:tc>
        <w:tc>
          <w:tcPr>
            <w:tcW w:w="1365" w:type="dxa"/>
            <w:shd w:val="clear" w:color="auto" w:fill="auto"/>
            <w:tcMar>
              <w:top w:w="100" w:type="dxa"/>
              <w:left w:w="100" w:type="dxa"/>
              <w:bottom w:w="100" w:type="dxa"/>
              <w:right w:w="100" w:type="dxa"/>
            </w:tcMar>
          </w:tcPr>
          <w:p w14:paraId="2708D71F"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931966F"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27696D38" w14:textId="77777777">
        <w:tc>
          <w:tcPr>
            <w:tcW w:w="930" w:type="dxa"/>
            <w:vAlign w:val="bottom"/>
          </w:tcPr>
          <w:p w14:paraId="1C7778A6" w14:textId="77777777" w:rsidR="00BF05EE" w:rsidRDefault="009771F4">
            <w:pPr>
              <w:spacing w:after="160" w:line="259" w:lineRule="auto"/>
              <w:rPr>
                <w:sz w:val="18"/>
                <w:szCs w:val="18"/>
              </w:rPr>
            </w:pPr>
            <w:r>
              <w:rPr>
                <w:sz w:val="18"/>
                <w:szCs w:val="18"/>
              </w:rPr>
              <w:t>7</w:t>
            </w:r>
          </w:p>
        </w:tc>
        <w:tc>
          <w:tcPr>
            <w:tcW w:w="4155" w:type="dxa"/>
            <w:vAlign w:val="bottom"/>
          </w:tcPr>
          <w:p w14:paraId="2E5C342C" w14:textId="77777777" w:rsidR="00BF05EE" w:rsidRDefault="009771F4">
            <w:pPr>
              <w:spacing w:after="160" w:line="259" w:lineRule="auto"/>
              <w:rPr>
                <w:sz w:val="18"/>
                <w:szCs w:val="18"/>
              </w:rPr>
            </w:pPr>
            <w:r>
              <w:rPr>
                <w:sz w:val="18"/>
                <w:szCs w:val="18"/>
              </w:rPr>
              <w:t>Drawing Lines of Best Fit</w:t>
            </w:r>
          </w:p>
        </w:tc>
        <w:tc>
          <w:tcPr>
            <w:tcW w:w="1365" w:type="dxa"/>
            <w:shd w:val="clear" w:color="auto" w:fill="auto"/>
            <w:tcMar>
              <w:top w:w="100" w:type="dxa"/>
              <w:left w:w="100" w:type="dxa"/>
              <w:bottom w:w="100" w:type="dxa"/>
              <w:right w:w="100" w:type="dxa"/>
            </w:tcMar>
          </w:tcPr>
          <w:p w14:paraId="224A5AD9"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98BE8A9"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741F968F" w14:textId="77777777">
        <w:tc>
          <w:tcPr>
            <w:tcW w:w="930" w:type="dxa"/>
            <w:vAlign w:val="bottom"/>
          </w:tcPr>
          <w:p w14:paraId="128FBE4F" w14:textId="77777777" w:rsidR="00BF05EE" w:rsidRDefault="009771F4">
            <w:pPr>
              <w:spacing w:after="160" w:line="259" w:lineRule="auto"/>
              <w:rPr>
                <w:sz w:val="18"/>
                <w:szCs w:val="18"/>
              </w:rPr>
            </w:pPr>
            <w:r>
              <w:rPr>
                <w:sz w:val="18"/>
                <w:szCs w:val="18"/>
              </w:rPr>
              <w:t>8</w:t>
            </w:r>
          </w:p>
        </w:tc>
        <w:tc>
          <w:tcPr>
            <w:tcW w:w="4155" w:type="dxa"/>
            <w:vAlign w:val="bottom"/>
          </w:tcPr>
          <w:p w14:paraId="2F84A2AF" w14:textId="77777777" w:rsidR="00BF05EE" w:rsidRDefault="009771F4">
            <w:pPr>
              <w:spacing w:after="160" w:line="259" w:lineRule="auto"/>
              <w:rPr>
                <w:sz w:val="18"/>
                <w:szCs w:val="18"/>
              </w:rPr>
            </w:pPr>
            <w:r>
              <w:rPr>
                <w:sz w:val="18"/>
                <w:szCs w:val="18"/>
              </w:rPr>
              <w:t>Constructing Graphs</w:t>
            </w:r>
          </w:p>
        </w:tc>
        <w:tc>
          <w:tcPr>
            <w:tcW w:w="1365" w:type="dxa"/>
            <w:shd w:val="clear" w:color="auto" w:fill="auto"/>
            <w:tcMar>
              <w:top w:w="100" w:type="dxa"/>
              <w:left w:w="100" w:type="dxa"/>
              <w:bottom w:w="100" w:type="dxa"/>
              <w:right w:w="100" w:type="dxa"/>
            </w:tcMar>
          </w:tcPr>
          <w:p w14:paraId="0E61E014"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5BDE2433"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3380AF5" w14:textId="77777777">
        <w:tc>
          <w:tcPr>
            <w:tcW w:w="930" w:type="dxa"/>
            <w:vAlign w:val="bottom"/>
          </w:tcPr>
          <w:p w14:paraId="7ADFEA93" w14:textId="77777777" w:rsidR="00BF05EE" w:rsidRDefault="009771F4">
            <w:pPr>
              <w:spacing w:after="160" w:line="259" w:lineRule="auto"/>
              <w:rPr>
                <w:sz w:val="18"/>
                <w:szCs w:val="18"/>
              </w:rPr>
            </w:pPr>
            <w:r>
              <w:rPr>
                <w:sz w:val="18"/>
                <w:szCs w:val="18"/>
              </w:rPr>
              <w:t>9</w:t>
            </w:r>
          </w:p>
        </w:tc>
        <w:tc>
          <w:tcPr>
            <w:tcW w:w="4155" w:type="dxa"/>
            <w:vAlign w:val="bottom"/>
          </w:tcPr>
          <w:p w14:paraId="7B3708B4" w14:textId="77777777" w:rsidR="00BF05EE" w:rsidRDefault="009771F4">
            <w:pPr>
              <w:spacing w:after="160" w:line="259" w:lineRule="auto"/>
              <w:rPr>
                <w:sz w:val="18"/>
                <w:szCs w:val="18"/>
              </w:rPr>
            </w:pPr>
            <w:r>
              <w:rPr>
                <w:sz w:val="18"/>
                <w:szCs w:val="18"/>
              </w:rPr>
              <w:t>Calculating Gradients – Straight Lines</w:t>
            </w:r>
          </w:p>
        </w:tc>
        <w:tc>
          <w:tcPr>
            <w:tcW w:w="1365" w:type="dxa"/>
            <w:shd w:val="clear" w:color="auto" w:fill="auto"/>
            <w:tcMar>
              <w:top w:w="100" w:type="dxa"/>
              <w:left w:w="100" w:type="dxa"/>
              <w:bottom w:w="100" w:type="dxa"/>
              <w:right w:w="100" w:type="dxa"/>
            </w:tcMar>
          </w:tcPr>
          <w:p w14:paraId="0955D29C"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3C7D6FD5"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196F3E90" w14:textId="77777777">
        <w:trPr>
          <w:trHeight w:val="480"/>
        </w:trPr>
        <w:tc>
          <w:tcPr>
            <w:tcW w:w="930" w:type="dxa"/>
            <w:vAlign w:val="bottom"/>
          </w:tcPr>
          <w:p w14:paraId="080924E9" w14:textId="77777777" w:rsidR="00BF05EE" w:rsidRDefault="009771F4">
            <w:pPr>
              <w:spacing w:after="160" w:line="259" w:lineRule="auto"/>
              <w:rPr>
                <w:sz w:val="18"/>
                <w:szCs w:val="18"/>
              </w:rPr>
            </w:pPr>
            <w:r>
              <w:rPr>
                <w:sz w:val="18"/>
                <w:szCs w:val="18"/>
              </w:rPr>
              <w:t>10</w:t>
            </w:r>
          </w:p>
        </w:tc>
        <w:tc>
          <w:tcPr>
            <w:tcW w:w="4155" w:type="dxa"/>
            <w:vAlign w:val="bottom"/>
          </w:tcPr>
          <w:p w14:paraId="61D9B232" w14:textId="77777777" w:rsidR="00BF05EE" w:rsidRDefault="009771F4">
            <w:pPr>
              <w:spacing w:after="160" w:line="259" w:lineRule="auto"/>
              <w:rPr>
                <w:sz w:val="18"/>
                <w:szCs w:val="18"/>
              </w:rPr>
            </w:pPr>
            <w:r>
              <w:rPr>
                <w:sz w:val="18"/>
                <w:szCs w:val="18"/>
              </w:rPr>
              <w:t>Calculating Gradients – Curved Lines</w:t>
            </w:r>
          </w:p>
        </w:tc>
        <w:tc>
          <w:tcPr>
            <w:tcW w:w="1365" w:type="dxa"/>
            <w:shd w:val="clear" w:color="auto" w:fill="auto"/>
            <w:tcMar>
              <w:top w:w="100" w:type="dxa"/>
              <w:left w:w="100" w:type="dxa"/>
              <w:bottom w:w="100" w:type="dxa"/>
              <w:right w:w="100" w:type="dxa"/>
            </w:tcMar>
          </w:tcPr>
          <w:p w14:paraId="779600CD"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50A9B41B"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7D2E5D87" w14:textId="77777777">
        <w:tc>
          <w:tcPr>
            <w:tcW w:w="930" w:type="dxa"/>
            <w:vAlign w:val="bottom"/>
          </w:tcPr>
          <w:p w14:paraId="5BBFCA1E" w14:textId="77777777" w:rsidR="00BF05EE" w:rsidRDefault="009771F4">
            <w:pPr>
              <w:spacing w:after="160" w:line="259" w:lineRule="auto"/>
              <w:rPr>
                <w:sz w:val="18"/>
                <w:szCs w:val="18"/>
              </w:rPr>
            </w:pPr>
            <w:r>
              <w:rPr>
                <w:sz w:val="18"/>
                <w:szCs w:val="18"/>
              </w:rPr>
              <w:t>11</w:t>
            </w:r>
          </w:p>
        </w:tc>
        <w:tc>
          <w:tcPr>
            <w:tcW w:w="4155" w:type="dxa"/>
            <w:vAlign w:val="bottom"/>
          </w:tcPr>
          <w:p w14:paraId="67B9B664" w14:textId="77777777" w:rsidR="00BF05EE" w:rsidRDefault="009771F4">
            <w:pPr>
              <w:spacing w:after="160" w:line="259" w:lineRule="auto"/>
              <w:rPr>
                <w:sz w:val="18"/>
                <w:szCs w:val="18"/>
              </w:rPr>
            </w:pPr>
            <w:r>
              <w:rPr>
                <w:sz w:val="18"/>
                <w:szCs w:val="18"/>
              </w:rPr>
              <w:t>Calculating Areas – Straight Line Graphs</w:t>
            </w:r>
          </w:p>
        </w:tc>
        <w:tc>
          <w:tcPr>
            <w:tcW w:w="1365" w:type="dxa"/>
            <w:shd w:val="clear" w:color="auto" w:fill="auto"/>
            <w:tcMar>
              <w:top w:w="100" w:type="dxa"/>
              <w:left w:w="100" w:type="dxa"/>
              <w:bottom w:w="100" w:type="dxa"/>
              <w:right w:w="100" w:type="dxa"/>
            </w:tcMar>
          </w:tcPr>
          <w:p w14:paraId="5A96FDD5"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6D94B69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27E605D9" w14:textId="77777777">
        <w:tc>
          <w:tcPr>
            <w:tcW w:w="930" w:type="dxa"/>
            <w:vAlign w:val="bottom"/>
          </w:tcPr>
          <w:p w14:paraId="76C702BE" w14:textId="77777777" w:rsidR="00BF05EE" w:rsidRDefault="009771F4">
            <w:pPr>
              <w:spacing w:after="160" w:line="259" w:lineRule="auto"/>
              <w:rPr>
                <w:sz w:val="18"/>
                <w:szCs w:val="18"/>
              </w:rPr>
            </w:pPr>
            <w:r>
              <w:rPr>
                <w:sz w:val="18"/>
                <w:szCs w:val="18"/>
              </w:rPr>
              <w:t>12</w:t>
            </w:r>
          </w:p>
        </w:tc>
        <w:tc>
          <w:tcPr>
            <w:tcW w:w="4155" w:type="dxa"/>
            <w:vAlign w:val="bottom"/>
          </w:tcPr>
          <w:p w14:paraId="4BC13938" w14:textId="77777777" w:rsidR="00BF05EE" w:rsidRDefault="009771F4">
            <w:pPr>
              <w:spacing w:after="160" w:line="259" w:lineRule="auto"/>
              <w:rPr>
                <w:sz w:val="18"/>
                <w:szCs w:val="18"/>
              </w:rPr>
            </w:pPr>
            <w:r>
              <w:rPr>
                <w:sz w:val="18"/>
                <w:szCs w:val="18"/>
              </w:rPr>
              <w:t>Calculating Areas – Curved Line Graphs</w:t>
            </w:r>
          </w:p>
        </w:tc>
        <w:tc>
          <w:tcPr>
            <w:tcW w:w="1365" w:type="dxa"/>
            <w:shd w:val="clear" w:color="auto" w:fill="auto"/>
            <w:tcMar>
              <w:top w:w="100" w:type="dxa"/>
              <w:left w:w="100" w:type="dxa"/>
              <w:bottom w:w="100" w:type="dxa"/>
              <w:right w:w="100" w:type="dxa"/>
            </w:tcMar>
          </w:tcPr>
          <w:p w14:paraId="4EBCFF78"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43A18E89"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530668A6" w14:textId="77777777">
        <w:tc>
          <w:tcPr>
            <w:tcW w:w="930" w:type="dxa"/>
            <w:vAlign w:val="bottom"/>
          </w:tcPr>
          <w:p w14:paraId="3E7B14C6" w14:textId="77777777" w:rsidR="00BF05EE" w:rsidRDefault="009771F4">
            <w:pPr>
              <w:spacing w:after="160" w:line="259" w:lineRule="auto"/>
              <w:rPr>
                <w:sz w:val="18"/>
                <w:szCs w:val="18"/>
              </w:rPr>
            </w:pPr>
            <w:r>
              <w:rPr>
                <w:sz w:val="18"/>
                <w:szCs w:val="18"/>
              </w:rPr>
              <w:t>13</w:t>
            </w:r>
          </w:p>
        </w:tc>
        <w:tc>
          <w:tcPr>
            <w:tcW w:w="4155" w:type="dxa"/>
            <w:vAlign w:val="bottom"/>
          </w:tcPr>
          <w:p w14:paraId="12D8B996" w14:textId="77777777" w:rsidR="00BF05EE" w:rsidRDefault="009771F4">
            <w:pPr>
              <w:spacing w:after="160" w:line="259" w:lineRule="auto"/>
              <w:rPr>
                <w:sz w:val="18"/>
                <w:szCs w:val="18"/>
              </w:rPr>
            </w:pPr>
            <w:r>
              <w:rPr>
                <w:sz w:val="18"/>
                <w:szCs w:val="18"/>
              </w:rPr>
              <w:t>Interpreting Graphs</w:t>
            </w:r>
          </w:p>
        </w:tc>
        <w:tc>
          <w:tcPr>
            <w:tcW w:w="1365" w:type="dxa"/>
            <w:shd w:val="clear" w:color="auto" w:fill="auto"/>
            <w:tcMar>
              <w:top w:w="100" w:type="dxa"/>
              <w:left w:w="100" w:type="dxa"/>
              <w:bottom w:w="100" w:type="dxa"/>
              <w:right w:w="100" w:type="dxa"/>
            </w:tcMar>
          </w:tcPr>
          <w:p w14:paraId="1F54782D"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0693112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24BAFCFD" w14:textId="77777777">
        <w:tc>
          <w:tcPr>
            <w:tcW w:w="930" w:type="dxa"/>
            <w:vAlign w:val="bottom"/>
          </w:tcPr>
          <w:p w14:paraId="37E993D4" w14:textId="77777777" w:rsidR="00BF05EE" w:rsidRDefault="009771F4">
            <w:pPr>
              <w:spacing w:after="160" w:line="259" w:lineRule="auto"/>
              <w:rPr>
                <w:sz w:val="18"/>
                <w:szCs w:val="18"/>
              </w:rPr>
            </w:pPr>
            <w:r>
              <w:rPr>
                <w:sz w:val="18"/>
                <w:szCs w:val="18"/>
              </w:rPr>
              <w:t>14</w:t>
            </w:r>
          </w:p>
        </w:tc>
        <w:tc>
          <w:tcPr>
            <w:tcW w:w="4155" w:type="dxa"/>
            <w:vAlign w:val="bottom"/>
          </w:tcPr>
          <w:p w14:paraId="16D8F898" w14:textId="77777777" w:rsidR="00BF05EE" w:rsidRDefault="009771F4">
            <w:pPr>
              <w:spacing w:after="160" w:line="259" w:lineRule="auto"/>
              <w:rPr>
                <w:sz w:val="18"/>
                <w:szCs w:val="18"/>
              </w:rPr>
            </w:pPr>
            <w:r>
              <w:rPr>
                <w:sz w:val="18"/>
                <w:szCs w:val="18"/>
              </w:rPr>
              <w:t>Accuracy vs Precision</w:t>
            </w:r>
          </w:p>
        </w:tc>
        <w:tc>
          <w:tcPr>
            <w:tcW w:w="1365" w:type="dxa"/>
            <w:shd w:val="clear" w:color="auto" w:fill="auto"/>
            <w:tcMar>
              <w:top w:w="100" w:type="dxa"/>
              <w:left w:w="100" w:type="dxa"/>
              <w:bottom w:w="100" w:type="dxa"/>
              <w:right w:w="100" w:type="dxa"/>
            </w:tcMar>
          </w:tcPr>
          <w:p w14:paraId="1CC5AB20"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66429E2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1F6058F1" w14:textId="77777777">
        <w:tc>
          <w:tcPr>
            <w:tcW w:w="930" w:type="dxa"/>
            <w:vAlign w:val="bottom"/>
          </w:tcPr>
          <w:p w14:paraId="34884B2E" w14:textId="77777777" w:rsidR="00BF05EE" w:rsidRDefault="009771F4">
            <w:pPr>
              <w:spacing w:after="160" w:line="259" w:lineRule="auto"/>
              <w:rPr>
                <w:sz w:val="18"/>
                <w:szCs w:val="18"/>
              </w:rPr>
            </w:pPr>
            <w:r>
              <w:rPr>
                <w:sz w:val="18"/>
                <w:szCs w:val="18"/>
              </w:rPr>
              <w:t>15</w:t>
            </w:r>
          </w:p>
        </w:tc>
        <w:tc>
          <w:tcPr>
            <w:tcW w:w="4155" w:type="dxa"/>
            <w:vAlign w:val="bottom"/>
          </w:tcPr>
          <w:p w14:paraId="6BB8F24F" w14:textId="77777777" w:rsidR="00BF05EE" w:rsidRDefault="009771F4">
            <w:pPr>
              <w:spacing w:after="160" w:line="259" w:lineRule="auto"/>
              <w:rPr>
                <w:sz w:val="18"/>
                <w:szCs w:val="18"/>
              </w:rPr>
            </w:pPr>
            <w:r>
              <w:rPr>
                <w:sz w:val="18"/>
                <w:szCs w:val="18"/>
              </w:rPr>
              <w:t>Identifying Errors</w:t>
            </w:r>
          </w:p>
        </w:tc>
        <w:tc>
          <w:tcPr>
            <w:tcW w:w="1365" w:type="dxa"/>
            <w:shd w:val="clear" w:color="auto" w:fill="auto"/>
            <w:tcMar>
              <w:top w:w="100" w:type="dxa"/>
              <w:left w:w="100" w:type="dxa"/>
              <w:bottom w:w="100" w:type="dxa"/>
              <w:right w:w="100" w:type="dxa"/>
            </w:tcMar>
          </w:tcPr>
          <w:p w14:paraId="3134AF4B"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4D35ADFB"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5E78C94" w14:textId="77777777">
        <w:tc>
          <w:tcPr>
            <w:tcW w:w="930" w:type="dxa"/>
            <w:vAlign w:val="bottom"/>
          </w:tcPr>
          <w:p w14:paraId="4E40D876" w14:textId="77777777" w:rsidR="00BF05EE" w:rsidRDefault="009771F4">
            <w:pPr>
              <w:spacing w:after="160" w:line="259" w:lineRule="auto"/>
              <w:rPr>
                <w:sz w:val="18"/>
                <w:szCs w:val="18"/>
              </w:rPr>
            </w:pPr>
            <w:r>
              <w:rPr>
                <w:sz w:val="18"/>
                <w:szCs w:val="18"/>
              </w:rPr>
              <w:t>16</w:t>
            </w:r>
          </w:p>
        </w:tc>
        <w:tc>
          <w:tcPr>
            <w:tcW w:w="4155" w:type="dxa"/>
            <w:vAlign w:val="bottom"/>
          </w:tcPr>
          <w:p w14:paraId="28BD0893" w14:textId="77777777" w:rsidR="00BF05EE" w:rsidRDefault="009771F4">
            <w:pPr>
              <w:spacing w:after="160" w:line="259" w:lineRule="auto"/>
              <w:rPr>
                <w:sz w:val="18"/>
                <w:szCs w:val="18"/>
              </w:rPr>
            </w:pPr>
            <w:r>
              <w:rPr>
                <w:sz w:val="18"/>
                <w:szCs w:val="18"/>
              </w:rPr>
              <w:t>Improving Experiments – Accuracy, Precision and Reliability</w:t>
            </w:r>
          </w:p>
        </w:tc>
        <w:tc>
          <w:tcPr>
            <w:tcW w:w="1365" w:type="dxa"/>
            <w:shd w:val="clear" w:color="auto" w:fill="auto"/>
            <w:tcMar>
              <w:top w:w="100" w:type="dxa"/>
              <w:left w:w="100" w:type="dxa"/>
              <w:bottom w:w="100" w:type="dxa"/>
              <w:right w:w="100" w:type="dxa"/>
            </w:tcMar>
          </w:tcPr>
          <w:p w14:paraId="76FEC3D8"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26AC2A82"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E54B4D7" w14:textId="77777777">
        <w:tc>
          <w:tcPr>
            <w:tcW w:w="930" w:type="dxa"/>
            <w:vAlign w:val="bottom"/>
          </w:tcPr>
          <w:p w14:paraId="0F08CAF5" w14:textId="77777777" w:rsidR="00BF05EE" w:rsidRDefault="009771F4">
            <w:pPr>
              <w:spacing w:after="160" w:line="259" w:lineRule="auto"/>
              <w:rPr>
                <w:sz w:val="18"/>
                <w:szCs w:val="18"/>
              </w:rPr>
            </w:pPr>
            <w:r>
              <w:rPr>
                <w:sz w:val="18"/>
                <w:szCs w:val="18"/>
              </w:rPr>
              <w:t>17</w:t>
            </w:r>
          </w:p>
        </w:tc>
        <w:tc>
          <w:tcPr>
            <w:tcW w:w="4155" w:type="dxa"/>
            <w:vAlign w:val="bottom"/>
          </w:tcPr>
          <w:p w14:paraId="5F5ECD87" w14:textId="77777777" w:rsidR="00BF05EE" w:rsidRDefault="009771F4">
            <w:pPr>
              <w:spacing w:after="160" w:line="259" w:lineRule="auto"/>
              <w:rPr>
                <w:sz w:val="18"/>
                <w:szCs w:val="18"/>
              </w:rPr>
            </w:pPr>
            <w:r>
              <w:rPr>
                <w:sz w:val="18"/>
                <w:szCs w:val="18"/>
              </w:rPr>
              <w:t>Describing Experiments</w:t>
            </w:r>
          </w:p>
        </w:tc>
        <w:tc>
          <w:tcPr>
            <w:tcW w:w="1365" w:type="dxa"/>
            <w:shd w:val="clear" w:color="auto" w:fill="auto"/>
            <w:tcMar>
              <w:top w:w="100" w:type="dxa"/>
              <w:left w:w="100" w:type="dxa"/>
              <w:bottom w:w="100" w:type="dxa"/>
              <w:right w:w="100" w:type="dxa"/>
            </w:tcMar>
          </w:tcPr>
          <w:p w14:paraId="52FF9A8B"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32D8B2EB"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60B96E5" w14:textId="77777777">
        <w:trPr>
          <w:trHeight w:val="480"/>
        </w:trPr>
        <w:tc>
          <w:tcPr>
            <w:tcW w:w="930" w:type="dxa"/>
            <w:vAlign w:val="bottom"/>
          </w:tcPr>
          <w:p w14:paraId="52AA8348" w14:textId="77777777" w:rsidR="00BF05EE" w:rsidRDefault="009771F4">
            <w:pPr>
              <w:spacing w:after="0" w:line="240" w:lineRule="auto"/>
              <w:rPr>
                <w:sz w:val="18"/>
                <w:szCs w:val="18"/>
              </w:rPr>
            </w:pPr>
            <w:r>
              <w:rPr>
                <w:sz w:val="18"/>
                <w:szCs w:val="18"/>
              </w:rPr>
              <w:t>18</w:t>
            </w:r>
          </w:p>
        </w:tc>
        <w:tc>
          <w:tcPr>
            <w:tcW w:w="4155" w:type="dxa"/>
            <w:vAlign w:val="bottom"/>
          </w:tcPr>
          <w:p w14:paraId="727B3F90" w14:textId="77777777" w:rsidR="00BF05EE" w:rsidRDefault="009771F4">
            <w:pPr>
              <w:spacing w:after="0" w:line="240" w:lineRule="auto"/>
              <w:rPr>
                <w:sz w:val="18"/>
                <w:szCs w:val="18"/>
              </w:rPr>
            </w:pPr>
            <w:r>
              <w:rPr>
                <w:sz w:val="18"/>
                <w:szCs w:val="18"/>
              </w:rPr>
              <w:t>Appendix 1 Solutions. Appendix 2 It’s all Greek</w:t>
            </w:r>
          </w:p>
        </w:tc>
        <w:tc>
          <w:tcPr>
            <w:tcW w:w="1365" w:type="dxa"/>
            <w:shd w:val="clear" w:color="auto" w:fill="auto"/>
            <w:tcMar>
              <w:top w:w="100" w:type="dxa"/>
              <w:left w:w="100" w:type="dxa"/>
              <w:bottom w:w="100" w:type="dxa"/>
              <w:right w:w="100" w:type="dxa"/>
            </w:tcMar>
          </w:tcPr>
          <w:p w14:paraId="7D42726B"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792C5D7E" w14:textId="77777777" w:rsidR="00BF05EE" w:rsidRDefault="00BF05EE">
            <w:pPr>
              <w:widowControl w:val="0"/>
              <w:pBdr>
                <w:top w:val="nil"/>
                <w:left w:val="nil"/>
                <w:bottom w:val="nil"/>
                <w:right w:val="nil"/>
                <w:between w:val="nil"/>
              </w:pBdr>
              <w:spacing w:after="0" w:line="240" w:lineRule="auto"/>
              <w:rPr>
                <w:sz w:val="18"/>
                <w:szCs w:val="18"/>
              </w:rPr>
            </w:pPr>
          </w:p>
        </w:tc>
      </w:tr>
    </w:tbl>
    <w:tbl>
      <w:tblPr>
        <w:tblStyle w:val="a1"/>
        <w:tblW w:w="10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7"/>
        <w:gridCol w:w="8970"/>
      </w:tblGrid>
      <w:tr w:rsidR="00BF05EE" w14:paraId="50D613DA" w14:textId="77777777">
        <w:trPr>
          <w:trHeight w:val="400"/>
        </w:trPr>
        <w:tc>
          <w:tcPr>
            <w:tcW w:w="1577" w:type="dxa"/>
            <w:tcBorders>
              <w:top w:val="single" w:sz="18" w:space="0" w:color="000000"/>
              <w:left w:val="single" w:sz="18" w:space="0" w:color="000000"/>
              <w:bottom w:val="single" w:sz="18" w:space="0" w:color="000000"/>
              <w:right w:val="single" w:sz="18" w:space="0" w:color="000000"/>
            </w:tcBorders>
            <w:vAlign w:val="center"/>
          </w:tcPr>
          <w:p w14:paraId="630A6256" w14:textId="287D7161" w:rsidR="00BF05EE" w:rsidRDefault="00766079">
            <w:pPr>
              <w:spacing w:after="0" w:line="240" w:lineRule="auto"/>
              <w:jc w:val="center"/>
              <w:rPr>
                <w:sz w:val="24"/>
                <w:szCs w:val="24"/>
              </w:rPr>
            </w:pPr>
            <w:r>
              <w:rPr>
                <w:sz w:val="24"/>
                <w:szCs w:val="24"/>
              </w:rPr>
              <w:lastRenderedPageBreak/>
              <w:t>A</w:t>
            </w:r>
            <w:r w:rsidR="00295B47">
              <w:rPr>
                <w:sz w:val="24"/>
                <w:szCs w:val="24"/>
              </w:rPr>
              <w:t xml:space="preserve"> Level</w:t>
            </w:r>
            <w:r w:rsidR="009771F4">
              <w:rPr>
                <w:sz w:val="24"/>
                <w:szCs w:val="24"/>
              </w:rPr>
              <w:t xml:space="preserve"> Physics</w:t>
            </w:r>
          </w:p>
        </w:tc>
        <w:tc>
          <w:tcPr>
            <w:tcW w:w="8970" w:type="dxa"/>
            <w:vMerge w:val="restart"/>
            <w:tcBorders>
              <w:top w:val="single" w:sz="18" w:space="0" w:color="000000"/>
              <w:left w:val="single" w:sz="18" w:space="0" w:color="000000"/>
              <w:bottom w:val="single" w:sz="18" w:space="0" w:color="000000"/>
              <w:right w:val="single" w:sz="18" w:space="0" w:color="000000"/>
            </w:tcBorders>
            <w:vAlign w:val="center"/>
          </w:tcPr>
          <w:p w14:paraId="206B562F" w14:textId="77777777" w:rsidR="00BF05EE" w:rsidRDefault="009771F4">
            <w:pPr>
              <w:spacing w:after="0" w:line="240" w:lineRule="auto"/>
              <w:jc w:val="center"/>
              <w:rPr>
                <w:sz w:val="60"/>
                <w:szCs w:val="60"/>
              </w:rPr>
            </w:pPr>
            <w:r>
              <w:rPr>
                <w:sz w:val="60"/>
                <w:szCs w:val="60"/>
              </w:rPr>
              <w:t>1. Prefixes and units</w:t>
            </w:r>
          </w:p>
        </w:tc>
      </w:tr>
      <w:tr w:rsidR="00BF05EE" w14:paraId="5D95C16A" w14:textId="77777777">
        <w:trPr>
          <w:trHeight w:val="460"/>
        </w:trPr>
        <w:tc>
          <w:tcPr>
            <w:tcW w:w="1577" w:type="dxa"/>
            <w:tcBorders>
              <w:top w:val="single" w:sz="18" w:space="0" w:color="000000"/>
              <w:left w:val="single" w:sz="18" w:space="0" w:color="000000"/>
              <w:bottom w:val="single" w:sz="18" w:space="0" w:color="000000"/>
              <w:right w:val="single" w:sz="18" w:space="0" w:color="000000"/>
            </w:tcBorders>
            <w:vAlign w:val="center"/>
          </w:tcPr>
          <w:p w14:paraId="3FC476AD" w14:textId="77777777" w:rsidR="00BF05EE" w:rsidRDefault="009771F4">
            <w:pPr>
              <w:spacing w:after="0" w:line="240" w:lineRule="auto"/>
              <w:jc w:val="center"/>
              <w:rPr>
                <w:sz w:val="24"/>
                <w:szCs w:val="24"/>
              </w:rPr>
            </w:pPr>
            <w:r>
              <w:rPr>
                <w:sz w:val="24"/>
                <w:szCs w:val="24"/>
              </w:rPr>
              <w:t>Skills</w:t>
            </w:r>
          </w:p>
        </w:tc>
        <w:tc>
          <w:tcPr>
            <w:tcW w:w="8970" w:type="dxa"/>
            <w:vMerge/>
            <w:tcBorders>
              <w:top w:val="single" w:sz="18" w:space="0" w:color="000000"/>
              <w:left w:val="single" w:sz="18" w:space="0" w:color="000000"/>
              <w:bottom w:val="single" w:sz="18" w:space="0" w:color="000000"/>
              <w:right w:val="single" w:sz="18" w:space="0" w:color="000000"/>
            </w:tcBorders>
            <w:vAlign w:val="center"/>
          </w:tcPr>
          <w:p w14:paraId="6F099493" w14:textId="77777777" w:rsidR="00BF05EE" w:rsidRDefault="00BF05EE">
            <w:pPr>
              <w:widowControl w:val="0"/>
              <w:pBdr>
                <w:top w:val="nil"/>
                <w:left w:val="nil"/>
                <w:bottom w:val="nil"/>
                <w:right w:val="nil"/>
                <w:between w:val="nil"/>
              </w:pBdr>
              <w:spacing w:after="0"/>
              <w:rPr>
                <w:sz w:val="24"/>
                <w:szCs w:val="24"/>
              </w:rPr>
            </w:pPr>
          </w:p>
        </w:tc>
      </w:tr>
    </w:tbl>
    <w:p w14:paraId="5529DCA5" w14:textId="77777777" w:rsidR="00BF05EE" w:rsidRDefault="00BF05EE">
      <w:pPr>
        <w:spacing w:after="0"/>
        <w:rPr>
          <w:i/>
        </w:rPr>
      </w:pPr>
    </w:p>
    <w:p w14:paraId="42027750" w14:textId="77777777" w:rsidR="00BF05EE" w:rsidRDefault="009771F4">
      <w:pPr>
        <w:spacing w:after="0"/>
        <w:rPr>
          <w:i/>
        </w:rPr>
      </w:pPr>
      <w:r>
        <w:rPr>
          <w:i/>
        </w:rPr>
        <w:t>In Physics we have to deal with quantities from the very large to the very small. A prefix is something that goes in front of a unit and acts as a multiplier. This sheet will give you practice at converting figures between prefixes.</w:t>
      </w:r>
    </w:p>
    <w:p w14:paraId="73A81BF0" w14:textId="77777777" w:rsidR="00BF05EE" w:rsidRDefault="00BF05EE">
      <w:pPr>
        <w:spacing w:after="0"/>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308"/>
        <w:gridCol w:w="1251"/>
        <w:gridCol w:w="3681"/>
        <w:gridCol w:w="1537"/>
        <w:gridCol w:w="1544"/>
      </w:tblGrid>
      <w:tr w:rsidR="00BF05EE" w14:paraId="14A33153" w14:textId="77777777">
        <w:tc>
          <w:tcPr>
            <w:tcW w:w="1135" w:type="dxa"/>
            <w:vAlign w:val="center"/>
          </w:tcPr>
          <w:p w14:paraId="1344CB43" w14:textId="77777777" w:rsidR="00BF05EE" w:rsidRDefault="009771F4">
            <w:pPr>
              <w:spacing w:after="0"/>
              <w:jc w:val="center"/>
              <w:rPr>
                <w:b/>
              </w:rPr>
            </w:pPr>
            <w:r>
              <w:rPr>
                <w:b/>
              </w:rPr>
              <w:t>Symbol</w:t>
            </w:r>
          </w:p>
        </w:tc>
        <w:tc>
          <w:tcPr>
            <w:tcW w:w="1308" w:type="dxa"/>
          </w:tcPr>
          <w:p w14:paraId="51369398" w14:textId="77777777" w:rsidR="00BF05EE" w:rsidRDefault="009771F4">
            <w:pPr>
              <w:spacing w:after="0"/>
              <w:jc w:val="center"/>
              <w:rPr>
                <w:b/>
              </w:rPr>
            </w:pPr>
            <w:r>
              <w:rPr>
                <w:b/>
              </w:rPr>
              <w:t>Name</w:t>
            </w:r>
          </w:p>
        </w:tc>
        <w:tc>
          <w:tcPr>
            <w:tcW w:w="4932" w:type="dxa"/>
            <w:gridSpan w:val="2"/>
          </w:tcPr>
          <w:p w14:paraId="35C90849" w14:textId="77777777" w:rsidR="00BF05EE" w:rsidRDefault="009771F4">
            <w:pPr>
              <w:spacing w:after="0"/>
              <w:jc w:val="center"/>
              <w:rPr>
                <w:b/>
              </w:rPr>
            </w:pPr>
            <w:r>
              <w:rPr>
                <w:b/>
              </w:rPr>
              <w:t>What it means</w:t>
            </w:r>
          </w:p>
        </w:tc>
        <w:tc>
          <w:tcPr>
            <w:tcW w:w="3081" w:type="dxa"/>
            <w:gridSpan w:val="2"/>
          </w:tcPr>
          <w:p w14:paraId="7C4F98BB" w14:textId="77777777" w:rsidR="00BF05EE" w:rsidRDefault="009771F4">
            <w:pPr>
              <w:spacing w:after="0"/>
              <w:jc w:val="center"/>
              <w:rPr>
                <w:b/>
              </w:rPr>
            </w:pPr>
            <w:r>
              <w:rPr>
                <w:b/>
              </w:rPr>
              <w:t>How to convert</w:t>
            </w:r>
          </w:p>
        </w:tc>
      </w:tr>
      <w:tr w:rsidR="00BF05EE" w14:paraId="661B4B85" w14:textId="77777777">
        <w:trPr>
          <w:trHeight w:val="400"/>
        </w:trPr>
        <w:tc>
          <w:tcPr>
            <w:tcW w:w="1135" w:type="dxa"/>
            <w:vAlign w:val="center"/>
          </w:tcPr>
          <w:p w14:paraId="53A80C80" w14:textId="77777777" w:rsidR="00BF05EE" w:rsidRDefault="009771F4">
            <w:pPr>
              <w:spacing w:after="0"/>
              <w:jc w:val="center"/>
            </w:pPr>
            <w:r>
              <w:t>P</w:t>
            </w:r>
          </w:p>
        </w:tc>
        <w:tc>
          <w:tcPr>
            <w:tcW w:w="1308" w:type="dxa"/>
            <w:vAlign w:val="center"/>
          </w:tcPr>
          <w:p w14:paraId="70F4720C" w14:textId="77777777" w:rsidR="00BF05EE" w:rsidRDefault="009771F4">
            <w:pPr>
              <w:spacing w:after="0"/>
              <w:jc w:val="center"/>
            </w:pPr>
            <w:r>
              <w:t>peta</w:t>
            </w:r>
          </w:p>
        </w:tc>
        <w:tc>
          <w:tcPr>
            <w:tcW w:w="1251" w:type="dxa"/>
            <w:vAlign w:val="center"/>
          </w:tcPr>
          <w:p w14:paraId="6CC8379C" w14:textId="77777777" w:rsidR="00BF05EE" w:rsidRDefault="009771F4">
            <w:pPr>
              <w:spacing w:after="0"/>
              <w:jc w:val="center"/>
              <w:rPr>
                <w:sz w:val="28"/>
                <w:szCs w:val="28"/>
              </w:rPr>
            </w:pPr>
            <w:r>
              <w:rPr>
                <w:sz w:val="28"/>
                <w:szCs w:val="28"/>
              </w:rPr>
              <w:t>10</w:t>
            </w:r>
            <w:r>
              <w:rPr>
                <w:sz w:val="28"/>
                <w:szCs w:val="28"/>
                <w:vertAlign w:val="superscript"/>
              </w:rPr>
              <w:t>15</w:t>
            </w:r>
          </w:p>
        </w:tc>
        <w:tc>
          <w:tcPr>
            <w:tcW w:w="3681" w:type="dxa"/>
            <w:vAlign w:val="center"/>
          </w:tcPr>
          <w:p w14:paraId="580A423F" w14:textId="77777777" w:rsidR="00BF05EE" w:rsidRDefault="009771F4">
            <w:pPr>
              <w:spacing w:after="0"/>
            </w:pPr>
            <w:r>
              <w:t>1000000000000000</w:t>
            </w:r>
          </w:p>
        </w:tc>
        <w:tc>
          <w:tcPr>
            <w:tcW w:w="1537" w:type="dxa"/>
            <w:vAlign w:val="center"/>
          </w:tcPr>
          <w:p w14:paraId="1C9C5E5B" w14:textId="77777777" w:rsidR="00BF05EE" w:rsidRDefault="00BF05EE">
            <w:pPr>
              <w:spacing w:after="0"/>
              <w:jc w:val="center"/>
            </w:pPr>
          </w:p>
        </w:tc>
        <w:tc>
          <w:tcPr>
            <w:tcW w:w="1544" w:type="dxa"/>
            <w:vAlign w:val="center"/>
          </w:tcPr>
          <w:p w14:paraId="35DC7903" w14:textId="77777777" w:rsidR="00BF05EE" w:rsidRDefault="009771F4">
            <w:pPr>
              <w:spacing w:after="0"/>
              <w:jc w:val="center"/>
            </w:pPr>
            <w:r>
              <w:t>↓ x1000</w:t>
            </w:r>
          </w:p>
        </w:tc>
      </w:tr>
      <w:tr w:rsidR="00BF05EE" w14:paraId="405B7E16" w14:textId="77777777">
        <w:trPr>
          <w:trHeight w:val="420"/>
        </w:trPr>
        <w:tc>
          <w:tcPr>
            <w:tcW w:w="1135" w:type="dxa"/>
            <w:vAlign w:val="center"/>
          </w:tcPr>
          <w:p w14:paraId="402D0894" w14:textId="77777777" w:rsidR="00BF05EE" w:rsidRDefault="009771F4">
            <w:pPr>
              <w:spacing w:after="0"/>
              <w:jc w:val="center"/>
            </w:pPr>
            <w:r>
              <w:t>T</w:t>
            </w:r>
          </w:p>
        </w:tc>
        <w:tc>
          <w:tcPr>
            <w:tcW w:w="1308" w:type="dxa"/>
            <w:vAlign w:val="center"/>
          </w:tcPr>
          <w:p w14:paraId="1AAEF8C0" w14:textId="77777777" w:rsidR="00BF05EE" w:rsidRDefault="009771F4">
            <w:pPr>
              <w:spacing w:after="0"/>
              <w:jc w:val="center"/>
            </w:pPr>
            <w:r>
              <w:t>tera</w:t>
            </w:r>
          </w:p>
        </w:tc>
        <w:tc>
          <w:tcPr>
            <w:tcW w:w="1251" w:type="dxa"/>
            <w:vAlign w:val="center"/>
          </w:tcPr>
          <w:p w14:paraId="45898F34" w14:textId="77777777" w:rsidR="00BF05EE" w:rsidRDefault="009771F4">
            <w:pPr>
              <w:spacing w:after="0"/>
              <w:jc w:val="center"/>
              <w:rPr>
                <w:sz w:val="28"/>
                <w:szCs w:val="28"/>
              </w:rPr>
            </w:pPr>
            <w:r>
              <w:rPr>
                <w:sz w:val="28"/>
                <w:szCs w:val="28"/>
              </w:rPr>
              <w:t>10</w:t>
            </w:r>
            <w:r>
              <w:rPr>
                <w:sz w:val="28"/>
                <w:szCs w:val="28"/>
                <w:vertAlign w:val="superscript"/>
              </w:rPr>
              <w:t>12</w:t>
            </w:r>
          </w:p>
        </w:tc>
        <w:tc>
          <w:tcPr>
            <w:tcW w:w="3681" w:type="dxa"/>
            <w:vAlign w:val="center"/>
          </w:tcPr>
          <w:p w14:paraId="4947933C" w14:textId="77777777" w:rsidR="00BF05EE" w:rsidRDefault="009771F4">
            <w:pPr>
              <w:tabs>
                <w:tab w:val="left" w:pos="317"/>
              </w:tabs>
              <w:spacing w:after="0"/>
            </w:pPr>
            <w:r>
              <w:tab/>
              <w:t>1000000000000</w:t>
            </w:r>
          </w:p>
        </w:tc>
        <w:tc>
          <w:tcPr>
            <w:tcW w:w="1537" w:type="dxa"/>
            <w:vAlign w:val="center"/>
          </w:tcPr>
          <w:p w14:paraId="59E83A5D" w14:textId="77777777" w:rsidR="00BF05EE" w:rsidRDefault="009771F4">
            <w:pPr>
              <w:spacing w:after="0"/>
              <w:jc w:val="center"/>
            </w:pPr>
            <w:r>
              <w:t>↑ ÷ 1000</w:t>
            </w:r>
          </w:p>
        </w:tc>
        <w:tc>
          <w:tcPr>
            <w:tcW w:w="1544" w:type="dxa"/>
            <w:vAlign w:val="center"/>
          </w:tcPr>
          <w:p w14:paraId="3D13EC42" w14:textId="77777777" w:rsidR="00BF05EE" w:rsidRDefault="009771F4">
            <w:pPr>
              <w:spacing w:after="0"/>
              <w:jc w:val="center"/>
            </w:pPr>
            <w:r>
              <w:t>↓ x1000</w:t>
            </w:r>
          </w:p>
        </w:tc>
      </w:tr>
      <w:tr w:rsidR="00BF05EE" w14:paraId="6598E542" w14:textId="77777777">
        <w:trPr>
          <w:trHeight w:val="400"/>
        </w:trPr>
        <w:tc>
          <w:tcPr>
            <w:tcW w:w="1135" w:type="dxa"/>
            <w:vAlign w:val="center"/>
          </w:tcPr>
          <w:p w14:paraId="1100F13B" w14:textId="77777777" w:rsidR="00BF05EE" w:rsidRDefault="009771F4">
            <w:pPr>
              <w:spacing w:after="0"/>
              <w:jc w:val="center"/>
            </w:pPr>
            <w:r>
              <w:t>G</w:t>
            </w:r>
          </w:p>
        </w:tc>
        <w:tc>
          <w:tcPr>
            <w:tcW w:w="1308" w:type="dxa"/>
            <w:vAlign w:val="center"/>
          </w:tcPr>
          <w:p w14:paraId="6C3312BD" w14:textId="77777777" w:rsidR="00BF05EE" w:rsidRDefault="009771F4">
            <w:pPr>
              <w:spacing w:after="0"/>
              <w:jc w:val="center"/>
            </w:pPr>
            <w:r>
              <w:t>giga</w:t>
            </w:r>
          </w:p>
        </w:tc>
        <w:tc>
          <w:tcPr>
            <w:tcW w:w="1251" w:type="dxa"/>
            <w:vAlign w:val="center"/>
          </w:tcPr>
          <w:p w14:paraId="7E62C03D" w14:textId="77777777" w:rsidR="00BF05EE" w:rsidRDefault="009771F4">
            <w:pPr>
              <w:spacing w:after="0"/>
              <w:jc w:val="center"/>
              <w:rPr>
                <w:sz w:val="28"/>
                <w:szCs w:val="28"/>
              </w:rPr>
            </w:pPr>
            <w:r>
              <w:rPr>
                <w:sz w:val="28"/>
                <w:szCs w:val="28"/>
              </w:rPr>
              <w:t>10</w:t>
            </w:r>
            <w:r>
              <w:rPr>
                <w:sz w:val="28"/>
                <w:szCs w:val="28"/>
                <w:vertAlign w:val="superscript"/>
              </w:rPr>
              <w:t>9</w:t>
            </w:r>
          </w:p>
        </w:tc>
        <w:tc>
          <w:tcPr>
            <w:tcW w:w="3681" w:type="dxa"/>
            <w:vAlign w:val="center"/>
          </w:tcPr>
          <w:p w14:paraId="2D75CD70" w14:textId="77777777" w:rsidR="00BF05EE" w:rsidRDefault="009771F4">
            <w:pPr>
              <w:tabs>
                <w:tab w:val="left" w:pos="643"/>
              </w:tabs>
              <w:spacing w:after="0"/>
            </w:pPr>
            <w:r>
              <w:tab/>
              <w:t>1000000000</w:t>
            </w:r>
          </w:p>
        </w:tc>
        <w:tc>
          <w:tcPr>
            <w:tcW w:w="1537" w:type="dxa"/>
            <w:vAlign w:val="center"/>
          </w:tcPr>
          <w:p w14:paraId="1B56FD1C" w14:textId="77777777" w:rsidR="00BF05EE" w:rsidRDefault="009771F4">
            <w:pPr>
              <w:spacing w:after="0"/>
              <w:jc w:val="center"/>
            </w:pPr>
            <w:r>
              <w:t>↑ ÷ 1000</w:t>
            </w:r>
          </w:p>
        </w:tc>
        <w:tc>
          <w:tcPr>
            <w:tcW w:w="1544" w:type="dxa"/>
            <w:vAlign w:val="center"/>
          </w:tcPr>
          <w:p w14:paraId="7338D038" w14:textId="77777777" w:rsidR="00BF05EE" w:rsidRDefault="009771F4">
            <w:pPr>
              <w:spacing w:after="0"/>
              <w:jc w:val="center"/>
            </w:pPr>
            <w:r>
              <w:t>↓ x1000</w:t>
            </w:r>
          </w:p>
        </w:tc>
      </w:tr>
      <w:tr w:rsidR="00BF05EE" w14:paraId="3F8A64BB" w14:textId="77777777">
        <w:trPr>
          <w:trHeight w:val="420"/>
        </w:trPr>
        <w:tc>
          <w:tcPr>
            <w:tcW w:w="1135" w:type="dxa"/>
            <w:vAlign w:val="center"/>
          </w:tcPr>
          <w:p w14:paraId="35A00AFD" w14:textId="77777777" w:rsidR="00BF05EE" w:rsidRDefault="009771F4">
            <w:pPr>
              <w:spacing w:after="0"/>
              <w:jc w:val="center"/>
            </w:pPr>
            <w:r>
              <w:t>M</w:t>
            </w:r>
          </w:p>
        </w:tc>
        <w:tc>
          <w:tcPr>
            <w:tcW w:w="1308" w:type="dxa"/>
            <w:vAlign w:val="center"/>
          </w:tcPr>
          <w:p w14:paraId="57D268F8" w14:textId="77777777" w:rsidR="00BF05EE" w:rsidRDefault="009771F4">
            <w:pPr>
              <w:spacing w:after="0"/>
              <w:jc w:val="center"/>
            </w:pPr>
            <w:r>
              <w:t>mega</w:t>
            </w:r>
          </w:p>
        </w:tc>
        <w:tc>
          <w:tcPr>
            <w:tcW w:w="1251" w:type="dxa"/>
            <w:vAlign w:val="center"/>
          </w:tcPr>
          <w:p w14:paraId="3E11E2DC" w14:textId="77777777" w:rsidR="00BF05EE" w:rsidRDefault="009771F4">
            <w:pPr>
              <w:spacing w:after="0"/>
              <w:jc w:val="center"/>
              <w:rPr>
                <w:sz w:val="28"/>
                <w:szCs w:val="28"/>
              </w:rPr>
            </w:pPr>
            <w:r>
              <w:rPr>
                <w:sz w:val="28"/>
                <w:szCs w:val="28"/>
              </w:rPr>
              <w:t>10</w:t>
            </w:r>
            <w:r>
              <w:rPr>
                <w:sz w:val="28"/>
                <w:szCs w:val="28"/>
                <w:vertAlign w:val="superscript"/>
              </w:rPr>
              <w:t>6</w:t>
            </w:r>
          </w:p>
        </w:tc>
        <w:tc>
          <w:tcPr>
            <w:tcW w:w="3681" w:type="dxa"/>
            <w:vAlign w:val="center"/>
          </w:tcPr>
          <w:p w14:paraId="4F38F9EC" w14:textId="77777777" w:rsidR="00BF05EE" w:rsidRDefault="009771F4">
            <w:pPr>
              <w:tabs>
                <w:tab w:val="left" w:pos="884"/>
              </w:tabs>
              <w:spacing w:after="0"/>
            </w:pPr>
            <w:r>
              <w:tab/>
              <w:t>1000000</w:t>
            </w:r>
          </w:p>
        </w:tc>
        <w:tc>
          <w:tcPr>
            <w:tcW w:w="1537" w:type="dxa"/>
            <w:vAlign w:val="center"/>
          </w:tcPr>
          <w:p w14:paraId="57D8B111" w14:textId="77777777" w:rsidR="00BF05EE" w:rsidRDefault="009771F4">
            <w:pPr>
              <w:spacing w:after="0"/>
              <w:jc w:val="center"/>
            </w:pPr>
            <w:r>
              <w:t>↑ ÷ 1000</w:t>
            </w:r>
          </w:p>
        </w:tc>
        <w:tc>
          <w:tcPr>
            <w:tcW w:w="1544" w:type="dxa"/>
            <w:vAlign w:val="center"/>
          </w:tcPr>
          <w:p w14:paraId="2F0DCD51" w14:textId="77777777" w:rsidR="00BF05EE" w:rsidRDefault="009771F4">
            <w:pPr>
              <w:spacing w:after="0"/>
              <w:jc w:val="center"/>
            </w:pPr>
            <w:r>
              <w:t>↓ x1000</w:t>
            </w:r>
          </w:p>
        </w:tc>
      </w:tr>
      <w:tr w:rsidR="00BF05EE" w14:paraId="3476CCFB" w14:textId="77777777">
        <w:trPr>
          <w:trHeight w:val="400"/>
        </w:trPr>
        <w:tc>
          <w:tcPr>
            <w:tcW w:w="1135" w:type="dxa"/>
            <w:vAlign w:val="center"/>
          </w:tcPr>
          <w:p w14:paraId="3B473EA3" w14:textId="77777777" w:rsidR="00BF05EE" w:rsidRDefault="009771F4">
            <w:pPr>
              <w:spacing w:after="0"/>
              <w:jc w:val="center"/>
            </w:pPr>
            <w:r>
              <w:t>k</w:t>
            </w:r>
          </w:p>
        </w:tc>
        <w:tc>
          <w:tcPr>
            <w:tcW w:w="1308" w:type="dxa"/>
            <w:vAlign w:val="center"/>
          </w:tcPr>
          <w:p w14:paraId="373AD1DA" w14:textId="77777777" w:rsidR="00BF05EE" w:rsidRDefault="009771F4">
            <w:pPr>
              <w:spacing w:after="0"/>
              <w:jc w:val="center"/>
            </w:pPr>
            <w:r>
              <w:t>kilo</w:t>
            </w:r>
          </w:p>
        </w:tc>
        <w:tc>
          <w:tcPr>
            <w:tcW w:w="1251" w:type="dxa"/>
            <w:vAlign w:val="center"/>
          </w:tcPr>
          <w:p w14:paraId="66915B7B" w14:textId="77777777" w:rsidR="00BF05EE" w:rsidRDefault="009771F4">
            <w:pPr>
              <w:spacing w:after="0"/>
              <w:jc w:val="center"/>
              <w:rPr>
                <w:sz w:val="28"/>
                <w:szCs w:val="28"/>
              </w:rPr>
            </w:pPr>
            <w:r>
              <w:rPr>
                <w:sz w:val="28"/>
                <w:szCs w:val="28"/>
              </w:rPr>
              <w:t>10</w:t>
            </w:r>
            <w:r>
              <w:rPr>
                <w:sz w:val="28"/>
                <w:szCs w:val="28"/>
                <w:vertAlign w:val="superscript"/>
              </w:rPr>
              <w:t>3</w:t>
            </w:r>
          </w:p>
        </w:tc>
        <w:tc>
          <w:tcPr>
            <w:tcW w:w="3681" w:type="dxa"/>
            <w:vAlign w:val="center"/>
          </w:tcPr>
          <w:p w14:paraId="716F5BDE" w14:textId="77777777" w:rsidR="00BF05EE" w:rsidRDefault="009771F4">
            <w:pPr>
              <w:tabs>
                <w:tab w:val="left" w:pos="1309"/>
              </w:tabs>
              <w:spacing w:after="0"/>
            </w:pPr>
            <w:r>
              <w:tab/>
              <w:t>1000</w:t>
            </w:r>
          </w:p>
        </w:tc>
        <w:tc>
          <w:tcPr>
            <w:tcW w:w="1537" w:type="dxa"/>
            <w:vAlign w:val="center"/>
          </w:tcPr>
          <w:p w14:paraId="582439D9" w14:textId="77777777" w:rsidR="00BF05EE" w:rsidRDefault="009771F4">
            <w:pPr>
              <w:spacing w:after="0"/>
              <w:jc w:val="center"/>
            </w:pPr>
            <w:r>
              <w:t>↑ ÷ 1000</w:t>
            </w:r>
          </w:p>
        </w:tc>
        <w:tc>
          <w:tcPr>
            <w:tcW w:w="1544" w:type="dxa"/>
            <w:vAlign w:val="center"/>
          </w:tcPr>
          <w:p w14:paraId="00CC30BF" w14:textId="77777777" w:rsidR="00BF05EE" w:rsidRDefault="009771F4">
            <w:pPr>
              <w:spacing w:after="0"/>
              <w:jc w:val="center"/>
            </w:pPr>
            <w:r>
              <w:t>↓ x1000</w:t>
            </w:r>
          </w:p>
        </w:tc>
      </w:tr>
      <w:tr w:rsidR="00BF05EE" w14:paraId="1C953F9C" w14:textId="77777777">
        <w:trPr>
          <w:trHeight w:val="400"/>
        </w:trPr>
        <w:tc>
          <w:tcPr>
            <w:tcW w:w="1135" w:type="dxa"/>
            <w:vAlign w:val="center"/>
          </w:tcPr>
          <w:p w14:paraId="4CA27880" w14:textId="77777777" w:rsidR="00BF05EE" w:rsidRDefault="00BF05EE">
            <w:pPr>
              <w:spacing w:after="0"/>
              <w:jc w:val="center"/>
            </w:pPr>
          </w:p>
        </w:tc>
        <w:tc>
          <w:tcPr>
            <w:tcW w:w="1308" w:type="dxa"/>
            <w:vAlign w:val="center"/>
          </w:tcPr>
          <w:p w14:paraId="0FF59823" w14:textId="77777777" w:rsidR="00BF05EE" w:rsidRDefault="00BF05EE">
            <w:pPr>
              <w:spacing w:after="0"/>
              <w:jc w:val="center"/>
            </w:pPr>
          </w:p>
        </w:tc>
        <w:tc>
          <w:tcPr>
            <w:tcW w:w="1251" w:type="dxa"/>
            <w:vAlign w:val="center"/>
          </w:tcPr>
          <w:p w14:paraId="5BDA3966" w14:textId="77777777" w:rsidR="00BF05EE" w:rsidRDefault="00BF05EE">
            <w:pPr>
              <w:spacing w:after="0"/>
              <w:jc w:val="center"/>
              <w:rPr>
                <w:sz w:val="28"/>
                <w:szCs w:val="28"/>
              </w:rPr>
            </w:pPr>
          </w:p>
        </w:tc>
        <w:tc>
          <w:tcPr>
            <w:tcW w:w="3681" w:type="dxa"/>
            <w:vAlign w:val="center"/>
          </w:tcPr>
          <w:p w14:paraId="5DD8F138" w14:textId="77777777" w:rsidR="00BF05EE" w:rsidRDefault="009771F4">
            <w:pPr>
              <w:tabs>
                <w:tab w:val="left" w:pos="1593"/>
              </w:tabs>
              <w:spacing w:after="0"/>
            </w:pPr>
            <w:r>
              <w:tab/>
              <w:t>1</w:t>
            </w:r>
          </w:p>
        </w:tc>
        <w:tc>
          <w:tcPr>
            <w:tcW w:w="1537" w:type="dxa"/>
            <w:vAlign w:val="center"/>
          </w:tcPr>
          <w:p w14:paraId="66AAD226" w14:textId="77777777" w:rsidR="00BF05EE" w:rsidRDefault="009771F4">
            <w:pPr>
              <w:spacing w:after="0"/>
              <w:jc w:val="center"/>
            </w:pPr>
            <w:r>
              <w:t>↑ ÷ 1000</w:t>
            </w:r>
          </w:p>
        </w:tc>
        <w:tc>
          <w:tcPr>
            <w:tcW w:w="1544" w:type="dxa"/>
            <w:vAlign w:val="center"/>
          </w:tcPr>
          <w:p w14:paraId="424CEFB8" w14:textId="77777777" w:rsidR="00BF05EE" w:rsidRDefault="009771F4">
            <w:pPr>
              <w:spacing w:after="0"/>
              <w:jc w:val="center"/>
            </w:pPr>
            <w:r>
              <w:t>↓ x1000</w:t>
            </w:r>
          </w:p>
        </w:tc>
      </w:tr>
      <w:tr w:rsidR="00BF05EE" w14:paraId="57920B0A" w14:textId="77777777">
        <w:trPr>
          <w:trHeight w:val="400"/>
        </w:trPr>
        <w:tc>
          <w:tcPr>
            <w:tcW w:w="1135" w:type="dxa"/>
            <w:vAlign w:val="center"/>
          </w:tcPr>
          <w:p w14:paraId="24B60E61" w14:textId="77777777" w:rsidR="00BF05EE" w:rsidRDefault="009771F4">
            <w:pPr>
              <w:spacing w:after="0"/>
              <w:jc w:val="center"/>
            </w:pPr>
            <w:r>
              <w:t>m</w:t>
            </w:r>
          </w:p>
        </w:tc>
        <w:tc>
          <w:tcPr>
            <w:tcW w:w="1308" w:type="dxa"/>
            <w:vAlign w:val="center"/>
          </w:tcPr>
          <w:p w14:paraId="77525662" w14:textId="77777777" w:rsidR="00BF05EE" w:rsidRDefault="009771F4">
            <w:pPr>
              <w:spacing w:after="0"/>
              <w:jc w:val="center"/>
            </w:pPr>
            <w:r>
              <w:t>milli</w:t>
            </w:r>
          </w:p>
        </w:tc>
        <w:tc>
          <w:tcPr>
            <w:tcW w:w="1251" w:type="dxa"/>
            <w:vAlign w:val="center"/>
          </w:tcPr>
          <w:p w14:paraId="2CC8E1D1" w14:textId="77777777" w:rsidR="00BF05EE" w:rsidRDefault="009771F4">
            <w:pPr>
              <w:spacing w:after="0"/>
              <w:jc w:val="center"/>
              <w:rPr>
                <w:sz w:val="28"/>
                <w:szCs w:val="28"/>
              </w:rPr>
            </w:pPr>
            <w:r>
              <w:rPr>
                <w:sz w:val="28"/>
                <w:szCs w:val="28"/>
              </w:rPr>
              <w:t>10</w:t>
            </w:r>
            <w:r>
              <w:rPr>
                <w:sz w:val="28"/>
                <w:szCs w:val="28"/>
                <w:vertAlign w:val="superscript"/>
              </w:rPr>
              <w:t>-3</w:t>
            </w:r>
          </w:p>
        </w:tc>
        <w:tc>
          <w:tcPr>
            <w:tcW w:w="3681" w:type="dxa"/>
            <w:vAlign w:val="center"/>
          </w:tcPr>
          <w:p w14:paraId="318BDE47" w14:textId="77777777" w:rsidR="00BF05EE" w:rsidRDefault="009771F4">
            <w:pPr>
              <w:tabs>
                <w:tab w:val="left" w:pos="1593"/>
              </w:tabs>
              <w:spacing w:after="0"/>
            </w:pPr>
            <w:r>
              <w:tab/>
              <w:t>0.001</w:t>
            </w:r>
          </w:p>
        </w:tc>
        <w:tc>
          <w:tcPr>
            <w:tcW w:w="1537" w:type="dxa"/>
            <w:vAlign w:val="center"/>
          </w:tcPr>
          <w:p w14:paraId="5DDB0AFB" w14:textId="77777777" w:rsidR="00BF05EE" w:rsidRDefault="009771F4">
            <w:pPr>
              <w:spacing w:after="0"/>
              <w:jc w:val="center"/>
            </w:pPr>
            <w:r>
              <w:t>↑ ÷ 1000</w:t>
            </w:r>
          </w:p>
        </w:tc>
        <w:tc>
          <w:tcPr>
            <w:tcW w:w="1544" w:type="dxa"/>
            <w:vAlign w:val="center"/>
          </w:tcPr>
          <w:p w14:paraId="37411A13" w14:textId="77777777" w:rsidR="00BF05EE" w:rsidRDefault="009771F4">
            <w:pPr>
              <w:spacing w:after="0"/>
              <w:jc w:val="center"/>
            </w:pPr>
            <w:r>
              <w:t>↓ x1000</w:t>
            </w:r>
          </w:p>
        </w:tc>
      </w:tr>
      <w:tr w:rsidR="00BF05EE" w14:paraId="5D432284" w14:textId="77777777">
        <w:trPr>
          <w:trHeight w:val="400"/>
        </w:trPr>
        <w:tc>
          <w:tcPr>
            <w:tcW w:w="1135" w:type="dxa"/>
            <w:vAlign w:val="center"/>
          </w:tcPr>
          <w:p w14:paraId="18BE6B0F" w14:textId="77777777" w:rsidR="00BF05EE" w:rsidRDefault="009771F4">
            <w:pPr>
              <w:spacing w:after="0"/>
              <w:jc w:val="center"/>
            </w:pPr>
            <w:r>
              <w:t>μ</w:t>
            </w:r>
          </w:p>
        </w:tc>
        <w:tc>
          <w:tcPr>
            <w:tcW w:w="1308" w:type="dxa"/>
            <w:vAlign w:val="center"/>
          </w:tcPr>
          <w:p w14:paraId="5C1DCB8E" w14:textId="77777777" w:rsidR="00BF05EE" w:rsidRDefault="009771F4">
            <w:pPr>
              <w:spacing w:after="0"/>
              <w:jc w:val="center"/>
            </w:pPr>
            <w:r>
              <w:t>micro</w:t>
            </w:r>
          </w:p>
        </w:tc>
        <w:tc>
          <w:tcPr>
            <w:tcW w:w="1251" w:type="dxa"/>
            <w:vAlign w:val="center"/>
          </w:tcPr>
          <w:p w14:paraId="7E16EDC2" w14:textId="77777777" w:rsidR="00BF05EE" w:rsidRDefault="009771F4">
            <w:pPr>
              <w:spacing w:after="0"/>
              <w:jc w:val="center"/>
              <w:rPr>
                <w:sz w:val="28"/>
                <w:szCs w:val="28"/>
              </w:rPr>
            </w:pPr>
            <w:r>
              <w:rPr>
                <w:sz w:val="28"/>
                <w:szCs w:val="28"/>
              </w:rPr>
              <w:t>10</w:t>
            </w:r>
            <w:r>
              <w:rPr>
                <w:sz w:val="28"/>
                <w:szCs w:val="28"/>
                <w:vertAlign w:val="superscript"/>
              </w:rPr>
              <w:t>-6</w:t>
            </w:r>
          </w:p>
        </w:tc>
        <w:tc>
          <w:tcPr>
            <w:tcW w:w="3681" w:type="dxa"/>
            <w:vAlign w:val="center"/>
          </w:tcPr>
          <w:p w14:paraId="50AC3040" w14:textId="77777777" w:rsidR="00BF05EE" w:rsidRDefault="009771F4">
            <w:pPr>
              <w:tabs>
                <w:tab w:val="left" w:pos="1593"/>
              </w:tabs>
              <w:spacing w:after="0"/>
            </w:pPr>
            <w:r>
              <w:tab/>
              <w:t>0.000001</w:t>
            </w:r>
          </w:p>
        </w:tc>
        <w:tc>
          <w:tcPr>
            <w:tcW w:w="1537" w:type="dxa"/>
            <w:vAlign w:val="center"/>
          </w:tcPr>
          <w:p w14:paraId="78C3DBFE" w14:textId="77777777" w:rsidR="00BF05EE" w:rsidRDefault="009771F4">
            <w:pPr>
              <w:spacing w:after="0"/>
              <w:jc w:val="center"/>
            </w:pPr>
            <w:r>
              <w:t>↑ ÷ 1000</w:t>
            </w:r>
          </w:p>
        </w:tc>
        <w:tc>
          <w:tcPr>
            <w:tcW w:w="1544" w:type="dxa"/>
            <w:vAlign w:val="center"/>
          </w:tcPr>
          <w:p w14:paraId="0CDB89D3" w14:textId="77777777" w:rsidR="00BF05EE" w:rsidRDefault="009771F4">
            <w:pPr>
              <w:spacing w:after="0"/>
              <w:jc w:val="center"/>
            </w:pPr>
            <w:r>
              <w:t>↓ x1000</w:t>
            </w:r>
          </w:p>
        </w:tc>
      </w:tr>
      <w:tr w:rsidR="00BF05EE" w14:paraId="29501613" w14:textId="77777777">
        <w:trPr>
          <w:trHeight w:val="400"/>
        </w:trPr>
        <w:tc>
          <w:tcPr>
            <w:tcW w:w="1135" w:type="dxa"/>
            <w:vAlign w:val="center"/>
          </w:tcPr>
          <w:p w14:paraId="73900B00" w14:textId="77777777" w:rsidR="00BF05EE" w:rsidRDefault="009771F4">
            <w:pPr>
              <w:spacing w:after="0"/>
              <w:jc w:val="center"/>
            </w:pPr>
            <w:r>
              <w:t>n</w:t>
            </w:r>
          </w:p>
        </w:tc>
        <w:tc>
          <w:tcPr>
            <w:tcW w:w="1308" w:type="dxa"/>
            <w:vAlign w:val="center"/>
          </w:tcPr>
          <w:p w14:paraId="7802F229" w14:textId="77777777" w:rsidR="00BF05EE" w:rsidRDefault="009771F4">
            <w:pPr>
              <w:spacing w:after="0"/>
              <w:jc w:val="center"/>
            </w:pPr>
            <w:r>
              <w:t>nano</w:t>
            </w:r>
          </w:p>
        </w:tc>
        <w:tc>
          <w:tcPr>
            <w:tcW w:w="1251" w:type="dxa"/>
            <w:vAlign w:val="center"/>
          </w:tcPr>
          <w:p w14:paraId="24111624" w14:textId="77777777" w:rsidR="00BF05EE" w:rsidRDefault="009771F4">
            <w:pPr>
              <w:spacing w:after="0"/>
              <w:jc w:val="center"/>
              <w:rPr>
                <w:sz w:val="28"/>
                <w:szCs w:val="28"/>
              </w:rPr>
            </w:pPr>
            <w:r>
              <w:rPr>
                <w:sz w:val="28"/>
                <w:szCs w:val="28"/>
              </w:rPr>
              <w:t>10</w:t>
            </w:r>
            <w:r>
              <w:rPr>
                <w:sz w:val="28"/>
                <w:szCs w:val="28"/>
                <w:vertAlign w:val="superscript"/>
              </w:rPr>
              <w:t>-9</w:t>
            </w:r>
          </w:p>
        </w:tc>
        <w:tc>
          <w:tcPr>
            <w:tcW w:w="3681" w:type="dxa"/>
            <w:vAlign w:val="center"/>
          </w:tcPr>
          <w:p w14:paraId="3E8B37AC" w14:textId="77777777" w:rsidR="00BF05EE" w:rsidRDefault="009771F4">
            <w:pPr>
              <w:tabs>
                <w:tab w:val="left" w:pos="1571"/>
              </w:tabs>
              <w:spacing w:after="0"/>
            </w:pPr>
            <w:r>
              <w:tab/>
              <w:t>0.000000001</w:t>
            </w:r>
          </w:p>
        </w:tc>
        <w:tc>
          <w:tcPr>
            <w:tcW w:w="1537" w:type="dxa"/>
            <w:vAlign w:val="center"/>
          </w:tcPr>
          <w:p w14:paraId="7DE39E18" w14:textId="77777777" w:rsidR="00BF05EE" w:rsidRDefault="009771F4">
            <w:pPr>
              <w:spacing w:after="0"/>
              <w:jc w:val="center"/>
            </w:pPr>
            <w:r>
              <w:t>↑ ÷ 1000</w:t>
            </w:r>
          </w:p>
        </w:tc>
        <w:tc>
          <w:tcPr>
            <w:tcW w:w="1544" w:type="dxa"/>
            <w:vAlign w:val="center"/>
          </w:tcPr>
          <w:p w14:paraId="2034EC0B" w14:textId="77777777" w:rsidR="00BF05EE" w:rsidRDefault="009771F4">
            <w:pPr>
              <w:spacing w:after="0"/>
              <w:jc w:val="center"/>
            </w:pPr>
            <w:r>
              <w:t>↓ x1000</w:t>
            </w:r>
          </w:p>
        </w:tc>
      </w:tr>
      <w:tr w:rsidR="00BF05EE" w14:paraId="62BB9DBE" w14:textId="77777777">
        <w:trPr>
          <w:trHeight w:val="400"/>
        </w:trPr>
        <w:tc>
          <w:tcPr>
            <w:tcW w:w="1135" w:type="dxa"/>
            <w:vAlign w:val="center"/>
          </w:tcPr>
          <w:p w14:paraId="006B9399" w14:textId="77777777" w:rsidR="00BF05EE" w:rsidRDefault="009771F4">
            <w:pPr>
              <w:spacing w:after="0"/>
              <w:jc w:val="center"/>
            </w:pPr>
            <w:r>
              <w:t>p</w:t>
            </w:r>
          </w:p>
        </w:tc>
        <w:tc>
          <w:tcPr>
            <w:tcW w:w="1308" w:type="dxa"/>
            <w:vAlign w:val="center"/>
          </w:tcPr>
          <w:p w14:paraId="3A0A0D01" w14:textId="77777777" w:rsidR="00BF05EE" w:rsidRDefault="009771F4">
            <w:pPr>
              <w:spacing w:after="0"/>
              <w:jc w:val="center"/>
            </w:pPr>
            <w:r>
              <w:t>pico</w:t>
            </w:r>
          </w:p>
        </w:tc>
        <w:tc>
          <w:tcPr>
            <w:tcW w:w="1251" w:type="dxa"/>
            <w:vAlign w:val="center"/>
          </w:tcPr>
          <w:p w14:paraId="2EA1B097" w14:textId="77777777" w:rsidR="00BF05EE" w:rsidRDefault="009771F4">
            <w:pPr>
              <w:spacing w:after="0"/>
              <w:jc w:val="center"/>
              <w:rPr>
                <w:sz w:val="28"/>
                <w:szCs w:val="28"/>
              </w:rPr>
            </w:pPr>
            <w:r>
              <w:rPr>
                <w:sz w:val="28"/>
                <w:szCs w:val="28"/>
              </w:rPr>
              <w:t>10</w:t>
            </w:r>
            <w:r>
              <w:rPr>
                <w:sz w:val="28"/>
                <w:szCs w:val="28"/>
                <w:vertAlign w:val="superscript"/>
              </w:rPr>
              <w:t>-12</w:t>
            </w:r>
          </w:p>
        </w:tc>
        <w:tc>
          <w:tcPr>
            <w:tcW w:w="3681" w:type="dxa"/>
            <w:vAlign w:val="center"/>
          </w:tcPr>
          <w:p w14:paraId="0C004BE7" w14:textId="77777777" w:rsidR="00BF05EE" w:rsidRDefault="009771F4">
            <w:pPr>
              <w:tabs>
                <w:tab w:val="left" w:pos="1571"/>
              </w:tabs>
              <w:spacing w:after="0"/>
            </w:pPr>
            <w:r>
              <w:tab/>
              <w:t xml:space="preserve">0.000000000001      </w:t>
            </w:r>
          </w:p>
        </w:tc>
        <w:tc>
          <w:tcPr>
            <w:tcW w:w="1537" w:type="dxa"/>
            <w:vAlign w:val="center"/>
          </w:tcPr>
          <w:p w14:paraId="026C957E" w14:textId="77777777" w:rsidR="00BF05EE" w:rsidRDefault="009771F4">
            <w:pPr>
              <w:spacing w:after="0"/>
              <w:jc w:val="center"/>
            </w:pPr>
            <w:r>
              <w:t>↑ ÷ 1000</w:t>
            </w:r>
          </w:p>
        </w:tc>
        <w:tc>
          <w:tcPr>
            <w:tcW w:w="1544" w:type="dxa"/>
            <w:vAlign w:val="center"/>
          </w:tcPr>
          <w:p w14:paraId="1AAFBB92" w14:textId="77777777" w:rsidR="00BF05EE" w:rsidRDefault="009771F4">
            <w:pPr>
              <w:spacing w:after="0"/>
              <w:jc w:val="center"/>
            </w:pPr>
            <w:r>
              <w:t>↓ x1000</w:t>
            </w:r>
          </w:p>
        </w:tc>
      </w:tr>
      <w:tr w:rsidR="00BF05EE" w14:paraId="70388DBC" w14:textId="77777777">
        <w:trPr>
          <w:trHeight w:val="400"/>
        </w:trPr>
        <w:tc>
          <w:tcPr>
            <w:tcW w:w="1135" w:type="dxa"/>
            <w:vAlign w:val="center"/>
          </w:tcPr>
          <w:p w14:paraId="529F5A5D" w14:textId="77777777" w:rsidR="00BF05EE" w:rsidRDefault="009771F4">
            <w:pPr>
              <w:spacing w:after="0"/>
              <w:jc w:val="center"/>
            </w:pPr>
            <w:r>
              <w:t>f</w:t>
            </w:r>
          </w:p>
        </w:tc>
        <w:tc>
          <w:tcPr>
            <w:tcW w:w="1308" w:type="dxa"/>
            <w:vAlign w:val="center"/>
          </w:tcPr>
          <w:p w14:paraId="465A818B" w14:textId="77777777" w:rsidR="00BF05EE" w:rsidRDefault="009771F4">
            <w:pPr>
              <w:spacing w:after="0"/>
              <w:jc w:val="center"/>
            </w:pPr>
            <w:r>
              <w:t>femto</w:t>
            </w:r>
          </w:p>
        </w:tc>
        <w:tc>
          <w:tcPr>
            <w:tcW w:w="1251" w:type="dxa"/>
            <w:vAlign w:val="center"/>
          </w:tcPr>
          <w:p w14:paraId="19289095" w14:textId="77777777" w:rsidR="00BF05EE" w:rsidRDefault="009771F4">
            <w:pPr>
              <w:spacing w:after="0"/>
              <w:jc w:val="center"/>
              <w:rPr>
                <w:sz w:val="28"/>
                <w:szCs w:val="28"/>
              </w:rPr>
            </w:pPr>
            <w:r>
              <w:rPr>
                <w:sz w:val="28"/>
                <w:szCs w:val="28"/>
              </w:rPr>
              <w:t>10</w:t>
            </w:r>
            <w:r>
              <w:rPr>
                <w:sz w:val="28"/>
                <w:szCs w:val="28"/>
                <w:vertAlign w:val="superscript"/>
              </w:rPr>
              <w:t>-15</w:t>
            </w:r>
          </w:p>
        </w:tc>
        <w:tc>
          <w:tcPr>
            <w:tcW w:w="3681" w:type="dxa"/>
            <w:vAlign w:val="center"/>
          </w:tcPr>
          <w:p w14:paraId="443F6ADC" w14:textId="77777777" w:rsidR="00BF05EE" w:rsidRDefault="009771F4">
            <w:pPr>
              <w:tabs>
                <w:tab w:val="left" w:pos="1571"/>
              </w:tabs>
              <w:spacing w:after="0"/>
              <w:ind w:right="-108"/>
            </w:pPr>
            <w:r>
              <w:tab/>
              <w:t>0.000000000000001</w:t>
            </w:r>
          </w:p>
        </w:tc>
        <w:tc>
          <w:tcPr>
            <w:tcW w:w="1537" w:type="dxa"/>
            <w:vAlign w:val="center"/>
          </w:tcPr>
          <w:p w14:paraId="4FF365BE" w14:textId="77777777" w:rsidR="00BF05EE" w:rsidRDefault="009771F4">
            <w:pPr>
              <w:spacing w:after="0"/>
              <w:jc w:val="center"/>
            </w:pPr>
            <w:r>
              <w:t>↑ ÷ 1000</w:t>
            </w:r>
          </w:p>
        </w:tc>
        <w:tc>
          <w:tcPr>
            <w:tcW w:w="1544" w:type="dxa"/>
            <w:vAlign w:val="center"/>
          </w:tcPr>
          <w:p w14:paraId="47931279" w14:textId="77777777" w:rsidR="00BF05EE" w:rsidRDefault="00BF05EE">
            <w:pPr>
              <w:spacing w:after="0"/>
              <w:jc w:val="center"/>
            </w:pPr>
          </w:p>
        </w:tc>
      </w:tr>
    </w:tbl>
    <w:p w14:paraId="44A26713" w14:textId="77777777" w:rsidR="00BF05EE" w:rsidRDefault="00BF05EE">
      <w:pPr>
        <w:spacing w:after="0"/>
        <w:jc w:val="center"/>
      </w:pPr>
    </w:p>
    <w:p w14:paraId="25590E75" w14:textId="77777777" w:rsidR="00BF05EE" w:rsidRDefault="00BF05EE">
      <w:pPr>
        <w:spacing w:after="0" w:line="240" w:lineRule="auto"/>
      </w:pPr>
    </w:p>
    <w:p w14:paraId="648C6E13" w14:textId="77777777" w:rsidR="00BF05EE" w:rsidRDefault="009771F4">
      <w:pPr>
        <w:spacing w:after="0" w:line="240" w:lineRule="auto"/>
      </w:pPr>
      <w:r>
        <w:t>Convert the figures into the units required.</w:t>
      </w:r>
      <w:r>
        <w:tab/>
      </w:r>
      <w:r>
        <w:tab/>
        <w:t xml:space="preserve">          Convert these figures to suitable prefixed units.</w:t>
      </w:r>
    </w:p>
    <w:tbl>
      <w:tblPr>
        <w:tblStyle w:val="a3"/>
        <w:tblW w:w="10456" w:type="dxa"/>
        <w:tblLayout w:type="fixed"/>
        <w:tblLook w:val="0400" w:firstRow="0" w:lastRow="0" w:firstColumn="0" w:lastColumn="0" w:noHBand="0" w:noVBand="1"/>
      </w:tblPr>
      <w:tblGrid>
        <w:gridCol w:w="1553"/>
        <w:gridCol w:w="574"/>
        <w:gridCol w:w="2830"/>
        <w:gridCol w:w="567"/>
        <w:gridCol w:w="2409"/>
        <w:gridCol w:w="435"/>
        <w:gridCol w:w="2088"/>
      </w:tblGrid>
      <w:tr w:rsidR="00BF05EE" w14:paraId="2B6E9C4D" w14:textId="77777777">
        <w:trPr>
          <w:trHeight w:val="420"/>
        </w:trPr>
        <w:tc>
          <w:tcPr>
            <w:tcW w:w="1553" w:type="dxa"/>
            <w:tcBorders>
              <w:top w:val="single" w:sz="4" w:space="0" w:color="000000"/>
              <w:left w:val="single" w:sz="4" w:space="0" w:color="000000"/>
              <w:bottom w:val="single" w:sz="4" w:space="0" w:color="000000"/>
            </w:tcBorders>
            <w:vAlign w:val="bottom"/>
          </w:tcPr>
          <w:p w14:paraId="7A67CB5B" w14:textId="77777777" w:rsidR="00BF05EE" w:rsidRDefault="009771F4">
            <w:pPr>
              <w:spacing w:after="0" w:line="240" w:lineRule="auto"/>
              <w:jc w:val="center"/>
            </w:pPr>
            <w:r>
              <w:t>6 km</w:t>
            </w:r>
          </w:p>
        </w:tc>
        <w:tc>
          <w:tcPr>
            <w:tcW w:w="574" w:type="dxa"/>
            <w:tcBorders>
              <w:top w:val="single" w:sz="4" w:space="0" w:color="000000"/>
              <w:bottom w:val="single" w:sz="4" w:space="0" w:color="000000"/>
            </w:tcBorders>
            <w:vAlign w:val="center"/>
          </w:tcPr>
          <w:p w14:paraId="7AF156F2"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17A1698B" w14:textId="77777777" w:rsidR="00BF05EE" w:rsidRDefault="009771F4">
            <w:pPr>
              <w:spacing w:after="0" w:line="240" w:lineRule="auto"/>
              <w:jc w:val="right"/>
            </w:pPr>
            <w:r>
              <w:rPr>
                <w:rFonts w:ascii="HanziPen TC" w:eastAsia="HanziPen TC" w:hAnsi="HanziPen TC" w:cs="HanziPen TC"/>
              </w:rPr>
              <w:t>6 x 10</w:t>
            </w:r>
            <w:r>
              <w:rPr>
                <w:rFonts w:ascii="HanziPen TC" w:eastAsia="HanziPen TC" w:hAnsi="HanziPen TC" w:cs="HanziPen TC"/>
                <w:vertAlign w:val="superscript"/>
              </w:rPr>
              <w:t>3</w:t>
            </w:r>
            <w:r>
              <w:t xml:space="preserve">                  m</w:t>
            </w:r>
          </w:p>
        </w:tc>
        <w:tc>
          <w:tcPr>
            <w:tcW w:w="567" w:type="dxa"/>
            <w:tcBorders>
              <w:left w:val="single" w:sz="4" w:space="0" w:color="000000"/>
              <w:right w:val="single" w:sz="4" w:space="0" w:color="000000"/>
            </w:tcBorders>
            <w:vAlign w:val="center"/>
          </w:tcPr>
          <w:p w14:paraId="265AB511" w14:textId="77777777" w:rsidR="00BF05EE" w:rsidRDefault="00BF05EE">
            <w:pPr>
              <w:spacing w:after="0" w:line="240" w:lineRule="auto"/>
              <w:jc w:val="center"/>
              <w:rPr>
                <w:b/>
              </w:rPr>
            </w:pPr>
          </w:p>
        </w:tc>
        <w:tc>
          <w:tcPr>
            <w:tcW w:w="2409" w:type="dxa"/>
            <w:tcBorders>
              <w:top w:val="single" w:sz="4" w:space="0" w:color="000000"/>
              <w:left w:val="single" w:sz="4" w:space="0" w:color="000000"/>
              <w:bottom w:val="single" w:sz="4" w:space="0" w:color="000000"/>
            </w:tcBorders>
            <w:vAlign w:val="center"/>
          </w:tcPr>
          <w:p w14:paraId="00E1102A" w14:textId="77777777" w:rsidR="00BF05EE" w:rsidRDefault="009771F4">
            <w:pPr>
              <w:spacing w:after="0" w:line="240" w:lineRule="auto"/>
              <w:jc w:val="right"/>
            </w:pPr>
            <w:r>
              <w:rPr>
                <w:rFonts w:ascii="HanziPen TC" w:eastAsia="HanziPen TC" w:hAnsi="HanziPen TC" w:cs="HanziPen TC"/>
              </w:rPr>
              <w:t xml:space="preserve">640   </w:t>
            </w:r>
            <w:r>
              <w:t xml:space="preserve">           GV</w:t>
            </w:r>
          </w:p>
        </w:tc>
        <w:tc>
          <w:tcPr>
            <w:tcW w:w="435" w:type="dxa"/>
            <w:tcBorders>
              <w:top w:val="single" w:sz="4" w:space="0" w:color="000000"/>
              <w:bottom w:val="single" w:sz="4" w:space="0" w:color="000000"/>
            </w:tcBorders>
            <w:vAlign w:val="center"/>
          </w:tcPr>
          <w:p w14:paraId="5535DD9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0E81FA5E" w14:textId="77777777" w:rsidR="00BF05EE" w:rsidRDefault="009771F4">
            <w:pPr>
              <w:spacing w:after="0" w:line="240" w:lineRule="auto"/>
              <w:jc w:val="right"/>
            </w:pPr>
            <w:r>
              <w:t>640 x 10</w:t>
            </w:r>
            <w:r>
              <w:rPr>
                <w:vertAlign w:val="superscript"/>
              </w:rPr>
              <w:t xml:space="preserve">9       </w:t>
            </w:r>
            <w:r>
              <w:t xml:space="preserve"> V</w:t>
            </w:r>
          </w:p>
        </w:tc>
      </w:tr>
      <w:tr w:rsidR="00BF05EE" w14:paraId="67CDB84D" w14:textId="77777777">
        <w:tc>
          <w:tcPr>
            <w:tcW w:w="1553" w:type="dxa"/>
            <w:tcBorders>
              <w:top w:val="single" w:sz="4" w:space="0" w:color="000000"/>
              <w:left w:val="single" w:sz="4" w:space="0" w:color="000000"/>
              <w:bottom w:val="single" w:sz="4" w:space="0" w:color="000000"/>
            </w:tcBorders>
            <w:vAlign w:val="bottom"/>
          </w:tcPr>
          <w:p w14:paraId="4D6EF9A2" w14:textId="77777777" w:rsidR="00BF05EE" w:rsidRDefault="009771F4">
            <w:pPr>
              <w:spacing w:before="120" w:after="120" w:line="240" w:lineRule="auto"/>
              <w:jc w:val="center"/>
            </w:pPr>
            <w:r>
              <w:t>54 MN</w:t>
            </w:r>
          </w:p>
        </w:tc>
        <w:tc>
          <w:tcPr>
            <w:tcW w:w="574" w:type="dxa"/>
            <w:tcBorders>
              <w:top w:val="single" w:sz="4" w:space="0" w:color="000000"/>
              <w:bottom w:val="single" w:sz="4" w:space="0" w:color="000000"/>
            </w:tcBorders>
            <w:vAlign w:val="center"/>
          </w:tcPr>
          <w:p w14:paraId="356B9684"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shd w:val="clear" w:color="auto" w:fill="auto"/>
            <w:vAlign w:val="center"/>
          </w:tcPr>
          <w:p w14:paraId="7B7A178C" w14:textId="77777777" w:rsidR="00BF05EE" w:rsidRDefault="009771F4">
            <w:pPr>
              <w:spacing w:after="0" w:line="240" w:lineRule="auto"/>
              <w:jc w:val="right"/>
            </w:pPr>
            <w:r>
              <w:t xml:space="preserve">                   N</w:t>
            </w:r>
          </w:p>
        </w:tc>
        <w:tc>
          <w:tcPr>
            <w:tcW w:w="567" w:type="dxa"/>
            <w:tcBorders>
              <w:left w:val="single" w:sz="4" w:space="0" w:color="000000"/>
              <w:right w:val="single" w:sz="4" w:space="0" w:color="000000"/>
            </w:tcBorders>
            <w:vAlign w:val="center"/>
          </w:tcPr>
          <w:p w14:paraId="15E64EA6"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3F63E24A" w14:textId="77777777" w:rsidR="00BF05EE" w:rsidRDefault="00BF05EE">
            <w:pPr>
              <w:spacing w:after="0" w:line="240" w:lineRule="auto"/>
              <w:jc w:val="center"/>
              <w:rPr>
                <w:vertAlign w:val="superscript"/>
              </w:rPr>
            </w:pPr>
          </w:p>
        </w:tc>
        <w:tc>
          <w:tcPr>
            <w:tcW w:w="435" w:type="dxa"/>
            <w:tcBorders>
              <w:top w:val="single" w:sz="4" w:space="0" w:color="000000"/>
              <w:bottom w:val="single" w:sz="4" w:space="0" w:color="000000"/>
            </w:tcBorders>
            <w:vAlign w:val="center"/>
          </w:tcPr>
          <w:p w14:paraId="75ECFC4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1F9665D7" w14:textId="77777777" w:rsidR="00BF05EE" w:rsidRDefault="009771F4">
            <w:pPr>
              <w:spacing w:after="0" w:line="240" w:lineRule="auto"/>
              <w:jc w:val="right"/>
            </w:pPr>
            <w:r>
              <w:t>0.5 x 10</w:t>
            </w:r>
            <w:r>
              <w:rPr>
                <w:vertAlign w:val="superscript"/>
              </w:rPr>
              <w:t xml:space="preserve">-6        </w:t>
            </w:r>
            <w:r>
              <w:t>A</w:t>
            </w:r>
          </w:p>
        </w:tc>
      </w:tr>
      <w:tr w:rsidR="00BF05EE" w14:paraId="66FB8F9F" w14:textId="77777777">
        <w:tc>
          <w:tcPr>
            <w:tcW w:w="1553" w:type="dxa"/>
            <w:tcBorders>
              <w:top w:val="single" w:sz="4" w:space="0" w:color="000000"/>
              <w:left w:val="single" w:sz="4" w:space="0" w:color="000000"/>
              <w:bottom w:val="single" w:sz="4" w:space="0" w:color="000000"/>
            </w:tcBorders>
            <w:vAlign w:val="bottom"/>
          </w:tcPr>
          <w:p w14:paraId="5A2461F3" w14:textId="77777777" w:rsidR="00BF05EE" w:rsidRDefault="009771F4">
            <w:pPr>
              <w:spacing w:before="120" w:after="120" w:line="240" w:lineRule="auto"/>
              <w:jc w:val="center"/>
            </w:pPr>
            <w:r>
              <w:t>0.086 µV</w:t>
            </w:r>
          </w:p>
        </w:tc>
        <w:tc>
          <w:tcPr>
            <w:tcW w:w="574" w:type="dxa"/>
            <w:tcBorders>
              <w:top w:val="single" w:sz="4" w:space="0" w:color="000000"/>
              <w:bottom w:val="single" w:sz="4" w:space="0" w:color="000000"/>
            </w:tcBorders>
            <w:vAlign w:val="center"/>
          </w:tcPr>
          <w:p w14:paraId="40CE8A68"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4EA09D89" w14:textId="77777777" w:rsidR="00BF05EE" w:rsidRDefault="009771F4">
            <w:pPr>
              <w:spacing w:after="0" w:line="240" w:lineRule="auto"/>
              <w:jc w:val="right"/>
            </w:pPr>
            <w:r>
              <w:t>V</w:t>
            </w:r>
          </w:p>
        </w:tc>
        <w:tc>
          <w:tcPr>
            <w:tcW w:w="567" w:type="dxa"/>
            <w:tcBorders>
              <w:left w:val="single" w:sz="4" w:space="0" w:color="000000"/>
              <w:right w:val="single" w:sz="4" w:space="0" w:color="000000"/>
            </w:tcBorders>
            <w:vAlign w:val="center"/>
          </w:tcPr>
          <w:p w14:paraId="02C85DE0"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5BC60A54" w14:textId="77777777" w:rsidR="00BF05EE" w:rsidRDefault="00BF05EE">
            <w:pPr>
              <w:spacing w:after="0" w:line="240" w:lineRule="auto"/>
              <w:jc w:val="center"/>
            </w:pPr>
          </w:p>
        </w:tc>
        <w:tc>
          <w:tcPr>
            <w:tcW w:w="435" w:type="dxa"/>
            <w:tcBorders>
              <w:top w:val="single" w:sz="4" w:space="0" w:color="000000"/>
              <w:bottom w:val="single" w:sz="4" w:space="0" w:color="000000"/>
            </w:tcBorders>
            <w:vAlign w:val="center"/>
          </w:tcPr>
          <w:p w14:paraId="57871BF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7548052D" w14:textId="77777777" w:rsidR="00BF05EE" w:rsidRDefault="009771F4">
            <w:pPr>
              <w:spacing w:after="0" w:line="240" w:lineRule="auto"/>
              <w:jc w:val="right"/>
            </w:pPr>
            <w:r>
              <w:t>93.09 x 10</w:t>
            </w:r>
            <w:r>
              <w:rPr>
                <w:vertAlign w:val="superscript"/>
              </w:rPr>
              <w:t>9</w:t>
            </w:r>
            <w:r>
              <w:t xml:space="preserve">   m</w:t>
            </w:r>
          </w:p>
        </w:tc>
      </w:tr>
      <w:tr w:rsidR="00BF05EE" w14:paraId="06C0E9E7" w14:textId="77777777">
        <w:tc>
          <w:tcPr>
            <w:tcW w:w="1553" w:type="dxa"/>
            <w:tcBorders>
              <w:top w:val="single" w:sz="4" w:space="0" w:color="000000"/>
              <w:left w:val="single" w:sz="4" w:space="0" w:color="000000"/>
              <w:bottom w:val="single" w:sz="4" w:space="0" w:color="000000"/>
            </w:tcBorders>
            <w:vAlign w:val="bottom"/>
          </w:tcPr>
          <w:p w14:paraId="5BC1C5C4" w14:textId="77777777" w:rsidR="00BF05EE" w:rsidRDefault="009771F4">
            <w:pPr>
              <w:spacing w:before="120" w:after="120" w:line="240" w:lineRule="auto"/>
              <w:jc w:val="center"/>
            </w:pPr>
            <w:r>
              <w:t>753 GPa</w:t>
            </w:r>
          </w:p>
        </w:tc>
        <w:tc>
          <w:tcPr>
            <w:tcW w:w="574" w:type="dxa"/>
            <w:tcBorders>
              <w:top w:val="single" w:sz="4" w:space="0" w:color="000000"/>
              <w:bottom w:val="single" w:sz="4" w:space="0" w:color="000000"/>
            </w:tcBorders>
            <w:vAlign w:val="center"/>
          </w:tcPr>
          <w:p w14:paraId="33CCC579"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51C0818E" w14:textId="77777777" w:rsidR="00BF05EE" w:rsidRDefault="009771F4">
            <w:pPr>
              <w:spacing w:after="0" w:line="240" w:lineRule="auto"/>
              <w:jc w:val="right"/>
            </w:pPr>
            <w:r>
              <w:t>Pa</w:t>
            </w:r>
          </w:p>
        </w:tc>
        <w:tc>
          <w:tcPr>
            <w:tcW w:w="567" w:type="dxa"/>
            <w:tcBorders>
              <w:left w:val="single" w:sz="4" w:space="0" w:color="000000"/>
              <w:right w:val="single" w:sz="4" w:space="0" w:color="000000"/>
            </w:tcBorders>
            <w:vAlign w:val="center"/>
          </w:tcPr>
          <w:p w14:paraId="6137132E"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18E7A973" w14:textId="77777777" w:rsidR="00BF05EE" w:rsidRDefault="009771F4">
            <w:pPr>
              <w:spacing w:after="0" w:line="240" w:lineRule="auto"/>
              <w:jc w:val="right"/>
            </w:pPr>
            <w:r>
              <w:t>kN</w:t>
            </w:r>
          </w:p>
        </w:tc>
        <w:tc>
          <w:tcPr>
            <w:tcW w:w="435" w:type="dxa"/>
            <w:tcBorders>
              <w:top w:val="single" w:sz="4" w:space="0" w:color="000000"/>
              <w:bottom w:val="single" w:sz="4" w:space="0" w:color="000000"/>
            </w:tcBorders>
            <w:vAlign w:val="center"/>
          </w:tcPr>
          <w:p w14:paraId="0A5C5D2C"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146F23E6" w14:textId="77777777" w:rsidR="00BF05EE" w:rsidRDefault="009771F4">
            <w:pPr>
              <w:spacing w:after="0" w:line="240" w:lineRule="auto"/>
              <w:jc w:val="right"/>
            </w:pPr>
            <w:r>
              <w:t>32 x 10</w:t>
            </w:r>
            <w:r>
              <w:rPr>
                <w:vertAlign w:val="superscript"/>
              </w:rPr>
              <w:t xml:space="preserve">5     </w:t>
            </w:r>
            <w:r>
              <w:t xml:space="preserve"> N</w:t>
            </w:r>
          </w:p>
        </w:tc>
      </w:tr>
      <w:tr w:rsidR="00BF05EE" w14:paraId="6538561E" w14:textId="77777777">
        <w:tc>
          <w:tcPr>
            <w:tcW w:w="1553" w:type="dxa"/>
            <w:tcBorders>
              <w:top w:val="single" w:sz="4" w:space="0" w:color="000000"/>
              <w:left w:val="single" w:sz="4" w:space="0" w:color="000000"/>
              <w:bottom w:val="single" w:sz="4" w:space="0" w:color="000000"/>
            </w:tcBorders>
            <w:shd w:val="clear" w:color="auto" w:fill="auto"/>
            <w:vAlign w:val="bottom"/>
          </w:tcPr>
          <w:p w14:paraId="31D9F100" w14:textId="77777777" w:rsidR="00BF05EE" w:rsidRDefault="009771F4">
            <w:pPr>
              <w:spacing w:before="120" w:after="120" w:line="240" w:lineRule="auto"/>
              <w:jc w:val="center"/>
            </w:pPr>
            <w:r>
              <w:t>23.87 mm/s</w:t>
            </w:r>
          </w:p>
        </w:tc>
        <w:tc>
          <w:tcPr>
            <w:tcW w:w="574" w:type="dxa"/>
            <w:tcBorders>
              <w:top w:val="single" w:sz="4" w:space="0" w:color="000000"/>
              <w:bottom w:val="single" w:sz="4" w:space="0" w:color="000000"/>
            </w:tcBorders>
            <w:vAlign w:val="center"/>
          </w:tcPr>
          <w:p w14:paraId="10FF5BAE"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2F6CCB0C" w14:textId="77777777" w:rsidR="00BF05EE" w:rsidRDefault="009771F4">
            <w:pPr>
              <w:spacing w:after="0" w:line="240" w:lineRule="auto"/>
              <w:jc w:val="right"/>
            </w:pPr>
            <w:r>
              <w:t>m/s</w:t>
            </w:r>
          </w:p>
        </w:tc>
        <w:tc>
          <w:tcPr>
            <w:tcW w:w="567" w:type="dxa"/>
            <w:tcBorders>
              <w:left w:val="single" w:sz="4" w:space="0" w:color="000000"/>
              <w:right w:val="single" w:sz="4" w:space="0" w:color="000000"/>
            </w:tcBorders>
            <w:vAlign w:val="center"/>
          </w:tcPr>
          <w:p w14:paraId="7BB664F8"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1F4C8797" w14:textId="77777777" w:rsidR="00BF05EE" w:rsidRDefault="009771F4">
            <w:pPr>
              <w:spacing w:after="0" w:line="240" w:lineRule="auto"/>
              <w:jc w:val="right"/>
            </w:pPr>
            <w:r>
              <w:t>nm</w:t>
            </w:r>
          </w:p>
        </w:tc>
        <w:tc>
          <w:tcPr>
            <w:tcW w:w="435" w:type="dxa"/>
            <w:tcBorders>
              <w:top w:val="single" w:sz="4" w:space="0" w:color="000000"/>
              <w:bottom w:val="single" w:sz="4" w:space="0" w:color="000000"/>
            </w:tcBorders>
            <w:vAlign w:val="center"/>
          </w:tcPr>
          <w:p w14:paraId="55FA6B5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02F3FCDD" w14:textId="77777777" w:rsidR="00BF05EE" w:rsidRDefault="009771F4">
            <w:pPr>
              <w:spacing w:after="0" w:line="240" w:lineRule="auto"/>
              <w:jc w:val="right"/>
            </w:pPr>
            <w:r>
              <w:t>0.024 x 10</w:t>
            </w:r>
            <w:r>
              <w:rPr>
                <w:vertAlign w:val="superscript"/>
              </w:rPr>
              <w:t xml:space="preserve">-7  </w:t>
            </w:r>
            <w:r>
              <w:t xml:space="preserve">  m</w:t>
            </w:r>
          </w:p>
        </w:tc>
      </w:tr>
    </w:tbl>
    <w:p w14:paraId="3D4CA0B5" w14:textId="77777777" w:rsidR="00BF05EE" w:rsidRDefault="00BF05EE">
      <w:pPr>
        <w:spacing w:after="0" w:line="240" w:lineRule="auto"/>
      </w:pPr>
    </w:p>
    <w:p w14:paraId="3FBE0823" w14:textId="77777777" w:rsidR="00BF05EE" w:rsidRDefault="009771F4">
      <w:pPr>
        <w:spacing w:after="0" w:line="240" w:lineRule="auto"/>
      </w:pPr>
      <w:r>
        <w:t>Convert the figures into the prefixes required.</w:t>
      </w:r>
    </w:p>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2091"/>
        <w:gridCol w:w="2091"/>
        <w:gridCol w:w="2092"/>
        <w:gridCol w:w="2092"/>
      </w:tblGrid>
      <w:tr w:rsidR="00BF05EE" w14:paraId="2E8A8DFE" w14:textId="77777777">
        <w:tc>
          <w:tcPr>
            <w:tcW w:w="2090" w:type="dxa"/>
          </w:tcPr>
          <w:p w14:paraId="784AEC05" w14:textId="77777777" w:rsidR="00BF05EE" w:rsidRDefault="009771F4">
            <w:pPr>
              <w:spacing w:after="0" w:line="240" w:lineRule="auto"/>
              <w:jc w:val="center"/>
              <w:rPr>
                <w:b/>
              </w:rPr>
            </w:pPr>
            <w:r>
              <w:rPr>
                <w:b/>
              </w:rPr>
              <w:t>s</w:t>
            </w:r>
          </w:p>
        </w:tc>
        <w:tc>
          <w:tcPr>
            <w:tcW w:w="2091" w:type="dxa"/>
          </w:tcPr>
          <w:p w14:paraId="6D4D7CB1" w14:textId="77777777" w:rsidR="00BF05EE" w:rsidRDefault="009771F4">
            <w:pPr>
              <w:spacing w:after="0" w:line="240" w:lineRule="auto"/>
              <w:jc w:val="center"/>
              <w:rPr>
                <w:b/>
              </w:rPr>
            </w:pPr>
            <w:r>
              <w:rPr>
                <w:b/>
              </w:rPr>
              <w:t>ms</w:t>
            </w:r>
          </w:p>
        </w:tc>
        <w:tc>
          <w:tcPr>
            <w:tcW w:w="2091" w:type="dxa"/>
          </w:tcPr>
          <w:p w14:paraId="50B57C53" w14:textId="77777777" w:rsidR="00BF05EE" w:rsidRDefault="009771F4">
            <w:pPr>
              <w:spacing w:after="0" w:line="240" w:lineRule="auto"/>
              <w:jc w:val="center"/>
              <w:rPr>
                <w:b/>
              </w:rPr>
            </w:pPr>
            <w:r>
              <w:rPr>
                <w:b/>
              </w:rPr>
              <w:t>μs</w:t>
            </w:r>
          </w:p>
        </w:tc>
        <w:tc>
          <w:tcPr>
            <w:tcW w:w="2092" w:type="dxa"/>
          </w:tcPr>
          <w:p w14:paraId="5D6F56E4" w14:textId="77777777" w:rsidR="00BF05EE" w:rsidRDefault="009771F4">
            <w:pPr>
              <w:spacing w:after="0" w:line="240" w:lineRule="auto"/>
              <w:jc w:val="center"/>
              <w:rPr>
                <w:b/>
              </w:rPr>
            </w:pPr>
            <w:r>
              <w:rPr>
                <w:b/>
              </w:rPr>
              <w:t>ns</w:t>
            </w:r>
          </w:p>
        </w:tc>
        <w:tc>
          <w:tcPr>
            <w:tcW w:w="2092" w:type="dxa"/>
          </w:tcPr>
          <w:p w14:paraId="13654165" w14:textId="77777777" w:rsidR="00BF05EE" w:rsidRDefault="009771F4">
            <w:pPr>
              <w:spacing w:after="0" w:line="240" w:lineRule="auto"/>
              <w:jc w:val="center"/>
              <w:rPr>
                <w:b/>
              </w:rPr>
            </w:pPr>
            <w:r>
              <w:rPr>
                <w:b/>
              </w:rPr>
              <w:t>ps</w:t>
            </w:r>
          </w:p>
        </w:tc>
      </w:tr>
      <w:tr w:rsidR="00BF05EE" w14:paraId="4388214C" w14:textId="77777777">
        <w:tc>
          <w:tcPr>
            <w:tcW w:w="2090" w:type="dxa"/>
          </w:tcPr>
          <w:p w14:paraId="14761BFF" w14:textId="77777777" w:rsidR="00BF05EE" w:rsidRDefault="009771F4">
            <w:pPr>
              <w:spacing w:before="120" w:after="120" w:line="240" w:lineRule="auto"/>
              <w:jc w:val="center"/>
            </w:pPr>
            <w:r>
              <w:t>0.00045</w:t>
            </w:r>
          </w:p>
        </w:tc>
        <w:tc>
          <w:tcPr>
            <w:tcW w:w="2091" w:type="dxa"/>
            <w:vAlign w:val="center"/>
          </w:tcPr>
          <w:p w14:paraId="121CCD7F"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0.45 </w:t>
            </w:r>
          </w:p>
        </w:tc>
        <w:tc>
          <w:tcPr>
            <w:tcW w:w="2091" w:type="dxa"/>
            <w:vAlign w:val="center"/>
          </w:tcPr>
          <w:p w14:paraId="76043C07"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450 </w:t>
            </w:r>
          </w:p>
        </w:tc>
        <w:tc>
          <w:tcPr>
            <w:tcW w:w="2092" w:type="dxa"/>
            <w:vAlign w:val="center"/>
          </w:tcPr>
          <w:p w14:paraId="1B7FCFE8"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 xml:space="preserve">450 000  </w:t>
            </w:r>
          </w:p>
          <w:p w14:paraId="1157B866"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or 450 x10</w:t>
            </w:r>
            <w:r>
              <w:rPr>
                <w:rFonts w:ascii="HanziPen TC" w:eastAsia="HanziPen TC" w:hAnsi="HanziPen TC" w:cs="HanziPen TC"/>
                <w:vertAlign w:val="superscript"/>
              </w:rPr>
              <w:t>3</w:t>
            </w:r>
            <w:r>
              <w:rPr>
                <w:rFonts w:ascii="HanziPen TC" w:eastAsia="HanziPen TC" w:hAnsi="HanziPen TC" w:cs="HanziPen TC"/>
              </w:rPr>
              <w:t xml:space="preserve"> </w:t>
            </w:r>
          </w:p>
        </w:tc>
        <w:tc>
          <w:tcPr>
            <w:tcW w:w="2092" w:type="dxa"/>
            <w:vAlign w:val="center"/>
          </w:tcPr>
          <w:p w14:paraId="6D49CE9C" w14:textId="77777777" w:rsidR="00BF05EE" w:rsidRDefault="009771F4">
            <w:pPr>
              <w:spacing w:after="0" w:line="240" w:lineRule="auto"/>
              <w:rPr>
                <w:rFonts w:ascii="HanziPen TC" w:eastAsia="HanziPen TC" w:hAnsi="HanziPen TC" w:cs="HanziPen TC"/>
                <w:vertAlign w:val="superscript"/>
              </w:rPr>
            </w:pPr>
            <w:r>
              <w:rPr>
                <w:rFonts w:ascii="HanziPen TC" w:eastAsia="HanziPen TC" w:hAnsi="HanziPen TC" w:cs="HanziPen TC"/>
              </w:rPr>
              <w:t xml:space="preserve">       450 x 10</w:t>
            </w:r>
            <w:r>
              <w:rPr>
                <w:rFonts w:ascii="HanziPen TC" w:eastAsia="HanziPen TC" w:hAnsi="HanziPen TC" w:cs="HanziPen TC"/>
                <w:vertAlign w:val="superscript"/>
              </w:rPr>
              <w:t>6</w:t>
            </w:r>
          </w:p>
        </w:tc>
      </w:tr>
      <w:tr w:rsidR="00BF05EE" w14:paraId="44247A9E" w14:textId="77777777">
        <w:tc>
          <w:tcPr>
            <w:tcW w:w="2090" w:type="dxa"/>
          </w:tcPr>
          <w:p w14:paraId="5872265E" w14:textId="77777777" w:rsidR="00BF05EE" w:rsidRDefault="009771F4">
            <w:pPr>
              <w:spacing w:before="120" w:after="120" w:line="240" w:lineRule="auto"/>
              <w:jc w:val="center"/>
              <w:rPr>
                <w:vertAlign w:val="superscript"/>
              </w:rPr>
            </w:pPr>
            <w:r>
              <w:t>0.000000789</w:t>
            </w:r>
          </w:p>
        </w:tc>
        <w:tc>
          <w:tcPr>
            <w:tcW w:w="2091" w:type="dxa"/>
            <w:vAlign w:val="center"/>
          </w:tcPr>
          <w:p w14:paraId="2E36C21C" w14:textId="77777777" w:rsidR="00BF05EE" w:rsidRDefault="00BF05EE">
            <w:pPr>
              <w:spacing w:after="0" w:line="240" w:lineRule="auto"/>
              <w:jc w:val="center"/>
            </w:pPr>
          </w:p>
        </w:tc>
        <w:tc>
          <w:tcPr>
            <w:tcW w:w="2091" w:type="dxa"/>
            <w:vAlign w:val="center"/>
          </w:tcPr>
          <w:p w14:paraId="05C17D79" w14:textId="77777777" w:rsidR="00BF05EE" w:rsidRDefault="00BF05EE">
            <w:pPr>
              <w:spacing w:after="0" w:line="240" w:lineRule="auto"/>
              <w:jc w:val="center"/>
            </w:pPr>
          </w:p>
        </w:tc>
        <w:tc>
          <w:tcPr>
            <w:tcW w:w="2092" w:type="dxa"/>
            <w:vAlign w:val="center"/>
          </w:tcPr>
          <w:p w14:paraId="6AF74181" w14:textId="77777777" w:rsidR="00BF05EE" w:rsidRDefault="00BF05EE">
            <w:pPr>
              <w:spacing w:after="0" w:line="240" w:lineRule="auto"/>
              <w:jc w:val="center"/>
            </w:pPr>
          </w:p>
        </w:tc>
        <w:tc>
          <w:tcPr>
            <w:tcW w:w="2092" w:type="dxa"/>
            <w:vAlign w:val="center"/>
          </w:tcPr>
          <w:p w14:paraId="2A98D4B2" w14:textId="77777777" w:rsidR="00BF05EE" w:rsidRDefault="00BF05EE">
            <w:pPr>
              <w:spacing w:after="0" w:line="240" w:lineRule="auto"/>
              <w:jc w:val="center"/>
              <w:rPr>
                <w:vertAlign w:val="superscript"/>
              </w:rPr>
            </w:pPr>
          </w:p>
        </w:tc>
      </w:tr>
      <w:tr w:rsidR="00BF05EE" w14:paraId="57C33E19" w14:textId="77777777">
        <w:tc>
          <w:tcPr>
            <w:tcW w:w="2090" w:type="dxa"/>
          </w:tcPr>
          <w:p w14:paraId="4680E3F4" w14:textId="77777777" w:rsidR="00BF05EE" w:rsidRDefault="009771F4">
            <w:pPr>
              <w:spacing w:before="120" w:after="120" w:line="240" w:lineRule="auto"/>
              <w:rPr>
                <w:vertAlign w:val="superscript"/>
              </w:rPr>
            </w:pPr>
            <w:r>
              <w:t>0.000 000 000 64</w:t>
            </w:r>
          </w:p>
        </w:tc>
        <w:tc>
          <w:tcPr>
            <w:tcW w:w="2091" w:type="dxa"/>
            <w:vAlign w:val="center"/>
          </w:tcPr>
          <w:p w14:paraId="59B5D856" w14:textId="77777777" w:rsidR="00BF05EE" w:rsidRDefault="00BF05EE">
            <w:pPr>
              <w:spacing w:after="0" w:line="240" w:lineRule="auto"/>
              <w:jc w:val="center"/>
            </w:pPr>
          </w:p>
        </w:tc>
        <w:tc>
          <w:tcPr>
            <w:tcW w:w="2091" w:type="dxa"/>
            <w:vAlign w:val="center"/>
          </w:tcPr>
          <w:p w14:paraId="30394D22" w14:textId="77777777" w:rsidR="00BF05EE" w:rsidRDefault="00BF05EE">
            <w:pPr>
              <w:spacing w:after="0" w:line="240" w:lineRule="auto"/>
              <w:jc w:val="center"/>
            </w:pPr>
          </w:p>
        </w:tc>
        <w:tc>
          <w:tcPr>
            <w:tcW w:w="2092" w:type="dxa"/>
            <w:vAlign w:val="center"/>
          </w:tcPr>
          <w:p w14:paraId="2150EECA" w14:textId="77777777" w:rsidR="00BF05EE" w:rsidRDefault="00BF05EE">
            <w:pPr>
              <w:spacing w:after="0" w:line="240" w:lineRule="auto"/>
              <w:jc w:val="center"/>
            </w:pPr>
          </w:p>
        </w:tc>
        <w:tc>
          <w:tcPr>
            <w:tcW w:w="2092" w:type="dxa"/>
            <w:vAlign w:val="center"/>
          </w:tcPr>
          <w:p w14:paraId="38E58244" w14:textId="77777777" w:rsidR="00BF05EE" w:rsidRDefault="00BF05EE">
            <w:pPr>
              <w:spacing w:after="0" w:line="240" w:lineRule="auto"/>
              <w:jc w:val="center"/>
            </w:pPr>
          </w:p>
        </w:tc>
      </w:tr>
    </w:tbl>
    <w:p w14:paraId="78322549" w14:textId="77777777" w:rsidR="00BF05EE" w:rsidRDefault="009771F4">
      <w:pPr>
        <w:spacing w:after="0" w:line="240" w:lineRule="auto"/>
        <w:rPr>
          <w:sz w:val="20"/>
          <w:szCs w:val="20"/>
        </w:rPr>
      </w:pPr>
      <w:r>
        <w:rPr>
          <w:noProof/>
        </w:rPr>
        <mc:AlternateContent>
          <mc:Choice Requires="wps">
            <w:drawing>
              <wp:anchor distT="0" distB="0" distL="114300" distR="114300" simplePos="0" relativeHeight="251660288" behindDoc="0" locked="0" layoutInCell="1" hidden="0" allowOverlap="1" wp14:anchorId="3A24D8EC" wp14:editId="32A2AAC7">
                <wp:simplePos x="0" y="0"/>
                <wp:positionH relativeFrom="column">
                  <wp:posOffset>-215899</wp:posOffset>
                </wp:positionH>
                <wp:positionV relativeFrom="paragraph">
                  <wp:posOffset>10007600</wp:posOffset>
                </wp:positionV>
                <wp:extent cx="7135876" cy="469900"/>
                <wp:effectExtent l="0" t="0" r="0" b="0"/>
                <wp:wrapNone/>
                <wp:docPr id="18" name="Rectangle 18"/>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C56E39F"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3A24D8EC" id="Rectangle 18" o:spid="_x0000_s1026" style="position:absolute;margin-left:-17pt;margin-top:788pt;width:561.9pt;height:3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" fillcolor="white [3201]" strokecolor="white [3201]" strokeweight="1pt">
                <v:stroke startarrowwidth="narrow" startarrowlength="short" endarrowwidth="narrow" endarrowlength="short"/>
                <v:textbox inset="2.53958mm,2.53958mm,2.53958mm,2.53958mm">
                  <w:txbxContent>
                    <w:p w14:paraId="7C56E39F" w14:textId="77777777" w:rsidR="00BF05EE" w:rsidRDefault="00BF05EE">
                      <w:pPr>
                        <w:spacing w:after="0" w:line="240" w:lineRule="auto"/>
                        <w:textDirection w:val="btLr"/>
                      </w:pPr>
                    </w:p>
                  </w:txbxContent>
                </v:textbox>
              </v:rect>
            </w:pict>
          </mc:Fallback>
        </mc:AlternateContent>
      </w:r>
    </w:p>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2085"/>
        <w:gridCol w:w="2088"/>
        <w:gridCol w:w="2089"/>
        <w:gridCol w:w="2090"/>
      </w:tblGrid>
      <w:tr w:rsidR="00BF05EE" w14:paraId="28B5FDBF" w14:textId="77777777">
        <w:tc>
          <w:tcPr>
            <w:tcW w:w="2104" w:type="dxa"/>
          </w:tcPr>
          <w:p w14:paraId="36CD6A6A" w14:textId="77777777" w:rsidR="00BF05EE" w:rsidRDefault="009771F4">
            <w:pPr>
              <w:spacing w:after="0" w:line="240" w:lineRule="auto"/>
              <w:jc w:val="center"/>
              <w:rPr>
                <w:b/>
              </w:rPr>
            </w:pPr>
            <w:r>
              <w:rPr>
                <w:b/>
              </w:rPr>
              <w:t>mm</w:t>
            </w:r>
          </w:p>
        </w:tc>
        <w:tc>
          <w:tcPr>
            <w:tcW w:w="2085" w:type="dxa"/>
          </w:tcPr>
          <w:p w14:paraId="017838F5" w14:textId="77777777" w:rsidR="00BF05EE" w:rsidRDefault="009771F4">
            <w:pPr>
              <w:spacing w:after="0" w:line="240" w:lineRule="auto"/>
              <w:jc w:val="center"/>
              <w:rPr>
                <w:b/>
              </w:rPr>
            </w:pPr>
            <w:r>
              <w:rPr>
                <w:b/>
              </w:rPr>
              <w:t>m</w:t>
            </w:r>
          </w:p>
        </w:tc>
        <w:tc>
          <w:tcPr>
            <w:tcW w:w="2088" w:type="dxa"/>
          </w:tcPr>
          <w:p w14:paraId="7C2DB750" w14:textId="77777777" w:rsidR="00BF05EE" w:rsidRDefault="009771F4">
            <w:pPr>
              <w:spacing w:after="0" w:line="240" w:lineRule="auto"/>
              <w:jc w:val="center"/>
              <w:rPr>
                <w:b/>
              </w:rPr>
            </w:pPr>
            <w:r>
              <w:rPr>
                <w:b/>
              </w:rPr>
              <w:t>km</w:t>
            </w:r>
          </w:p>
        </w:tc>
        <w:tc>
          <w:tcPr>
            <w:tcW w:w="2089" w:type="dxa"/>
          </w:tcPr>
          <w:p w14:paraId="00DE6DA1" w14:textId="77777777" w:rsidR="00BF05EE" w:rsidRDefault="009771F4">
            <w:pPr>
              <w:spacing w:after="0" w:line="240" w:lineRule="auto"/>
              <w:jc w:val="center"/>
              <w:rPr>
                <w:b/>
              </w:rPr>
            </w:pPr>
            <w:r>
              <w:rPr>
                <w:b/>
              </w:rPr>
              <w:t>µm</w:t>
            </w:r>
          </w:p>
        </w:tc>
        <w:tc>
          <w:tcPr>
            <w:tcW w:w="2090" w:type="dxa"/>
          </w:tcPr>
          <w:p w14:paraId="7020785A" w14:textId="77777777" w:rsidR="00BF05EE" w:rsidRDefault="009771F4">
            <w:pPr>
              <w:spacing w:after="0" w:line="240" w:lineRule="auto"/>
              <w:jc w:val="center"/>
              <w:rPr>
                <w:b/>
              </w:rPr>
            </w:pPr>
            <w:r>
              <w:rPr>
                <w:b/>
              </w:rPr>
              <w:t>Mm</w:t>
            </w:r>
          </w:p>
        </w:tc>
      </w:tr>
      <w:tr w:rsidR="00BF05EE" w14:paraId="378C4292" w14:textId="77777777">
        <w:trPr>
          <w:trHeight w:val="380"/>
        </w:trPr>
        <w:tc>
          <w:tcPr>
            <w:tcW w:w="2104" w:type="dxa"/>
          </w:tcPr>
          <w:p w14:paraId="68D460BA" w14:textId="77777777" w:rsidR="00BF05EE" w:rsidRDefault="009771F4">
            <w:pPr>
              <w:spacing w:before="120" w:after="120" w:line="240" w:lineRule="auto"/>
              <w:jc w:val="center"/>
            </w:pPr>
            <w:r>
              <w:t>1287360</w:t>
            </w:r>
          </w:p>
        </w:tc>
        <w:tc>
          <w:tcPr>
            <w:tcW w:w="2085" w:type="dxa"/>
          </w:tcPr>
          <w:p w14:paraId="368F9F54" w14:textId="77777777" w:rsidR="00BF05EE" w:rsidRDefault="00BF05EE">
            <w:pPr>
              <w:spacing w:after="0" w:line="240" w:lineRule="auto"/>
            </w:pPr>
          </w:p>
        </w:tc>
        <w:tc>
          <w:tcPr>
            <w:tcW w:w="2088" w:type="dxa"/>
          </w:tcPr>
          <w:p w14:paraId="3EE0389A" w14:textId="77777777" w:rsidR="00BF05EE" w:rsidRDefault="00BF05EE">
            <w:pPr>
              <w:spacing w:after="0" w:line="240" w:lineRule="auto"/>
            </w:pPr>
          </w:p>
        </w:tc>
        <w:tc>
          <w:tcPr>
            <w:tcW w:w="2089" w:type="dxa"/>
          </w:tcPr>
          <w:p w14:paraId="3AE832AE" w14:textId="77777777" w:rsidR="00BF05EE" w:rsidRDefault="00BF05EE">
            <w:pPr>
              <w:spacing w:after="0" w:line="240" w:lineRule="auto"/>
            </w:pPr>
          </w:p>
        </w:tc>
        <w:tc>
          <w:tcPr>
            <w:tcW w:w="2090" w:type="dxa"/>
          </w:tcPr>
          <w:p w14:paraId="78ED02AB" w14:textId="77777777" w:rsidR="00BF05EE" w:rsidRDefault="00BF05EE">
            <w:pPr>
              <w:spacing w:after="0" w:line="240" w:lineRule="auto"/>
            </w:pPr>
          </w:p>
        </w:tc>
      </w:tr>
      <w:tr w:rsidR="00BF05EE" w14:paraId="5B24DF46" w14:textId="77777777">
        <w:trPr>
          <w:trHeight w:val="380"/>
        </w:trPr>
        <w:tc>
          <w:tcPr>
            <w:tcW w:w="2104" w:type="dxa"/>
          </w:tcPr>
          <w:p w14:paraId="1AE2BCF9" w14:textId="77777777" w:rsidR="00BF05EE" w:rsidRDefault="009771F4">
            <w:pPr>
              <w:spacing w:before="120" w:after="120" w:line="240" w:lineRule="auto"/>
              <w:jc w:val="center"/>
              <w:rPr>
                <w:vertAlign w:val="superscript"/>
              </w:rPr>
            </w:pPr>
            <w:r>
              <w:t>295</w:t>
            </w:r>
          </w:p>
        </w:tc>
        <w:tc>
          <w:tcPr>
            <w:tcW w:w="2085" w:type="dxa"/>
          </w:tcPr>
          <w:p w14:paraId="07785F72" w14:textId="77777777" w:rsidR="00BF05EE" w:rsidRDefault="00BF05EE">
            <w:pPr>
              <w:spacing w:after="0" w:line="240" w:lineRule="auto"/>
            </w:pPr>
          </w:p>
        </w:tc>
        <w:tc>
          <w:tcPr>
            <w:tcW w:w="2088" w:type="dxa"/>
          </w:tcPr>
          <w:p w14:paraId="2FF25ABA" w14:textId="77777777" w:rsidR="00BF05EE" w:rsidRDefault="00BF05EE">
            <w:pPr>
              <w:spacing w:after="0" w:line="240" w:lineRule="auto"/>
            </w:pPr>
          </w:p>
        </w:tc>
        <w:tc>
          <w:tcPr>
            <w:tcW w:w="2089" w:type="dxa"/>
          </w:tcPr>
          <w:p w14:paraId="7F8F61E4" w14:textId="77777777" w:rsidR="00BF05EE" w:rsidRDefault="00BF05EE">
            <w:pPr>
              <w:spacing w:after="0" w:line="240" w:lineRule="auto"/>
            </w:pPr>
          </w:p>
        </w:tc>
        <w:tc>
          <w:tcPr>
            <w:tcW w:w="2090" w:type="dxa"/>
          </w:tcPr>
          <w:p w14:paraId="3AAB5D3E" w14:textId="77777777" w:rsidR="00BF05EE" w:rsidRDefault="00BF05EE">
            <w:pPr>
              <w:spacing w:after="0" w:line="240" w:lineRule="auto"/>
            </w:pPr>
          </w:p>
        </w:tc>
      </w:tr>
    </w:tbl>
    <w:p w14:paraId="309672C6" w14:textId="77777777" w:rsidR="00BF05EE" w:rsidRDefault="00BF05EE"/>
    <w:p w14:paraId="16BDD074" w14:textId="77777777" w:rsidR="00BF05EE" w:rsidRDefault="00BF05EE"/>
    <w:p w14:paraId="0AF2A04D" w14:textId="77777777" w:rsidR="00BF05EE" w:rsidRDefault="009771F4">
      <w:r>
        <w:t>The equation for wave speed is:</w:t>
      </w:r>
    </w:p>
    <w:p w14:paraId="18FC5941" w14:textId="77777777" w:rsidR="00BF05EE" w:rsidRDefault="009771F4">
      <w:pPr>
        <w:jc w:val="center"/>
        <w:rPr>
          <w:rFonts w:ascii="Cambria Math" w:eastAsia="Cambria Math" w:hAnsi="Cambria Math" w:cs="Cambria Math"/>
        </w:rPr>
      </w:pPr>
      <m:oMathPara>
        <m:oMath>
          <m:r>
            <w:rPr>
              <w:rFonts w:ascii="Cambria Math" w:eastAsia="Cambria Math" w:hAnsi="Cambria Math" w:cs="Cambria Math"/>
            </w:rPr>
            <m:t>wave speed=frequency ×wavelength</m:t>
          </m:r>
        </m:oMath>
      </m:oMathPara>
    </w:p>
    <w:p w14:paraId="23F8DDB2" w14:textId="77777777" w:rsidR="00BF05EE" w:rsidRDefault="009771F4">
      <w:pPr>
        <w:jc w:val="center"/>
        <w:rPr>
          <w:rFonts w:ascii="Cambria Math" w:eastAsia="Cambria Math" w:hAnsi="Cambria Math" w:cs="Cambria Math"/>
        </w:rPr>
      </w:pPr>
      <m:oMathPara>
        <m:oMath>
          <m:r>
            <w:rPr>
              <w:rFonts w:ascii="Cambria Math" w:eastAsia="Cambria Math" w:hAnsi="Cambria Math" w:cs="Cambria Math"/>
            </w:rPr>
            <m:t xml:space="preserve">(m/s)                </m:t>
          </m:r>
          <m:d>
            <m:dPr>
              <m:ctrlPr>
                <w:rPr>
                  <w:rFonts w:ascii="Cambria Math" w:eastAsia="Cambria Math" w:hAnsi="Cambria Math" w:cs="Cambria Math"/>
                </w:rPr>
              </m:ctrlPr>
            </m:dPr>
            <m:e>
              <m:r>
                <w:rPr>
                  <w:rFonts w:ascii="Cambria Math" w:eastAsia="Cambria Math" w:hAnsi="Cambria Math" w:cs="Cambria Math"/>
                </w:rPr>
                <m:t>Hz</m:t>
              </m:r>
            </m:e>
          </m:d>
          <m:r>
            <w:rPr>
              <w:rFonts w:ascii="Cambria Math" w:eastAsia="Cambria Math" w:hAnsi="Cambria Math" w:cs="Cambria Math"/>
            </w:rPr>
            <m:t xml:space="preserve">                  (m)</m:t>
          </m:r>
        </m:oMath>
      </m:oMathPara>
    </w:p>
    <w:p w14:paraId="1D5DA94B" w14:textId="6E6840FA" w:rsidR="00BF05EE" w:rsidRDefault="009771F4">
      <w:r>
        <w:t xml:space="preserve">Whenever this equation is used, the quantities must be in the units stated above. At </w:t>
      </w:r>
      <w:r w:rsidR="00EF0742">
        <w:t>GCSE</w:t>
      </w:r>
      <w:r>
        <w:t xml:space="preserve"> we accepted m/s but at </w:t>
      </w:r>
      <w:r w:rsidR="00375D70">
        <w:t>AS/A Level</w:t>
      </w:r>
      <w:r>
        <w:t xml:space="preserve"> we use the index notation.       m/s becomes m s</w:t>
      </w:r>
      <w:r>
        <w:rPr>
          <w:vertAlign w:val="superscript"/>
        </w:rPr>
        <w:t>-1</w:t>
      </w:r>
      <w:r>
        <w:t xml:space="preserve">        and m/s</w:t>
      </w:r>
      <w:r>
        <w:rPr>
          <w:vertAlign w:val="superscript"/>
        </w:rPr>
        <w:t>2</w:t>
      </w:r>
      <w:r>
        <w:t xml:space="preserve"> becomes m s</w:t>
      </w:r>
      <w:r>
        <w:rPr>
          <w:vertAlign w:val="superscript"/>
        </w:rPr>
        <w:t>-2</w:t>
      </w:r>
      <w:r>
        <w:t>.</w:t>
      </w:r>
    </w:p>
    <w:p w14:paraId="2D345B7E" w14:textId="77777777" w:rsidR="00BF05EE" w:rsidRDefault="009771F4">
      <w:r>
        <w:t>By convention we should also leave one space between values and units. 10m should be 10 m.</w:t>
      </w:r>
    </w:p>
    <w:p w14:paraId="4CA6C1EC" w14:textId="77777777" w:rsidR="00BF05EE" w:rsidRDefault="009771F4">
      <w:r>
        <w:t xml:space="preserve">We also leave a space between different units but no space between a prefix and units. </w:t>
      </w:r>
    </w:p>
    <w:p w14:paraId="346A49B6" w14:textId="77777777" w:rsidR="00BF05EE" w:rsidRDefault="009771F4">
      <w:r>
        <w:t xml:space="preserve">This is to remove ambiguity when reading values. </w:t>
      </w:r>
    </w:p>
    <w:p w14:paraId="6C9A8FD3" w14:textId="77777777" w:rsidR="00BF05EE" w:rsidRDefault="009771F4">
      <w:r>
        <w:t>Example     ms</w:t>
      </w:r>
      <w:r>
        <w:rPr>
          <w:vertAlign w:val="superscript"/>
        </w:rPr>
        <w:t>-1</w:t>
      </w:r>
      <w:r>
        <w:t xml:space="preserve"> means 1/millisecond because the ms means millisecond, 10</w:t>
      </w:r>
      <w:r>
        <w:rPr>
          <w:vertAlign w:val="superscript"/>
        </w:rPr>
        <w:t>-3</w:t>
      </w:r>
      <w:r>
        <w:t xml:space="preserve"> s</w:t>
      </w:r>
    </w:p>
    <w:p w14:paraId="008C8126" w14:textId="77777777" w:rsidR="00BF05EE" w:rsidRDefault="009771F4">
      <w:r>
        <w:t xml:space="preserve">      but       m s</w:t>
      </w:r>
      <w:r>
        <w:rPr>
          <w:vertAlign w:val="superscript"/>
        </w:rPr>
        <w:t xml:space="preserve">-1  </w:t>
      </w:r>
      <w:r>
        <w:t xml:space="preserve"> means metre per second the SI unit for speed.</w:t>
      </w:r>
    </w:p>
    <w:p w14:paraId="29434D12" w14:textId="77777777" w:rsidR="00BF05EE" w:rsidRDefault="009771F4">
      <w:r>
        <w:t xml:space="preserve">           or   mms</w:t>
      </w:r>
      <w:r>
        <w:rPr>
          <w:vertAlign w:val="superscript"/>
        </w:rPr>
        <w:t>-1</w:t>
      </w:r>
      <w:r>
        <w:t xml:space="preserve">   could mean     mm  s</w:t>
      </w:r>
      <w:r>
        <w:rPr>
          <w:vertAlign w:val="superscript"/>
        </w:rPr>
        <w:t xml:space="preserve">-1 </w:t>
      </w:r>
      <w:r>
        <w:t xml:space="preserve">                  compared with                    m ms</w:t>
      </w:r>
      <w:r>
        <w:rPr>
          <w:vertAlign w:val="superscript"/>
        </w:rPr>
        <w:t xml:space="preserve">-1 </w:t>
      </w:r>
      <w:r>
        <w:t xml:space="preserve">    </w:t>
      </w:r>
    </w:p>
    <w:p w14:paraId="15F08336" w14:textId="77777777" w:rsidR="00BF05EE" w:rsidRDefault="009771F4">
      <w:r>
        <w:t xml:space="preserve">                                          millimeters per second      compared with           meters per millisecond  - quite a difference!!!                   </w:t>
      </w:r>
    </w:p>
    <w:p w14:paraId="46E65B29" w14:textId="77777777" w:rsidR="00BF05EE" w:rsidRDefault="009771F4">
      <w:r>
        <w:t>Calculate the following quantities using the above equation, giving answers in the required units.</w:t>
      </w:r>
    </w:p>
    <w:p w14:paraId="0E44205B" w14:textId="77777777" w:rsidR="00BF05EE" w:rsidRDefault="009771F4">
      <w:pPr>
        <w:numPr>
          <w:ilvl w:val="0"/>
          <w:numId w:val="8"/>
        </w:numPr>
        <w:pBdr>
          <w:top w:val="nil"/>
          <w:left w:val="nil"/>
          <w:bottom w:val="nil"/>
          <w:right w:val="nil"/>
          <w:between w:val="nil"/>
        </w:pBdr>
      </w:pPr>
      <w:r>
        <w:rPr>
          <w:color w:val="000000"/>
        </w:rPr>
        <w:t xml:space="preserve">Calculate the speed in </w:t>
      </w:r>
      <w:r>
        <w:t>m s</w:t>
      </w:r>
      <w:r>
        <w:rPr>
          <w:vertAlign w:val="superscript"/>
        </w:rPr>
        <w:t>-1</w:t>
      </w:r>
      <w:r>
        <w:rPr>
          <w:color w:val="000000"/>
        </w:rPr>
        <w:t xml:space="preserve"> of a wave with a frequency of </w:t>
      </w:r>
      <w:r>
        <w:t>75 T</w:t>
      </w:r>
      <w:r>
        <w:rPr>
          <w:color w:val="000000"/>
        </w:rPr>
        <w:t>Hz and a wavelength 4.0 µm.</w:t>
      </w:r>
    </w:p>
    <w:p w14:paraId="669A06CB" w14:textId="77777777" w:rsidR="00BF05EE" w:rsidRDefault="009771F4">
      <w:pPr>
        <w:jc w:val="center"/>
      </w:pPr>
      <w:r>
        <w:t>v = f λ = 75 x 10</w:t>
      </w:r>
      <w:r>
        <w:rPr>
          <w:vertAlign w:val="superscript"/>
        </w:rPr>
        <w:t>12</w:t>
      </w:r>
      <w:r>
        <w:t xml:space="preserve"> x 4.0 x 10</w:t>
      </w:r>
      <w:r>
        <w:rPr>
          <w:vertAlign w:val="superscript"/>
        </w:rPr>
        <w:t>-6</w:t>
      </w:r>
      <w:r>
        <w:rPr>
          <w:rFonts w:ascii="HanziPen TC" w:eastAsia="HanziPen TC" w:hAnsi="HanziPen TC" w:cs="HanziPen TC"/>
        </w:rPr>
        <w:t xml:space="preserve">   = 3.0 x 10</w:t>
      </w:r>
      <w:r>
        <w:rPr>
          <w:rFonts w:ascii="HanziPen TC" w:eastAsia="HanziPen TC" w:hAnsi="HanziPen TC" w:cs="HanziPen TC"/>
          <w:vertAlign w:val="superscript"/>
        </w:rPr>
        <w:t xml:space="preserve">8 </w:t>
      </w:r>
      <w:r>
        <w:rPr>
          <w:rFonts w:ascii="HanziPen TC" w:eastAsia="HanziPen TC" w:hAnsi="HanziPen TC" w:cs="HanziPen TC"/>
        </w:rPr>
        <w:t xml:space="preserve"> m s</w:t>
      </w:r>
      <w:r>
        <w:rPr>
          <w:rFonts w:ascii="HanziPen TC" w:eastAsia="HanziPen TC" w:hAnsi="HanziPen TC" w:cs="HanziPen TC"/>
          <w:vertAlign w:val="superscript"/>
        </w:rPr>
        <w:t xml:space="preserve">-1  </w:t>
      </w:r>
      <w:r>
        <w:rPr>
          <w:rFonts w:ascii="HanziPen TC" w:eastAsia="HanziPen TC" w:hAnsi="HanziPen TC" w:cs="HanziPen TC"/>
        </w:rPr>
        <w:t xml:space="preserve"> ( 300 Mm s</w:t>
      </w:r>
      <w:r>
        <w:rPr>
          <w:rFonts w:ascii="HanziPen TC" w:eastAsia="HanziPen TC" w:hAnsi="HanziPen TC" w:cs="HanziPen TC"/>
          <w:vertAlign w:val="superscript"/>
        </w:rPr>
        <w:t>-1</w:t>
      </w:r>
      <w:r>
        <w:rPr>
          <w:rFonts w:ascii="HanziPen TC" w:eastAsia="HanziPen TC" w:hAnsi="HanziPen TC" w:cs="HanziPen TC"/>
        </w:rPr>
        <w:t>)</w:t>
      </w:r>
    </w:p>
    <w:p w14:paraId="3E037B61" w14:textId="77777777" w:rsidR="00BF05EE" w:rsidRDefault="009771F4">
      <w:pPr>
        <w:numPr>
          <w:ilvl w:val="0"/>
          <w:numId w:val="8"/>
        </w:numPr>
        <w:pBdr>
          <w:top w:val="nil"/>
          <w:left w:val="nil"/>
          <w:bottom w:val="nil"/>
          <w:right w:val="nil"/>
          <w:between w:val="nil"/>
        </w:pBdr>
      </w:pPr>
      <w:r>
        <w:rPr>
          <w:color w:val="000000"/>
        </w:rPr>
        <w:t xml:space="preserve">Calculate the speed of a wave in </w:t>
      </w:r>
      <w:r>
        <w:t>m s</w:t>
      </w:r>
      <w:r>
        <w:rPr>
          <w:vertAlign w:val="superscript"/>
        </w:rPr>
        <w:t>-1</w:t>
      </w:r>
      <w:r>
        <w:rPr>
          <w:color w:val="000000"/>
        </w:rPr>
        <w:t xml:space="preserve"> which has a wavelength of </w:t>
      </w:r>
      <w:r>
        <w:t>5.6 m</w:t>
      </w:r>
      <w:r>
        <w:rPr>
          <w:color w:val="000000"/>
        </w:rPr>
        <w:t>m and frequency of 0.25 MHz.</w:t>
      </w:r>
    </w:p>
    <w:p w14:paraId="26A105B7" w14:textId="77777777" w:rsidR="00BF05EE" w:rsidRDefault="00BF05EE"/>
    <w:p w14:paraId="0A651048" w14:textId="77777777" w:rsidR="00BF05EE" w:rsidRDefault="00BF05EE"/>
    <w:p w14:paraId="622E429E" w14:textId="77777777" w:rsidR="00BF05EE" w:rsidRDefault="009771F4">
      <w:pPr>
        <w:numPr>
          <w:ilvl w:val="0"/>
          <w:numId w:val="8"/>
        </w:numPr>
        <w:pBdr>
          <w:top w:val="nil"/>
          <w:left w:val="nil"/>
          <w:bottom w:val="nil"/>
          <w:right w:val="nil"/>
          <w:between w:val="nil"/>
        </w:pBdr>
      </w:pPr>
      <w:r>
        <w:rPr>
          <w:color w:val="000000"/>
        </w:rPr>
        <w:t xml:space="preserve">Calculate the wavelength in metres of a wave travelling at </w:t>
      </w:r>
      <w:r>
        <w:t xml:space="preserve">0.33 </w:t>
      </w:r>
      <w:r>
        <w:rPr>
          <w:color w:val="000000"/>
        </w:rPr>
        <w:t>km</w:t>
      </w:r>
      <w:r>
        <w:t xml:space="preserve"> </w:t>
      </w:r>
      <w:r>
        <w:rPr>
          <w:color w:val="000000"/>
        </w:rPr>
        <w:t>s</w:t>
      </w:r>
      <w:r>
        <w:rPr>
          <w:color w:val="000000"/>
          <w:vertAlign w:val="superscript"/>
        </w:rPr>
        <w:t>-1</w:t>
      </w:r>
      <w:r>
        <w:rPr>
          <w:color w:val="000000"/>
        </w:rPr>
        <w:t xml:space="preserve"> with a frequency of 3.0 GHz.</w:t>
      </w:r>
    </w:p>
    <w:p w14:paraId="23BE8489" w14:textId="77777777" w:rsidR="00BF05EE" w:rsidRDefault="00BF05EE"/>
    <w:p w14:paraId="5EEF4D24" w14:textId="77777777" w:rsidR="00BF05EE" w:rsidRDefault="00BF05EE"/>
    <w:p w14:paraId="1D6F41F6" w14:textId="77777777" w:rsidR="00BF05EE" w:rsidRDefault="009771F4">
      <w:pPr>
        <w:numPr>
          <w:ilvl w:val="0"/>
          <w:numId w:val="8"/>
        </w:numPr>
        <w:pBdr>
          <w:top w:val="nil"/>
          <w:left w:val="nil"/>
          <w:bottom w:val="nil"/>
          <w:right w:val="nil"/>
          <w:between w:val="nil"/>
        </w:pBdr>
      </w:pPr>
      <w:r>
        <w:rPr>
          <w:color w:val="000000"/>
        </w:rPr>
        <w:t xml:space="preserve">Calculate the frequency in Hz of a wave travelling at </w:t>
      </w:r>
      <w:r>
        <w:t>300</w:t>
      </w:r>
      <w:r>
        <w:rPr>
          <w:color w:val="000000"/>
        </w:rPr>
        <w:t xml:space="preserve"> x 10</w:t>
      </w:r>
      <w:r>
        <w:rPr>
          <w:vertAlign w:val="superscript"/>
        </w:rPr>
        <w:t>3</w:t>
      </w:r>
      <w:r>
        <w:rPr>
          <w:color w:val="000000"/>
        </w:rPr>
        <w:t xml:space="preserve"> km</w:t>
      </w:r>
      <w:r>
        <w:t xml:space="preserve"> </w:t>
      </w:r>
      <w:r>
        <w:rPr>
          <w:color w:val="000000"/>
        </w:rPr>
        <w:t>s</w:t>
      </w:r>
      <w:r>
        <w:rPr>
          <w:color w:val="000000"/>
          <w:vertAlign w:val="superscript"/>
        </w:rPr>
        <w:t>-1</w:t>
      </w:r>
      <w:r>
        <w:rPr>
          <w:color w:val="000000"/>
        </w:rPr>
        <w:t xml:space="preserve"> with a wavelength of 0.050 mm.</w:t>
      </w:r>
    </w:p>
    <w:p w14:paraId="504232B6" w14:textId="77777777" w:rsidR="00BF05EE" w:rsidRDefault="00BF05EE"/>
    <w:p w14:paraId="16A060BD" w14:textId="77777777" w:rsidR="00BF05EE" w:rsidRDefault="00BF05EE"/>
    <w:p w14:paraId="21ABE65D" w14:textId="77777777" w:rsidR="00BF05EE" w:rsidRDefault="00BF05EE"/>
    <w:p w14:paraId="5AB13DFF" w14:textId="77777777" w:rsidR="00BF05EE" w:rsidRDefault="009771F4">
      <w:pPr>
        <w:numPr>
          <w:ilvl w:val="0"/>
          <w:numId w:val="8"/>
        </w:numPr>
        <w:pBdr>
          <w:top w:val="nil"/>
          <w:left w:val="nil"/>
          <w:bottom w:val="nil"/>
          <w:right w:val="nil"/>
          <w:between w:val="nil"/>
        </w:pBdr>
      </w:pPr>
      <w:r>
        <w:rPr>
          <w:color w:val="000000"/>
        </w:rPr>
        <w:t xml:space="preserve">Calculate the frequency in GHz of a wave travelling at 300 </w:t>
      </w:r>
      <w:r>
        <w:t>M</w:t>
      </w:r>
      <w:r>
        <w:rPr>
          <w:color w:val="000000"/>
        </w:rPr>
        <w:t>m</w:t>
      </w:r>
      <w:r>
        <w:t xml:space="preserve"> </w:t>
      </w:r>
      <w:r>
        <w:rPr>
          <w:color w:val="000000"/>
        </w:rPr>
        <w:t>s</w:t>
      </w:r>
      <w:r>
        <w:rPr>
          <w:color w:val="000000"/>
          <w:vertAlign w:val="superscript"/>
        </w:rPr>
        <w:t xml:space="preserve">-1 </w:t>
      </w:r>
      <w:r>
        <w:rPr>
          <w:color w:val="000000"/>
        </w:rPr>
        <w:t xml:space="preserve"> that has a wavelength of </w:t>
      </w:r>
      <w:r>
        <w:t>6.0</w:t>
      </w:r>
      <w:r>
        <w:rPr>
          <w:color w:val="000000"/>
        </w:rPr>
        <w:t xml:space="preserve"> </w:t>
      </w:r>
      <w:r>
        <w:t>c</w:t>
      </w:r>
      <w:r>
        <w:rPr>
          <w:color w:val="000000"/>
        </w:rPr>
        <w:t>m.</w:t>
      </w:r>
    </w:p>
    <w:p w14:paraId="5CA45306" w14:textId="77777777" w:rsidR="00BF05EE" w:rsidRDefault="00BF05EE"/>
    <w:p w14:paraId="271202E5" w14:textId="77777777" w:rsidR="00BF05EE" w:rsidRDefault="00BF05EE"/>
    <w:p w14:paraId="7905CC60" w14:textId="77777777" w:rsidR="00BF05EE" w:rsidRDefault="00BF05EE"/>
    <w:tbl>
      <w:tblPr>
        <w:tblStyle w:val="a6"/>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6C0C1FE" w14:textId="77777777">
        <w:trPr>
          <w:trHeight w:val="300"/>
        </w:trPr>
        <w:tc>
          <w:tcPr>
            <w:tcW w:w="1595" w:type="dxa"/>
            <w:tcBorders>
              <w:top w:val="single" w:sz="18" w:space="0" w:color="000000"/>
              <w:left w:val="single" w:sz="18" w:space="0" w:color="000000"/>
              <w:bottom w:val="single" w:sz="18" w:space="0" w:color="000000"/>
              <w:right w:val="single" w:sz="18" w:space="0" w:color="000000"/>
            </w:tcBorders>
            <w:vAlign w:val="center"/>
          </w:tcPr>
          <w:p w14:paraId="6E7E8020" w14:textId="771DE528" w:rsidR="00BF05EE" w:rsidRDefault="00766079" w:rsidP="00295B47">
            <w:pPr>
              <w:spacing w:after="0" w:line="240" w:lineRule="auto"/>
              <w:jc w:val="center"/>
              <w:rPr>
                <w:sz w:val="24"/>
                <w:szCs w:val="24"/>
              </w:rPr>
            </w:pPr>
            <w:r>
              <w:rPr>
                <w:sz w:val="24"/>
                <w:szCs w:val="24"/>
              </w:rPr>
              <w:lastRenderedPageBreak/>
              <w:t>A</w:t>
            </w:r>
            <w:r w:rsidR="00295B47">
              <w:rPr>
                <w:sz w:val="24"/>
                <w:szCs w:val="24"/>
              </w:rPr>
              <w:t xml:space="preserve"> Level</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06063235" w14:textId="77777777" w:rsidR="00BF05EE" w:rsidRDefault="009771F4">
            <w:pPr>
              <w:spacing w:after="0" w:line="240" w:lineRule="auto"/>
              <w:jc w:val="center"/>
              <w:rPr>
                <w:sz w:val="60"/>
                <w:szCs w:val="60"/>
              </w:rPr>
            </w:pPr>
            <w:r>
              <w:rPr>
                <w:sz w:val="60"/>
                <w:szCs w:val="60"/>
              </w:rPr>
              <w:t xml:space="preserve">2. Significant Figures </w:t>
            </w:r>
          </w:p>
        </w:tc>
      </w:tr>
      <w:tr w:rsidR="00BF05EE" w14:paraId="00E71AC9"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1BDF0398"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55999B49" w14:textId="77777777" w:rsidR="00BF05EE" w:rsidRDefault="00BF05EE">
            <w:pPr>
              <w:widowControl w:val="0"/>
              <w:pBdr>
                <w:top w:val="nil"/>
                <w:left w:val="nil"/>
                <w:bottom w:val="nil"/>
                <w:right w:val="nil"/>
                <w:between w:val="nil"/>
              </w:pBdr>
              <w:spacing w:after="0"/>
              <w:rPr>
                <w:sz w:val="24"/>
                <w:szCs w:val="24"/>
              </w:rPr>
            </w:pPr>
          </w:p>
        </w:tc>
      </w:tr>
    </w:tbl>
    <w:p w14:paraId="3CFB4DA3" w14:textId="77777777" w:rsidR="00BF05EE" w:rsidRDefault="00BF05EE">
      <w:pPr>
        <w:pBdr>
          <w:top w:val="nil"/>
          <w:left w:val="nil"/>
          <w:bottom w:val="nil"/>
          <w:right w:val="nil"/>
          <w:between w:val="nil"/>
        </w:pBdr>
        <w:spacing w:line="240" w:lineRule="auto"/>
        <w:jc w:val="both"/>
      </w:pPr>
    </w:p>
    <w:p w14:paraId="0FDE3E09" w14:textId="77777777" w:rsidR="00BF05EE" w:rsidRDefault="009771F4">
      <w:pPr>
        <w:pBdr>
          <w:top w:val="nil"/>
          <w:left w:val="nil"/>
          <w:bottom w:val="nil"/>
          <w:right w:val="nil"/>
          <w:between w:val="nil"/>
        </w:pBdr>
        <w:spacing w:line="240" w:lineRule="auto"/>
        <w:jc w:val="both"/>
        <w:rPr>
          <w:color w:val="000000"/>
        </w:rPr>
      </w:pPr>
      <w:r>
        <w:rPr>
          <w:color w:val="000000"/>
        </w:rPr>
        <w:t>1. </w:t>
      </w:r>
      <w:r>
        <w:rPr>
          <w:b/>
          <w:color w:val="000000"/>
        </w:rPr>
        <w:t>All non-zero numbers ARE significant.</w:t>
      </w:r>
      <w:r>
        <w:rPr>
          <w:color w:val="000000"/>
        </w:rPr>
        <w:t> The number 33.2 has THREE significant figures because all of the digits present are non-zero.</w:t>
      </w:r>
    </w:p>
    <w:p w14:paraId="5BFE99B6" w14:textId="77777777" w:rsidR="00BF05EE" w:rsidRDefault="009771F4">
      <w:pPr>
        <w:pBdr>
          <w:top w:val="nil"/>
          <w:left w:val="nil"/>
          <w:bottom w:val="nil"/>
          <w:right w:val="nil"/>
          <w:between w:val="nil"/>
        </w:pBdr>
        <w:spacing w:line="240" w:lineRule="auto"/>
        <w:jc w:val="both"/>
        <w:rPr>
          <w:color w:val="000000"/>
        </w:rPr>
      </w:pPr>
      <w:r>
        <w:rPr>
          <w:color w:val="000000"/>
        </w:rPr>
        <w:t>2. </w:t>
      </w:r>
      <w:r>
        <w:rPr>
          <w:b/>
          <w:color w:val="000000"/>
        </w:rPr>
        <w:t>Zeros between two non-zero digits ARE significant.</w:t>
      </w:r>
      <w:r>
        <w:rPr>
          <w:color w:val="000000"/>
        </w:rPr>
        <w:t> 2051 has FOUR significant figures. The zero is between</w:t>
      </w:r>
      <w:r>
        <w:t xml:space="preserve"> 2 and 5</w:t>
      </w:r>
    </w:p>
    <w:p w14:paraId="515BCF08" w14:textId="77777777" w:rsidR="00BF05EE" w:rsidRDefault="009771F4">
      <w:pPr>
        <w:pBdr>
          <w:top w:val="nil"/>
          <w:left w:val="nil"/>
          <w:bottom w:val="nil"/>
          <w:right w:val="nil"/>
          <w:between w:val="nil"/>
        </w:pBdr>
        <w:spacing w:line="240" w:lineRule="auto"/>
        <w:jc w:val="both"/>
        <w:rPr>
          <w:color w:val="000000"/>
        </w:rPr>
      </w:pPr>
      <w:r>
        <w:rPr>
          <w:color w:val="000000"/>
        </w:rPr>
        <w:t>3. </w:t>
      </w:r>
      <w:r>
        <w:rPr>
          <w:b/>
          <w:color w:val="000000"/>
        </w:rPr>
        <w:t>Leading zeros are NOT significant.</w:t>
      </w:r>
      <w:r>
        <w:rPr>
          <w:color w:val="000000"/>
        </w:rPr>
        <w:t> They're nothing more than "place holders." The number 0.54 has only TWO significant figures. 0.0032 also has TWO significant figures. All of the zeros are leading.</w:t>
      </w:r>
    </w:p>
    <w:p w14:paraId="4A223FAC" w14:textId="77777777" w:rsidR="00BF05EE" w:rsidRDefault="009771F4">
      <w:pPr>
        <w:pBdr>
          <w:top w:val="nil"/>
          <w:left w:val="nil"/>
          <w:bottom w:val="nil"/>
          <w:right w:val="nil"/>
          <w:between w:val="nil"/>
        </w:pBdr>
        <w:spacing w:line="240" w:lineRule="auto"/>
        <w:jc w:val="both"/>
        <w:rPr>
          <w:color w:val="000000"/>
        </w:rPr>
      </w:pPr>
      <w:r>
        <w:rPr>
          <w:color w:val="000000"/>
        </w:rPr>
        <w:t>4. </w:t>
      </w:r>
      <w:r>
        <w:rPr>
          <w:b/>
          <w:color w:val="000000"/>
        </w:rPr>
        <w:t>Trailing zeros when a decimal is shown ARE significant.</w:t>
      </w:r>
      <w:r>
        <w:rPr>
          <w:color w:val="000000"/>
        </w:rPr>
        <w:t> There are FOUR significant figures in 92.00 and there are FOUR significant figures in 230.0.</w:t>
      </w:r>
    </w:p>
    <w:p w14:paraId="1EF17431" w14:textId="77777777" w:rsidR="00BF05EE" w:rsidRDefault="009771F4">
      <w:pPr>
        <w:pBdr>
          <w:top w:val="nil"/>
          <w:left w:val="nil"/>
          <w:bottom w:val="nil"/>
          <w:right w:val="nil"/>
          <w:between w:val="nil"/>
        </w:pBdr>
        <w:spacing w:line="240" w:lineRule="auto"/>
        <w:jc w:val="both"/>
        <w:rPr>
          <w:color w:val="000000"/>
        </w:rPr>
      </w:pPr>
      <w:r>
        <w:rPr>
          <w:color w:val="000000"/>
        </w:rPr>
        <w:t>5. </w:t>
      </w:r>
      <w:r>
        <w:rPr>
          <w:b/>
          <w:color w:val="000000"/>
        </w:rPr>
        <w:t>Trailing zeros in a whole number with no decimal shown are NOT significant.</w:t>
      </w:r>
      <w:r>
        <w:rPr>
          <w:color w:val="000000"/>
        </w:rPr>
        <w:t> Writing just "540" indicates that the zero is NOT significant, and there are only TWO significant figures in this value.</w:t>
      </w:r>
    </w:p>
    <w:p w14:paraId="300332F3" w14:textId="77777777" w:rsidR="00BF05EE" w:rsidRDefault="009771F4">
      <w:pPr>
        <w:pBdr>
          <w:top w:val="nil"/>
          <w:left w:val="nil"/>
          <w:bottom w:val="nil"/>
          <w:right w:val="nil"/>
          <w:between w:val="nil"/>
        </w:pBdr>
        <w:spacing w:line="240" w:lineRule="auto"/>
        <w:jc w:val="both"/>
        <w:rPr>
          <w:b/>
          <w:color w:val="000000"/>
        </w:rPr>
      </w:pPr>
      <w:r>
        <w:rPr>
          <w:b/>
          <w:color w:val="000000"/>
        </w:rPr>
        <w:t>(THIS CAN CAUSE PROBLEMS</w:t>
      </w:r>
      <w:r>
        <w:rPr>
          <w:b/>
        </w:rPr>
        <w:t>!!! WE SHOULD USE POINT 8 FOR CLARITY, BUT OFTEN DON’T - 2/3 significant figures is accepted in IAL final answers - eg 500/260 = 1.9 to 2 sf.  Better 5.0 x 10</w:t>
      </w:r>
      <w:r>
        <w:rPr>
          <w:b/>
          <w:vertAlign w:val="superscript"/>
        </w:rPr>
        <w:t>2</w:t>
      </w:r>
      <w:r>
        <w:rPr>
          <w:b/>
        </w:rPr>
        <w:t xml:space="preserve"> / 2.6 x 10</w:t>
      </w:r>
      <w:r>
        <w:rPr>
          <w:b/>
          <w:vertAlign w:val="superscript"/>
        </w:rPr>
        <w:t>2</w:t>
      </w:r>
      <w:r>
        <w:rPr>
          <w:b/>
        </w:rPr>
        <w:t xml:space="preserve"> = 1.9) </w:t>
      </w:r>
    </w:p>
    <w:p w14:paraId="05C66222" w14:textId="77777777" w:rsidR="00BF05EE" w:rsidRDefault="009771F4">
      <w:pPr>
        <w:pBdr>
          <w:top w:val="nil"/>
          <w:left w:val="nil"/>
          <w:bottom w:val="nil"/>
          <w:right w:val="nil"/>
          <w:between w:val="nil"/>
        </w:pBdr>
        <w:spacing w:line="240" w:lineRule="auto"/>
        <w:jc w:val="both"/>
        <w:rPr>
          <w:color w:val="666666"/>
        </w:rPr>
      </w:pPr>
      <w:r>
        <w:rPr>
          <w:color w:val="000000"/>
        </w:rPr>
        <w:t>8. </w:t>
      </w:r>
      <w:r>
        <w:rPr>
          <w:b/>
          <w:color w:val="000000"/>
        </w:rPr>
        <w:t>For a number in scientific notation: N x 10</w:t>
      </w:r>
      <w:r>
        <w:rPr>
          <w:b/>
          <w:color w:val="000000"/>
          <w:vertAlign w:val="superscript"/>
        </w:rPr>
        <w:t>x</w:t>
      </w:r>
      <w:r>
        <w:rPr>
          <w:b/>
          <w:color w:val="000000"/>
        </w:rPr>
        <w:t>, all digits comprising N ARE significant by the first 5 rules; "10" and "x" are NOT significant.</w:t>
      </w:r>
      <w:r>
        <w:rPr>
          <w:color w:val="000000"/>
        </w:rPr>
        <w:t> 5.02 x 10</w:t>
      </w:r>
      <w:r>
        <w:rPr>
          <w:color w:val="000000"/>
          <w:vertAlign w:val="superscript"/>
        </w:rPr>
        <w:t>4</w:t>
      </w:r>
      <w:r>
        <w:rPr>
          <w:color w:val="000000"/>
        </w:rPr>
        <w:t> has THREE significant figures.</w:t>
      </w:r>
    </w:p>
    <w:p w14:paraId="26AF5B44" w14:textId="77777777" w:rsidR="00BF05EE" w:rsidRDefault="009771F4">
      <w:pPr>
        <w:pBdr>
          <w:top w:val="nil"/>
          <w:left w:val="nil"/>
          <w:bottom w:val="nil"/>
          <w:right w:val="nil"/>
          <w:between w:val="nil"/>
        </w:pBdr>
        <w:spacing w:line="240" w:lineRule="auto"/>
        <w:jc w:val="both"/>
        <w:rPr>
          <w:i/>
        </w:rPr>
      </w:pPr>
      <w:r>
        <w:rPr>
          <w:i/>
        </w:rPr>
        <w:t>For each value state how many significant figures it is stated to.</w:t>
      </w:r>
    </w:p>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979"/>
        <w:gridCol w:w="1651"/>
        <w:gridCol w:w="958"/>
        <w:gridCol w:w="1688"/>
        <w:gridCol w:w="936"/>
        <w:gridCol w:w="1703"/>
        <w:gridCol w:w="915"/>
      </w:tblGrid>
      <w:tr w:rsidR="00BF05EE" w14:paraId="69456529" w14:textId="77777777">
        <w:tc>
          <w:tcPr>
            <w:tcW w:w="1626" w:type="dxa"/>
            <w:vAlign w:val="center"/>
          </w:tcPr>
          <w:p w14:paraId="304CF9EC" w14:textId="77777777" w:rsidR="00BF05EE" w:rsidRDefault="009771F4">
            <w:pPr>
              <w:spacing w:after="0"/>
              <w:jc w:val="center"/>
              <w:rPr>
                <w:b/>
              </w:rPr>
            </w:pPr>
            <w:r>
              <w:rPr>
                <w:b/>
              </w:rPr>
              <w:t>Value</w:t>
            </w:r>
          </w:p>
        </w:tc>
        <w:tc>
          <w:tcPr>
            <w:tcW w:w="979" w:type="dxa"/>
          </w:tcPr>
          <w:p w14:paraId="141CB1BF" w14:textId="77777777" w:rsidR="00BF05EE" w:rsidRDefault="009771F4">
            <w:pPr>
              <w:spacing w:after="0"/>
              <w:jc w:val="center"/>
              <w:rPr>
                <w:rFonts w:ascii="Times New Roman" w:eastAsia="Times New Roman" w:hAnsi="Times New Roman" w:cs="Times New Roman"/>
                <w:b/>
                <w:i/>
              </w:rPr>
            </w:pPr>
            <w:r>
              <w:rPr>
                <w:b/>
              </w:rPr>
              <w:t>Sig Figs</w:t>
            </w:r>
          </w:p>
        </w:tc>
        <w:tc>
          <w:tcPr>
            <w:tcW w:w="1651" w:type="dxa"/>
            <w:vAlign w:val="center"/>
          </w:tcPr>
          <w:p w14:paraId="2BDBAC27" w14:textId="77777777" w:rsidR="00BF05EE" w:rsidRDefault="009771F4">
            <w:pPr>
              <w:spacing w:after="0"/>
              <w:jc w:val="center"/>
              <w:rPr>
                <w:b/>
              </w:rPr>
            </w:pPr>
            <w:r>
              <w:rPr>
                <w:b/>
              </w:rPr>
              <w:t>Value</w:t>
            </w:r>
          </w:p>
        </w:tc>
        <w:tc>
          <w:tcPr>
            <w:tcW w:w="958" w:type="dxa"/>
          </w:tcPr>
          <w:p w14:paraId="25681DC0" w14:textId="77777777" w:rsidR="00BF05EE" w:rsidRDefault="009771F4">
            <w:pPr>
              <w:spacing w:after="0"/>
              <w:jc w:val="center"/>
              <w:rPr>
                <w:rFonts w:ascii="Times New Roman" w:eastAsia="Times New Roman" w:hAnsi="Times New Roman" w:cs="Times New Roman"/>
                <w:b/>
                <w:i/>
              </w:rPr>
            </w:pPr>
            <w:r>
              <w:rPr>
                <w:b/>
              </w:rPr>
              <w:t>Sig Figs</w:t>
            </w:r>
          </w:p>
        </w:tc>
        <w:tc>
          <w:tcPr>
            <w:tcW w:w="1688" w:type="dxa"/>
            <w:vAlign w:val="center"/>
          </w:tcPr>
          <w:p w14:paraId="264A1077" w14:textId="77777777" w:rsidR="00BF05EE" w:rsidRDefault="009771F4">
            <w:pPr>
              <w:spacing w:after="0"/>
              <w:jc w:val="center"/>
              <w:rPr>
                <w:b/>
              </w:rPr>
            </w:pPr>
            <w:r>
              <w:rPr>
                <w:b/>
              </w:rPr>
              <w:t>Value</w:t>
            </w:r>
          </w:p>
        </w:tc>
        <w:tc>
          <w:tcPr>
            <w:tcW w:w="936" w:type="dxa"/>
          </w:tcPr>
          <w:p w14:paraId="0266642D" w14:textId="77777777" w:rsidR="00BF05EE" w:rsidRDefault="009771F4">
            <w:pPr>
              <w:spacing w:after="0"/>
              <w:jc w:val="center"/>
              <w:rPr>
                <w:rFonts w:ascii="Times New Roman" w:eastAsia="Times New Roman" w:hAnsi="Times New Roman" w:cs="Times New Roman"/>
                <w:b/>
                <w:i/>
              </w:rPr>
            </w:pPr>
            <w:r>
              <w:rPr>
                <w:b/>
              </w:rPr>
              <w:t>Sig Figs</w:t>
            </w:r>
          </w:p>
        </w:tc>
        <w:tc>
          <w:tcPr>
            <w:tcW w:w="1703" w:type="dxa"/>
            <w:vAlign w:val="center"/>
          </w:tcPr>
          <w:p w14:paraId="2D1DB5A4" w14:textId="77777777" w:rsidR="00BF05EE" w:rsidRDefault="009771F4">
            <w:pPr>
              <w:spacing w:after="0"/>
              <w:jc w:val="center"/>
              <w:rPr>
                <w:b/>
              </w:rPr>
            </w:pPr>
            <w:r>
              <w:rPr>
                <w:b/>
              </w:rPr>
              <w:t>Value</w:t>
            </w:r>
          </w:p>
        </w:tc>
        <w:tc>
          <w:tcPr>
            <w:tcW w:w="915" w:type="dxa"/>
          </w:tcPr>
          <w:p w14:paraId="67CE1D42" w14:textId="77777777" w:rsidR="00BF05EE" w:rsidRDefault="009771F4">
            <w:pPr>
              <w:spacing w:after="0"/>
              <w:jc w:val="center"/>
              <w:rPr>
                <w:rFonts w:ascii="Times New Roman" w:eastAsia="Times New Roman" w:hAnsi="Times New Roman" w:cs="Times New Roman"/>
                <w:b/>
                <w:i/>
              </w:rPr>
            </w:pPr>
            <w:r>
              <w:rPr>
                <w:b/>
              </w:rPr>
              <w:t>Sig Figs</w:t>
            </w:r>
          </w:p>
        </w:tc>
      </w:tr>
      <w:tr w:rsidR="00BF05EE" w14:paraId="039C2D72" w14:textId="77777777">
        <w:trPr>
          <w:trHeight w:val="420"/>
        </w:trPr>
        <w:tc>
          <w:tcPr>
            <w:tcW w:w="1626" w:type="dxa"/>
            <w:vAlign w:val="center"/>
          </w:tcPr>
          <w:p w14:paraId="2646BD39" w14:textId="77777777" w:rsidR="00BF05EE" w:rsidRDefault="009771F4">
            <w:pPr>
              <w:spacing w:after="0"/>
              <w:jc w:val="center"/>
              <w:rPr>
                <w:sz w:val="24"/>
                <w:szCs w:val="24"/>
              </w:rPr>
            </w:pPr>
            <w:r>
              <w:rPr>
                <w:sz w:val="24"/>
                <w:szCs w:val="24"/>
              </w:rPr>
              <w:t>2</w:t>
            </w:r>
          </w:p>
        </w:tc>
        <w:tc>
          <w:tcPr>
            <w:tcW w:w="979" w:type="dxa"/>
            <w:vAlign w:val="center"/>
          </w:tcPr>
          <w:p w14:paraId="02D5F9B2" w14:textId="77777777" w:rsidR="00BF05EE" w:rsidRDefault="00BF05EE">
            <w:pPr>
              <w:spacing w:after="0"/>
              <w:jc w:val="center"/>
              <w:rPr>
                <w:color w:val="FF0000"/>
                <w:sz w:val="24"/>
                <w:szCs w:val="24"/>
              </w:rPr>
            </w:pPr>
          </w:p>
        </w:tc>
        <w:tc>
          <w:tcPr>
            <w:tcW w:w="1651" w:type="dxa"/>
            <w:vAlign w:val="center"/>
          </w:tcPr>
          <w:p w14:paraId="65D8C7CD" w14:textId="77777777" w:rsidR="00BF05EE" w:rsidRDefault="009771F4">
            <w:pPr>
              <w:spacing w:after="0"/>
              <w:jc w:val="center"/>
              <w:rPr>
                <w:sz w:val="24"/>
                <w:szCs w:val="24"/>
              </w:rPr>
            </w:pPr>
            <w:r>
              <w:rPr>
                <w:sz w:val="24"/>
                <w:szCs w:val="24"/>
              </w:rPr>
              <w:t>1066</w:t>
            </w:r>
          </w:p>
        </w:tc>
        <w:tc>
          <w:tcPr>
            <w:tcW w:w="958" w:type="dxa"/>
            <w:vAlign w:val="center"/>
          </w:tcPr>
          <w:p w14:paraId="4875EEC6" w14:textId="77777777" w:rsidR="00BF05EE" w:rsidRDefault="00BF05EE">
            <w:pPr>
              <w:spacing w:after="0"/>
              <w:jc w:val="center"/>
              <w:rPr>
                <w:color w:val="FF0000"/>
                <w:sz w:val="24"/>
                <w:szCs w:val="24"/>
              </w:rPr>
            </w:pPr>
          </w:p>
        </w:tc>
        <w:tc>
          <w:tcPr>
            <w:tcW w:w="1688" w:type="dxa"/>
            <w:vAlign w:val="center"/>
          </w:tcPr>
          <w:p w14:paraId="6F55F09A" w14:textId="77777777" w:rsidR="00BF05EE" w:rsidRDefault="009771F4">
            <w:pPr>
              <w:spacing w:after="0"/>
              <w:jc w:val="center"/>
              <w:rPr>
                <w:sz w:val="24"/>
                <w:szCs w:val="24"/>
              </w:rPr>
            </w:pPr>
            <w:r>
              <w:rPr>
                <w:sz w:val="24"/>
                <w:szCs w:val="24"/>
              </w:rPr>
              <w:t>1800.45</w:t>
            </w:r>
          </w:p>
        </w:tc>
        <w:tc>
          <w:tcPr>
            <w:tcW w:w="936" w:type="dxa"/>
            <w:vAlign w:val="center"/>
          </w:tcPr>
          <w:p w14:paraId="4EFC3982" w14:textId="77777777" w:rsidR="00BF05EE" w:rsidRDefault="00BF05EE">
            <w:pPr>
              <w:spacing w:after="0"/>
              <w:jc w:val="center"/>
              <w:rPr>
                <w:color w:val="FF0000"/>
                <w:sz w:val="24"/>
                <w:szCs w:val="24"/>
              </w:rPr>
            </w:pPr>
          </w:p>
        </w:tc>
        <w:tc>
          <w:tcPr>
            <w:tcW w:w="1703" w:type="dxa"/>
            <w:vAlign w:val="center"/>
          </w:tcPr>
          <w:p w14:paraId="3D3709EB" w14:textId="77777777" w:rsidR="00BF05EE" w:rsidRDefault="009771F4">
            <w:pPr>
              <w:spacing w:after="0"/>
              <w:jc w:val="center"/>
              <w:rPr>
                <w:sz w:val="24"/>
                <w:szCs w:val="24"/>
              </w:rPr>
            </w:pPr>
            <w:r>
              <w:rPr>
                <w:sz w:val="24"/>
                <w:szCs w:val="24"/>
              </w:rPr>
              <w:t>0.070</w:t>
            </w:r>
          </w:p>
        </w:tc>
        <w:tc>
          <w:tcPr>
            <w:tcW w:w="915" w:type="dxa"/>
          </w:tcPr>
          <w:p w14:paraId="0384401C" w14:textId="77777777" w:rsidR="00BF05EE" w:rsidRDefault="00BF05EE">
            <w:pPr>
              <w:spacing w:after="0"/>
              <w:jc w:val="center"/>
              <w:rPr>
                <w:color w:val="FF0000"/>
              </w:rPr>
            </w:pPr>
          </w:p>
        </w:tc>
      </w:tr>
      <w:tr w:rsidR="00BF05EE" w14:paraId="09A4582D" w14:textId="77777777">
        <w:trPr>
          <w:trHeight w:val="420"/>
        </w:trPr>
        <w:tc>
          <w:tcPr>
            <w:tcW w:w="1626" w:type="dxa"/>
            <w:vAlign w:val="center"/>
          </w:tcPr>
          <w:p w14:paraId="19881588" w14:textId="77777777" w:rsidR="00BF05EE" w:rsidRDefault="009771F4">
            <w:pPr>
              <w:spacing w:after="0"/>
              <w:jc w:val="center"/>
              <w:rPr>
                <w:sz w:val="24"/>
                <w:szCs w:val="24"/>
              </w:rPr>
            </w:pPr>
            <w:r>
              <w:rPr>
                <w:sz w:val="24"/>
                <w:szCs w:val="24"/>
              </w:rPr>
              <w:t>2.0</w:t>
            </w:r>
          </w:p>
        </w:tc>
        <w:tc>
          <w:tcPr>
            <w:tcW w:w="979" w:type="dxa"/>
            <w:vAlign w:val="center"/>
          </w:tcPr>
          <w:p w14:paraId="14AEAED7" w14:textId="77777777" w:rsidR="00BF05EE" w:rsidRDefault="00BF05EE">
            <w:pPr>
              <w:spacing w:after="0"/>
              <w:jc w:val="center"/>
              <w:rPr>
                <w:color w:val="FF0000"/>
                <w:sz w:val="24"/>
                <w:szCs w:val="24"/>
              </w:rPr>
            </w:pPr>
          </w:p>
        </w:tc>
        <w:tc>
          <w:tcPr>
            <w:tcW w:w="1651" w:type="dxa"/>
            <w:vAlign w:val="center"/>
          </w:tcPr>
          <w:p w14:paraId="0C763CEF" w14:textId="77777777" w:rsidR="00BF05EE" w:rsidRDefault="009771F4">
            <w:pPr>
              <w:spacing w:after="0"/>
              <w:jc w:val="center"/>
              <w:rPr>
                <w:sz w:val="24"/>
                <w:szCs w:val="24"/>
              </w:rPr>
            </w:pPr>
            <w:r>
              <w:rPr>
                <w:sz w:val="24"/>
                <w:szCs w:val="24"/>
              </w:rPr>
              <w:t>82.42</w:t>
            </w:r>
          </w:p>
        </w:tc>
        <w:tc>
          <w:tcPr>
            <w:tcW w:w="958" w:type="dxa"/>
            <w:vAlign w:val="center"/>
          </w:tcPr>
          <w:p w14:paraId="2F0C5399" w14:textId="77777777" w:rsidR="00BF05EE" w:rsidRDefault="00BF05EE">
            <w:pPr>
              <w:spacing w:after="0"/>
              <w:jc w:val="center"/>
              <w:rPr>
                <w:color w:val="FF0000"/>
                <w:sz w:val="24"/>
                <w:szCs w:val="24"/>
              </w:rPr>
            </w:pPr>
          </w:p>
        </w:tc>
        <w:tc>
          <w:tcPr>
            <w:tcW w:w="1688" w:type="dxa"/>
            <w:vAlign w:val="center"/>
          </w:tcPr>
          <w:p w14:paraId="06EFE5F5" w14:textId="77777777" w:rsidR="00BF05EE" w:rsidRDefault="009771F4">
            <w:pPr>
              <w:spacing w:after="0"/>
              <w:jc w:val="center"/>
              <w:rPr>
                <w:sz w:val="24"/>
                <w:szCs w:val="24"/>
              </w:rPr>
            </w:pPr>
            <w:r>
              <w:rPr>
                <w:sz w:val="24"/>
                <w:szCs w:val="24"/>
              </w:rPr>
              <w:t>2.483 x 10</w:t>
            </w:r>
            <w:r>
              <w:rPr>
                <w:sz w:val="24"/>
                <w:szCs w:val="24"/>
                <w:vertAlign w:val="superscript"/>
              </w:rPr>
              <w:t>4</w:t>
            </w:r>
          </w:p>
        </w:tc>
        <w:tc>
          <w:tcPr>
            <w:tcW w:w="936" w:type="dxa"/>
            <w:vAlign w:val="center"/>
          </w:tcPr>
          <w:p w14:paraId="3C55A585" w14:textId="77777777" w:rsidR="00BF05EE" w:rsidRDefault="00BF05EE">
            <w:pPr>
              <w:spacing w:after="0"/>
              <w:jc w:val="center"/>
              <w:rPr>
                <w:color w:val="FF0000"/>
                <w:sz w:val="24"/>
                <w:szCs w:val="24"/>
              </w:rPr>
            </w:pPr>
          </w:p>
        </w:tc>
        <w:tc>
          <w:tcPr>
            <w:tcW w:w="1703" w:type="dxa"/>
            <w:vAlign w:val="center"/>
          </w:tcPr>
          <w:p w14:paraId="3CBBBE07" w14:textId="77777777" w:rsidR="00BF05EE" w:rsidRDefault="009771F4">
            <w:pPr>
              <w:spacing w:after="0"/>
              <w:jc w:val="center"/>
              <w:rPr>
                <w:sz w:val="24"/>
                <w:szCs w:val="24"/>
              </w:rPr>
            </w:pPr>
            <w:r>
              <w:rPr>
                <w:sz w:val="24"/>
                <w:szCs w:val="24"/>
              </w:rPr>
              <w:t>69324.8</w:t>
            </w:r>
          </w:p>
        </w:tc>
        <w:tc>
          <w:tcPr>
            <w:tcW w:w="915" w:type="dxa"/>
          </w:tcPr>
          <w:p w14:paraId="0975DCCD" w14:textId="77777777" w:rsidR="00BF05EE" w:rsidRDefault="00BF05EE">
            <w:pPr>
              <w:spacing w:after="0"/>
              <w:jc w:val="center"/>
              <w:rPr>
                <w:color w:val="FF0000"/>
              </w:rPr>
            </w:pPr>
          </w:p>
        </w:tc>
      </w:tr>
      <w:tr w:rsidR="00BF05EE" w14:paraId="079090D9" w14:textId="77777777">
        <w:trPr>
          <w:trHeight w:val="400"/>
        </w:trPr>
        <w:tc>
          <w:tcPr>
            <w:tcW w:w="1626" w:type="dxa"/>
            <w:vAlign w:val="center"/>
          </w:tcPr>
          <w:p w14:paraId="00D77691" w14:textId="77777777" w:rsidR="00BF05EE" w:rsidRDefault="009771F4">
            <w:pPr>
              <w:spacing w:after="0"/>
              <w:jc w:val="center"/>
              <w:rPr>
                <w:sz w:val="24"/>
                <w:szCs w:val="24"/>
              </w:rPr>
            </w:pPr>
            <w:r>
              <w:rPr>
                <w:sz w:val="24"/>
                <w:szCs w:val="24"/>
              </w:rPr>
              <w:t>500</w:t>
            </w:r>
          </w:p>
        </w:tc>
        <w:tc>
          <w:tcPr>
            <w:tcW w:w="979" w:type="dxa"/>
            <w:vAlign w:val="center"/>
          </w:tcPr>
          <w:p w14:paraId="64EC3F56" w14:textId="77777777" w:rsidR="00BF05EE" w:rsidRDefault="00BF05EE">
            <w:pPr>
              <w:spacing w:after="0"/>
              <w:jc w:val="center"/>
              <w:rPr>
                <w:color w:val="FF0000"/>
                <w:sz w:val="24"/>
                <w:szCs w:val="24"/>
              </w:rPr>
            </w:pPr>
          </w:p>
        </w:tc>
        <w:tc>
          <w:tcPr>
            <w:tcW w:w="1651" w:type="dxa"/>
            <w:vAlign w:val="center"/>
          </w:tcPr>
          <w:p w14:paraId="5646BBF4" w14:textId="77777777" w:rsidR="00BF05EE" w:rsidRDefault="009771F4">
            <w:pPr>
              <w:spacing w:after="0"/>
              <w:jc w:val="center"/>
              <w:rPr>
                <w:sz w:val="24"/>
                <w:szCs w:val="24"/>
              </w:rPr>
            </w:pPr>
            <w:r>
              <w:rPr>
                <w:sz w:val="24"/>
                <w:szCs w:val="24"/>
              </w:rPr>
              <w:t>750000</w:t>
            </w:r>
          </w:p>
        </w:tc>
        <w:tc>
          <w:tcPr>
            <w:tcW w:w="958" w:type="dxa"/>
            <w:vAlign w:val="center"/>
          </w:tcPr>
          <w:p w14:paraId="72A572A7" w14:textId="77777777" w:rsidR="00BF05EE" w:rsidRDefault="00BF05EE">
            <w:pPr>
              <w:spacing w:after="0"/>
              <w:jc w:val="center"/>
              <w:rPr>
                <w:color w:val="FF0000"/>
                <w:sz w:val="24"/>
                <w:szCs w:val="24"/>
              </w:rPr>
            </w:pPr>
          </w:p>
        </w:tc>
        <w:tc>
          <w:tcPr>
            <w:tcW w:w="1688" w:type="dxa"/>
            <w:vAlign w:val="center"/>
          </w:tcPr>
          <w:p w14:paraId="502C69E7" w14:textId="77777777" w:rsidR="00BF05EE" w:rsidRDefault="009771F4">
            <w:pPr>
              <w:spacing w:after="0"/>
              <w:jc w:val="center"/>
              <w:rPr>
                <w:sz w:val="24"/>
                <w:szCs w:val="24"/>
              </w:rPr>
            </w:pPr>
            <w:r>
              <w:rPr>
                <w:sz w:val="24"/>
                <w:szCs w:val="24"/>
              </w:rPr>
              <w:t>0.0006</w:t>
            </w:r>
          </w:p>
        </w:tc>
        <w:tc>
          <w:tcPr>
            <w:tcW w:w="936" w:type="dxa"/>
            <w:vAlign w:val="center"/>
          </w:tcPr>
          <w:p w14:paraId="52E798DC" w14:textId="77777777" w:rsidR="00BF05EE" w:rsidRDefault="00BF05EE">
            <w:pPr>
              <w:spacing w:after="0"/>
              <w:jc w:val="center"/>
              <w:rPr>
                <w:color w:val="FF0000"/>
                <w:sz w:val="24"/>
                <w:szCs w:val="24"/>
              </w:rPr>
            </w:pPr>
          </w:p>
        </w:tc>
        <w:tc>
          <w:tcPr>
            <w:tcW w:w="1703" w:type="dxa"/>
            <w:vAlign w:val="center"/>
          </w:tcPr>
          <w:p w14:paraId="19E016E0" w14:textId="77777777" w:rsidR="00BF05EE" w:rsidRDefault="009771F4">
            <w:pPr>
              <w:spacing w:after="0"/>
              <w:jc w:val="center"/>
              <w:rPr>
                <w:sz w:val="24"/>
                <w:szCs w:val="24"/>
              </w:rPr>
            </w:pPr>
            <w:r>
              <w:rPr>
                <w:sz w:val="24"/>
                <w:szCs w:val="24"/>
              </w:rPr>
              <w:t>0.0063</w:t>
            </w:r>
          </w:p>
        </w:tc>
        <w:tc>
          <w:tcPr>
            <w:tcW w:w="915" w:type="dxa"/>
          </w:tcPr>
          <w:p w14:paraId="44DA58E1" w14:textId="77777777" w:rsidR="00BF05EE" w:rsidRDefault="00BF05EE">
            <w:pPr>
              <w:spacing w:after="0"/>
              <w:jc w:val="center"/>
              <w:rPr>
                <w:color w:val="FF0000"/>
              </w:rPr>
            </w:pPr>
          </w:p>
        </w:tc>
      </w:tr>
      <w:tr w:rsidR="00BF05EE" w14:paraId="5405DC0F" w14:textId="77777777">
        <w:trPr>
          <w:trHeight w:val="420"/>
        </w:trPr>
        <w:tc>
          <w:tcPr>
            <w:tcW w:w="1626" w:type="dxa"/>
            <w:vAlign w:val="center"/>
          </w:tcPr>
          <w:p w14:paraId="501197E4" w14:textId="77777777" w:rsidR="00BF05EE" w:rsidRDefault="009771F4">
            <w:pPr>
              <w:spacing w:after="0"/>
              <w:jc w:val="center"/>
              <w:rPr>
                <w:sz w:val="24"/>
                <w:szCs w:val="24"/>
              </w:rPr>
            </w:pPr>
            <w:r>
              <w:rPr>
                <w:sz w:val="24"/>
                <w:szCs w:val="24"/>
              </w:rPr>
              <w:t>0.136</w:t>
            </w:r>
          </w:p>
        </w:tc>
        <w:tc>
          <w:tcPr>
            <w:tcW w:w="979" w:type="dxa"/>
            <w:vAlign w:val="center"/>
          </w:tcPr>
          <w:p w14:paraId="4DFCF579" w14:textId="77777777" w:rsidR="00BF05EE" w:rsidRDefault="00BF05EE">
            <w:pPr>
              <w:spacing w:after="0"/>
              <w:jc w:val="center"/>
              <w:rPr>
                <w:color w:val="FF0000"/>
                <w:sz w:val="24"/>
                <w:szCs w:val="24"/>
              </w:rPr>
            </w:pPr>
          </w:p>
        </w:tc>
        <w:tc>
          <w:tcPr>
            <w:tcW w:w="1651" w:type="dxa"/>
            <w:vAlign w:val="center"/>
          </w:tcPr>
          <w:p w14:paraId="7C61EF28" w14:textId="77777777" w:rsidR="00BF05EE" w:rsidRDefault="009771F4">
            <w:pPr>
              <w:spacing w:after="0"/>
              <w:jc w:val="center"/>
              <w:rPr>
                <w:sz w:val="24"/>
                <w:szCs w:val="24"/>
              </w:rPr>
            </w:pPr>
            <w:r>
              <w:rPr>
                <w:sz w:val="24"/>
                <w:szCs w:val="24"/>
              </w:rPr>
              <w:t>310</w:t>
            </w:r>
          </w:p>
        </w:tc>
        <w:tc>
          <w:tcPr>
            <w:tcW w:w="958" w:type="dxa"/>
            <w:vAlign w:val="center"/>
          </w:tcPr>
          <w:p w14:paraId="5420C751" w14:textId="77777777" w:rsidR="00BF05EE" w:rsidRDefault="00BF05EE">
            <w:pPr>
              <w:spacing w:after="0"/>
              <w:jc w:val="center"/>
              <w:rPr>
                <w:color w:val="FF0000"/>
                <w:sz w:val="24"/>
                <w:szCs w:val="24"/>
              </w:rPr>
            </w:pPr>
          </w:p>
        </w:tc>
        <w:tc>
          <w:tcPr>
            <w:tcW w:w="1688" w:type="dxa"/>
            <w:vAlign w:val="center"/>
          </w:tcPr>
          <w:p w14:paraId="088B5CF3" w14:textId="77777777" w:rsidR="00BF05EE" w:rsidRDefault="009771F4">
            <w:pPr>
              <w:spacing w:after="0"/>
              <w:jc w:val="center"/>
              <w:rPr>
                <w:sz w:val="24"/>
                <w:szCs w:val="24"/>
              </w:rPr>
            </w:pPr>
            <w:r>
              <w:rPr>
                <w:sz w:val="24"/>
                <w:szCs w:val="24"/>
              </w:rPr>
              <w:t>5906.4291</w:t>
            </w:r>
          </w:p>
        </w:tc>
        <w:tc>
          <w:tcPr>
            <w:tcW w:w="936" w:type="dxa"/>
            <w:vAlign w:val="center"/>
          </w:tcPr>
          <w:p w14:paraId="657986AE" w14:textId="77777777" w:rsidR="00BF05EE" w:rsidRDefault="00BF05EE">
            <w:pPr>
              <w:spacing w:after="0"/>
              <w:jc w:val="center"/>
              <w:rPr>
                <w:color w:val="FF0000"/>
                <w:sz w:val="24"/>
                <w:szCs w:val="24"/>
              </w:rPr>
            </w:pPr>
          </w:p>
        </w:tc>
        <w:tc>
          <w:tcPr>
            <w:tcW w:w="1703" w:type="dxa"/>
            <w:vAlign w:val="center"/>
          </w:tcPr>
          <w:p w14:paraId="0230A817" w14:textId="77777777" w:rsidR="00BF05EE" w:rsidRDefault="009771F4">
            <w:pPr>
              <w:spacing w:after="0"/>
              <w:jc w:val="center"/>
              <w:rPr>
                <w:sz w:val="24"/>
                <w:szCs w:val="24"/>
              </w:rPr>
            </w:pPr>
            <w:r>
              <w:rPr>
                <w:sz w:val="24"/>
                <w:szCs w:val="24"/>
              </w:rPr>
              <w:t>9.81 x 10</w:t>
            </w:r>
            <w:r>
              <w:rPr>
                <w:sz w:val="24"/>
                <w:szCs w:val="24"/>
                <w:vertAlign w:val="superscript"/>
              </w:rPr>
              <w:t>4</w:t>
            </w:r>
          </w:p>
        </w:tc>
        <w:tc>
          <w:tcPr>
            <w:tcW w:w="915" w:type="dxa"/>
          </w:tcPr>
          <w:p w14:paraId="1FAD3CE5" w14:textId="77777777" w:rsidR="00BF05EE" w:rsidRDefault="00BF05EE">
            <w:pPr>
              <w:spacing w:after="0"/>
              <w:jc w:val="center"/>
              <w:rPr>
                <w:color w:val="FF0000"/>
              </w:rPr>
            </w:pPr>
          </w:p>
        </w:tc>
      </w:tr>
      <w:tr w:rsidR="00BF05EE" w14:paraId="355CBC85" w14:textId="77777777">
        <w:trPr>
          <w:trHeight w:val="440"/>
        </w:trPr>
        <w:tc>
          <w:tcPr>
            <w:tcW w:w="1626" w:type="dxa"/>
            <w:vAlign w:val="center"/>
          </w:tcPr>
          <w:p w14:paraId="7FD80523" w14:textId="77777777" w:rsidR="00BF05EE" w:rsidRDefault="009771F4">
            <w:pPr>
              <w:spacing w:after="0"/>
              <w:jc w:val="center"/>
              <w:rPr>
                <w:sz w:val="24"/>
                <w:szCs w:val="24"/>
              </w:rPr>
            </w:pPr>
            <w:r>
              <w:rPr>
                <w:sz w:val="24"/>
                <w:szCs w:val="24"/>
              </w:rPr>
              <w:t>0.0300</w:t>
            </w:r>
          </w:p>
        </w:tc>
        <w:tc>
          <w:tcPr>
            <w:tcW w:w="979" w:type="dxa"/>
            <w:vAlign w:val="center"/>
          </w:tcPr>
          <w:p w14:paraId="1D49F9D1" w14:textId="77777777" w:rsidR="00BF05EE" w:rsidRDefault="00BF05EE">
            <w:pPr>
              <w:spacing w:after="0"/>
              <w:jc w:val="center"/>
              <w:rPr>
                <w:color w:val="FF0000"/>
                <w:sz w:val="24"/>
                <w:szCs w:val="24"/>
              </w:rPr>
            </w:pPr>
          </w:p>
        </w:tc>
        <w:tc>
          <w:tcPr>
            <w:tcW w:w="1651" w:type="dxa"/>
            <w:vAlign w:val="center"/>
          </w:tcPr>
          <w:p w14:paraId="3A018232" w14:textId="77777777" w:rsidR="00BF05EE" w:rsidRDefault="009771F4">
            <w:pPr>
              <w:spacing w:after="0"/>
              <w:jc w:val="center"/>
              <w:rPr>
                <w:sz w:val="24"/>
                <w:szCs w:val="24"/>
              </w:rPr>
            </w:pPr>
            <w:r>
              <w:rPr>
                <w:sz w:val="24"/>
                <w:szCs w:val="24"/>
              </w:rPr>
              <w:t>3.10 x 10</w:t>
            </w:r>
            <w:r>
              <w:rPr>
                <w:sz w:val="24"/>
                <w:szCs w:val="24"/>
                <w:vertAlign w:val="superscript"/>
              </w:rPr>
              <w:t>4</w:t>
            </w:r>
          </w:p>
        </w:tc>
        <w:tc>
          <w:tcPr>
            <w:tcW w:w="958" w:type="dxa"/>
            <w:vAlign w:val="center"/>
          </w:tcPr>
          <w:p w14:paraId="66EC85A3" w14:textId="77777777" w:rsidR="00BF05EE" w:rsidRDefault="00BF05EE">
            <w:pPr>
              <w:spacing w:after="0"/>
              <w:jc w:val="center"/>
              <w:rPr>
                <w:color w:val="FF0000"/>
                <w:sz w:val="24"/>
                <w:szCs w:val="24"/>
              </w:rPr>
            </w:pPr>
          </w:p>
        </w:tc>
        <w:tc>
          <w:tcPr>
            <w:tcW w:w="1688" w:type="dxa"/>
            <w:vAlign w:val="center"/>
          </w:tcPr>
          <w:p w14:paraId="1ACFB760" w14:textId="77777777" w:rsidR="00BF05EE" w:rsidRDefault="009771F4">
            <w:pPr>
              <w:spacing w:after="0"/>
              <w:jc w:val="center"/>
              <w:rPr>
                <w:sz w:val="24"/>
                <w:szCs w:val="24"/>
              </w:rPr>
            </w:pPr>
            <w:r>
              <w:rPr>
                <w:sz w:val="24"/>
                <w:szCs w:val="24"/>
              </w:rPr>
              <w:t>200000</w:t>
            </w:r>
          </w:p>
        </w:tc>
        <w:tc>
          <w:tcPr>
            <w:tcW w:w="936" w:type="dxa"/>
            <w:vAlign w:val="center"/>
          </w:tcPr>
          <w:p w14:paraId="2DBAACB3" w14:textId="77777777" w:rsidR="00BF05EE" w:rsidRDefault="00BF05EE">
            <w:pPr>
              <w:spacing w:after="0"/>
              <w:jc w:val="center"/>
              <w:rPr>
                <w:color w:val="FF0000"/>
                <w:sz w:val="24"/>
                <w:szCs w:val="24"/>
              </w:rPr>
            </w:pPr>
          </w:p>
        </w:tc>
        <w:tc>
          <w:tcPr>
            <w:tcW w:w="1703" w:type="dxa"/>
            <w:vAlign w:val="center"/>
          </w:tcPr>
          <w:p w14:paraId="6D802C29" w14:textId="77777777" w:rsidR="00BF05EE" w:rsidRDefault="009771F4">
            <w:pPr>
              <w:spacing w:after="0"/>
              <w:jc w:val="center"/>
              <w:rPr>
                <w:sz w:val="24"/>
                <w:szCs w:val="24"/>
              </w:rPr>
            </w:pPr>
            <w:r>
              <w:rPr>
                <w:sz w:val="24"/>
                <w:szCs w:val="24"/>
              </w:rPr>
              <w:t>40000.00</w:t>
            </w:r>
          </w:p>
        </w:tc>
        <w:tc>
          <w:tcPr>
            <w:tcW w:w="915" w:type="dxa"/>
          </w:tcPr>
          <w:p w14:paraId="692B18A1" w14:textId="77777777" w:rsidR="00BF05EE" w:rsidRDefault="00BF05EE">
            <w:pPr>
              <w:spacing w:after="0"/>
              <w:jc w:val="center"/>
              <w:rPr>
                <w:color w:val="FF0000"/>
              </w:rPr>
            </w:pPr>
          </w:p>
        </w:tc>
      </w:tr>
      <w:tr w:rsidR="00BF05EE" w14:paraId="7644BFB7" w14:textId="77777777">
        <w:trPr>
          <w:trHeight w:val="400"/>
        </w:trPr>
        <w:tc>
          <w:tcPr>
            <w:tcW w:w="1626" w:type="dxa"/>
            <w:vAlign w:val="center"/>
          </w:tcPr>
          <w:p w14:paraId="41B90099" w14:textId="77777777" w:rsidR="00BF05EE" w:rsidRDefault="009771F4">
            <w:pPr>
              <w:spacing w:after="0"/>
              <w:jc w:val="center"/>
              <w:rPr>
                <w:sz w:val="24"/>
                <w:szCs w:val="24"/>
              </w:rPr>
            </w:pPr>
            <w:r>
              <w:rPr>
                <w:sz w:val="24"/>
                <w:szCs w:val="24"/>
              </w:rPr>
              <w:t>54.1</w:t>
            </w:r>
          </w:p>
        </w:tc>
        <w:tc>
          <w:tcPr>
            <w:tcW w:w="979" w:type="dxa"/>
            <w:vAlign w:val="center"/>
          </w:tcPr>
          <w:p w14:paraId="7158D5F4" w14:textId="77777777" w:rsidR="00BF05EE" w:rsidRDefault="00BF05EE">
            <w:pPr>
              <w:spacing w:after="0"/>
              <w:jc w:val="center"/>
              <w:rPr>
                <w:color w:val="FF0000"/>
                <w:sz w:val="24"/>
                <w:szCs w:val="24"/>
              </w:rPr>
            </w:pPr>
          </w:p>
        </w:tc>
        <w:tc>
          <w:tcPr>
            <w:tcW w:w="1651" w:type="dxa"/>
            <w:vAlign w:val="center"/>
          </w:tcPr>
          <w:p w14:paraId="7814F2D0" w14:textId="77777777" w:rsidR="00BF05EE" w:rsidRDefault="009771F4">
            <w:pPr>
              <w:spacing w:after="0"/>
              <w:jc w:val="center"/>
              <w:rPr>
                <w:sz w:val="24"/>
                <w:szCs w:val="24"/>
              </w:rPr>
            </w:pPr>
            <w:r>
              <w:rPr>
                <w:sz w:val="24"/>
                <w:szCs w:val="24"/>
              </w:rPr>
              <w:t>3.1 x 10</w:t>
            </w:r>
            <w:r>
              <w:rPr>
                <w:sz w:val="24"/>
                <w:szCs w:val="24"/>
                <w:vertAlign w:val="superscript"/>
              </w:rPr>
              <w:t>2</w:t>
            </w:r>
          </w:p>
        </w:tc>
        <w:tc>
          <w:tcPr>
            <w:tcW w:w="958" w:type="dxa"/>
            <w:vAlign w:val="center"/>
          </w:tcPr>
          <w:p w14:paraId="56B41B75" w14:textId="77777777" w:rsidR="00BF05EE" w:rsidRDefault="00BF05EE">
            <w:pPr>
              <w:spacing w:after="0"/>
              <w:jc w:val="center"/>
              <w:rPr>
                <w:color w:val="FF0000"/>
                <w:sz w:val="24"/>
                <w:szCs w:val="24"/>
              </w:rPr>
            </w:pPr>
          </w:p>
        </w:tc>
        <w:tc>
          <w:tcPr>
            <w:tcW w:w="1688" w:type="dxa"/>
            <w:vAlign w:val="center"/>
          </w:tcPr>
          <w:p w14:paraId="568E481F" w14:textId="77777777" w:rsidR="00BF05EE" w:rsidRDefault="009771F4">
            <w:pPr>
              <w:spacing w:after="0"/>
              <w:jc w:val="center"/>
              <w:rPr>
                <w:sz w:val="24"/>
                <w:szCs w:val="24"/>
              </w:rPr>
            </w:pPr>
            <w:r>
              <w:rPr>
                <w:sz w:val="24"/>
                <w:szCs w:val="24"/>
              </w:rPr>
              <w:t>12.711</w:t>
            </w:r>
          </w:p>
        </w:tc>
        <w:tc>
          <w:tcPr>
            <w:tcW w:w="936" w:type="dxa"/>
            <w:vAlign w:val="center"/>
          </w:tcPr>
          <w:p w14:paraId="2B71A754" w14:textId="77777777" w:rsidR="00BF05EE" w:rsidRDefault="00BF05EE">
            <w:pPr>
              <w:spacing w:after="0"/>
              <w:jc w:val="center"/>
              <w:rPr>
                <w:color w:val="FF0000"/>
                <w:sz w:val="24"/>
                <w:szCs w:val="24"/>
              </w:rPr>
            </w:pPr>
          </w:p>
        </w:tc>
        <w:tc>
          <w:tcPr>
            <w:tcW w:w="1703" w:type="dxa"/>
            <w:vAlign w:val="center"/>
          </w:tcPr>
          <w:p w14:paraId="422D01BB" w14:textId="77777777" w:rsidR="00BF05EE" w:rsidRDefault="009771F4">
            <w:pPr>
              <w:spacing w:after="0"/>
              <w:jc w:val="center"/>
              <w:rPr>
                <w:sz w:val="24"/>
                <w:szCs w:val="24"/>
              </w:rPr>
            </w:pPr>
            <w:r>
              <w:rPr>
                <w:sz w:val="24"/>
                <w:szCs w:val="24"/>
              </w:rPr>
              <w:t>0.0004 x 10</w:t>
            </w:r>
            <w:r>
              <w:rPr>
                <w:sz w:val="24"/>
                <w:szCs w:val="24"/>
                <w:vertAlign w:val="superscript"/>
              </w:rPr>
              <w:t>4</w:t>
            </w:r>
          </w:p>
        </w:tc>
        <w:tc>
          <w:tcPr>
            <w:tcW w:w="915" w:type="dxa"/>
          </w:tcPr>
          <w:p w14:paraId="53A82FF6" w14:textId="77777777" w:rsidR="00BF05EE" w:rsidRDefault="00BF05EE">
            <w:pPr>
              <w:spacing w:after="0"/>
              <w:jc w:val="center"/>
            </w:pPr>
          </w:p>
        </w:tc>
      </w:tr>
    </w:tbl>
    <w:p w14:paraId="467BB708" w14:textId="77777777" w:rsidR="00BF05EE" w:rsidRDefault="00BF05EE">
      <w:pPr>
        <w:spacing w:after="0"/>
        <w:rPr>
          <w:color w:val="FF0000"/>
          <w:sz w:val="20"/>
          <w:szCs w:val="20"/>
        </w:rPr>
      </w:pPr>
    </w:p>
    <w:p w14:paraId="132988F2" w14:textId="77777777" w:rsidR="00BF05EE" w:rsidRDefault="009771F4">
      <w:pPr>
        <w:spacing w:after="0"/>
        <w:rPr>
          <w:b/>
          <w:i/>
        </w:rPr>
      </w:pPr>
      <w:r>
        <w:rPr>
          <w:b/>
          <w:i/>
          <w:u w:val="single"/>
        </w:rPr>
        <w:t xml:space="preserve">When adding or subtracting numbers </w:t>
      </w:r>
    </w:p>
    <w:p w14:paraId="3B7779FD" w14:textId="77777777" w:rsidR="00BF05EE" w:rsidRDefault="009771F4">
      <w:pPr>
        <w:spacing w:after="0"/>
      </w:pPr>
      <w:r>
        <w:t xml:space="preserve">Round the final answer to the </w:t>
      </w:r>
      <w:r>
        <w:rPr>
          <w:b/>
        </w:rPr>
        <w:t>least</w:t>
      </w:r>
      <w:r>
        <w:t xml:space="preserve"> </w:t>
      </w:r>
      <w:r>
        <w:rPr>
          <w:b/>
        </w:rPr>
        <w:t xml:space="preserve">precise </w:t>
      </w:r>
      <w:r>
        <w:t>number of decimal places in the original values.</w:t>
      </w:r>
    </w:p>
    <w:p w14:paraId="718FC316" w14:textId="77777777" w:rsidR="00BF05EE" w:rsidRDefault="009771F4">
      <w:pPr>
        <w:spacing w:after="0"/>
      </w:pPr>
      <w:r>
        <w:t xml:space="preserve">Eg. </w:t>
      </w:r>
      <w:r>
        <w:rPr>
          <w:rFonts w:ascii="HanziPen TC" w:eastAsia="HanziPen TC" w:hAnsi="HanziPen TC" w:cs="HanziPen TC"/>
        </w:rPr>
        <w:t xml:space="preserve">0.88 + 10.2  – 5.776 (= 5.304) = </w:t>
      </w:r>
      <w:r>
        <w:rPr>
          <w:rFonts w:ascii="HanziPen TC" w:eastAsia="HanziPen TC" w:hAnsi="HanziPen TC" w:cs="HanziPen TC"/>
          <w:b/>
          <w:u w:val="single"/>
        </w:rPr>
        <w:t>5.3</w:t>
      </w:r>
      <w:r>
        <w:rPr>
          <w:rFonts w:ascii="HanziPen TC" w:eastAsia="HanziPen TC" w:hAnsi="HanziPen TC" w:cs="HanziPen TC"/>
        </w:rPr>
        <w:t xml:space="preserve"> (to 1d.p. , since 10.2 only contains 1 decimal place)</w:t>
      </w:r>
      <w:r>
        <w:t xml:space="preserve"> </w:t>
      </w:r>
    </w:p>
    <w:p w14:paraId="333C1D93" w14:textId="77777777" w:rsidR="00BF05EE" w:rsidRDefault="009771F4">
      <w:pPr>
        <w:spacing w:after="0"/>
      </w:pPr>
      <w:r>
        <w:t>(Khan Academy- Addition/ subtraction with sig fig excellent video- make sure you watch .)</w:t>
      </w:r>
    </w:p>
    <w:p w14:paraId="2447708A" w14:textId="77777777" w:rsidR="00BF05EE" w:rsidRDefault="009771F4">
      <w:pPr>
        <w:spacing w:after="0"/>
        <w:jc w:val="center"/>
        <w:rPr>
          <w:i/>
        </w:rPr>
      </w:pPr>
      <w:r>
        <w:rPr>
          <w:i/>
        </w:rPr>
        <w:t>Add the values below then write the answer to the appropriate number of significant figures</w:t>
      </w:r>
      <w:r>
        <w:rPr>
          <w:noProof/>
        </w:rPr>
        <mc:AlternateContent>
          <mc:Choice Requires="wps">
            <w:drawing>
              <wp:anchor distT="0" distB="0" distL="114300" distR="114300" simplePos="0" relativeHeight="251661312" behindDoc="0" locked="0" layoutInCell="1" hidden="0" allowOverlap="1" wp14:anchorId="257E745A" wp14:editId="7F427549">
                <wp:simplePos x="0" y="0"/>
                <wp:positionH relativeFrom="column">
                  <wp:posOffset>-279399</wp:posOffset>
                </wp:positionH>
                <wp:positionV relativeFrom="paragraph">
                  <wp:posOffset>10033000</wp:posOffset>
                </wp:positionV>
                <wp:extent cx="7135876" cy="469924"/>
                <wp:effectExtent l="0" t="0" r="0" b="0"/>
                <wp:wrapNone/>
                <wp:docPr id="7" name="Rectangle 7"/>
                <wp:cNvGraphicFramePr/>
                <a:graphic xmlns:a="http://schemas.openxmlformats.org/drawingml/2006/main">
                  <a:graphicData uri="http://schemas.microsoft.com/office/word/2010/wordprocessingShape">
                    <wps:wsp>
                      <wps:cNvSpPr/>
                      <wps:spPr>
                        <a:xfrm>
                          <a:off x="1784412" y="3551388"/>
                          <a:ext cx="7123176" cy="457224"/>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393C1F5"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57E745A" id="Rectangle 7" o:spid="_x0000_s1027" style="position:absolute;left:0;text-align:left;margin-left:-22pt;margin-top:790pt;width:561.9pt;height:3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" fillcolor="white [3201]" strokecolor="white [3201]" strokeweight="1pt">
                <v:stroke startarrowwidth="narrow" startarrowlength="short" endarrowwidth="narrow" endarrowlength="short"/>
                <v:textbox inset="2.53958mm,2.53958mm,2.53958mm,2.53958mm">
                  <w:txbxContent>
                    <w:p w14:paraId="1393C1F5" w14:textId="77777777" w:rsidR="00BF05EE" w:rsidRDefault="00BF05EE">
                      <w:pPr>
                        <w:spacing w:after="0" w:line="240" w:lineRule="auto"/>
                        <w:textDirection w:val="btLr"/>
                      </w:pPr>
                    </w:p>
                  </w:txbxContent>
                </v:textbox>
              </v:rect>
            </w:pict>
          </mc:Fallback>
        </mc:AlternateContent>
      </w:r>
    </w:p>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57"/>
        <w:gridCol w:w="1754"/>
        <w:gridCol w:w="2829"/>
        <w:gridCol w:w="2361"/>
      </w:tblGrid>
      <w:tr w:rsidR="00BF05EE" w14:paraId="3A23D546" w14:textId="77777777">
        <w:tc>
          <w:tcPr>
            <w:tcW w:w="1755" w:type="dxa"/>
            <w:vAlign w:val="center"/>
          </w:tcPr>
          <w:p w14:paraId="63B51354" w14:textId="77777777" w:rsidR="00BF05EE" w:rsidRDefault="009771F4">
            <w:pPr>
              <w:spacing w:after="0"/>
              <w:jc w:val="center"/>
              <w:rPr>
                <w:rFonts w:ascii="Times New Roman" w:eastAsia="Times New Roman" w:hAnsi="Times New Roman" w:cs="Times New Roman"/>
                <w:b/>
                <w:i/>
              </w:rPr>
            </w:pPr>
            <w:r>
              <w:rPr>
                <w:b/>
              </w:rPr>
              <w:t>Value 1</w:t>
            </w:r>
          </w:p>
        </w:tc>
        <w:tc>
          <w:tcPr>
            <w:tcW w:w="1757" w:type="dxa"/>
            <w:vAlign w:val="center"/>
          </w:tcPr>
          <w:p w14:paraId="34B37C5F" w14:textId="77777777" w:rsidR="00BF05EE" w:rsidRDefault="009771F4">
            <w:pPr>
              <w:spacing w:after="0"/>
              <w:jc w:val="center"/>
              <w:rPr>
                <w:rFonts w:ascii="Times New Roman" w:eastAsia="Times New Roman" w:hAnsi="Times New Roman" w:cs="Times New Roman"/>
                <w:b/>
                <w:i/>
              </w:rPr>
            </w:pPr>
            <w:r>
              <w:rPr>
                <w:b/>
              </w:rPr>
              <w:t>Value 2</w:t>
            </w:r>
          </w:p>
        </w:tc>
        <w:tc>
          <w:tcPr>
            <w:tcW w:w="1754" w:type="dxa"/>
            <w:vAlign w:val="center"/>
          </w:tcPr>
          <w:p w14:paraId="64B70FD7" w14:textId="77777777" w:rsidR="00BF05EE" w:rsidRDefault="009771F4">
            <w:pPr>
              <w:spacing w:after="0"/>
              <w:jc w:val="center"/>
              <w:rPr>
                <w:rFonts w:ascii="Times New Roman" w:eastAsia="Times New Roman" w:hAnsi="Times New Roman" w:cs="Times New Roman"/>
                <w:b/>
                <w:i/>
              </w:rPr>
            </w:pPr>
            <w:r>
              <w:rPr>
                <w:b/>
              </w:rPr>
              <w:t>Value 3</w:t>
            </w:r>
          </w:p>
        </w:tc>
        <w:tc>
          <w:tcPr>
            <w:tcW w:w="2829" w:type="dxa"/>
            <w:vAlign w:val="center"/>
          </w:tcPr>
          <w:p w14:paraId="5DE7A84F" w14:textId="77777777" w:rsidR="00BF05EE" w:rsidRDefault="009771F4">
            <w:pPr>
              <w:spacing w:after="0"/>
              <w:jc w:val="center"/>
              <w:rPr>
                <w:b/>
              </w:rPr>
            </w:pPr>
            <w:r>
              <w:rPr>
                <w:b/>
              </w:rPr>
              <w:t>Total Value</w:t>
            </w:r>
          </w:p>
        </w:tc>
        <w:tc>
          <w:tcPr>
            <w:tcW w:w="2361" w:type="dxa"/>
          </w:tcPr>
          <w:p w14:paraId="1B30CC8C"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22C814FA" w14:textId="77777777">
        <w:trPr>
          <w:trHeight w:val="400"/>
        </w:trPr>
        <w:tc>
          <w:tcPr>
            <w:tcW w:w="1755" w:type="dxa"/>
            <w:vAlign w:val="center"/>
          </w:tcPr>
          <w:p w14:paraId="0BB9C409" w14:textId="77777777" w:rsidR="00BF05EE" w:rsidRDefault="009771F4">
            <w:pPr>
              <w:spacing w:after="0"/>
              <w:jc w:val="center"/>
            </w:pPr>
            <w:r>
              <w:t>51.4</w:t>
            </w:r>
          </w:p>
        </w:tc>
        <w:tc>
          <w:tcPr>
            <w:tcW w:w="1757" w:type="dxa"/>
            <w:vAlign w:val="center"/>
          </w:tcPr>
          <w:p w14:paraId="70A24C6E" w14:textId="77777777" w:rsidR="00BF05EE" w:rsidRDefault="009771F4">
            <w:pPr>
              <w:spacing w:after="0"/>
              <w:jc w:val="center"/>
            </w:pPr>
            <w:r>
              <w:t>1.67</w:t>
            </w:r>
          </w:p>
        </w:tc>
        <w:tc>
          <w:tcPr>
            <w:tcW w:w="1754" w:type="dxa"/>
            <w:vAlign w:val="center"/>
          </w:tcPr>
          <w:p w14:paraId="1D5B1CE3" w14:textId="77777777" w:rsidR="00BF05EE" w:rsidRDefault="009771F4">
            <w:pPr>
              <w:spacing w:after="0"/>
              <w:jc w:val="center"/>
            </w:pPr>
            <w:r>
              <w:t>3.23</w:t>
            </w:r>
          </w:p>
        </w:tc>
        <w:tc>
          <w:tcPr>
            <w:tcW w:w="2829" w:type="dxa"/>
            <w:vAlign w:val="center"/>
          </w:tcPr>
          <w:p w14:paraId="4B6FECEE" w14:textId="77777777" w:rsidR="00BF05EE" w:rsidRDefault="00BF05EE">
            <w:pPr>
              <w:spacing w:after="0"/>
              <w:jc w:val="center"/>
              <w:rPr>
                <w:color w:val="FF0000"/>
              </w:rPr>
            </w:pPr>
          </w:p>
        </w:tc>
        <w:tc>
          <w:tcPr>
            <w:tcW w:w="2361" w:type="dxa"/>
          </w:tcPr>
          <w:p w14:paraId="1FE156B5" w14:textId="77777777" w:rsidR="00BF05EE" w:rsidRDefault="00BF05EE">
            <w:pPr>
              <w:spacing w:after="0"/>
              <w:jc w:val="center"/>
              <w:rPr>
                <w:color w:val="FF0000"/>
              </w:rPr>
            </w:pPr>
          </w:p>
        </w:tc>
      </w:tr>
      <w:tr w:rsidR="00BF05EE" w14:paraId="24633EAD" w14:textId="77777777">
        <w:trPr>
          <w:trHeight w:val="300"/>
        </w:trPr>
        <w:tc>
          <w:tcPr>
            <w:tcW w:w="1755" w:type="dxa"/>
            <w:vAlign w:val="center"/>
          </w:tcPr>
          <w:p w14:paraId="70D98FA3" w14:textId="77777777" w:rsidR="00BF05EE" w:rsidRDefault="009771F4">
            <w:pPr>
              <w:spacing w:after="0"/>
              <w:jc w:val="center"/>
            </w:pPr>
            <w:r>
              <w:t>7146</w:t>
            </w:r>
          </w:p>
        </w:tc>
        <w:tc>
          <w:tcPr>
            <w:tcW w:w="1757" w:type="dxa"/>
            <w:vAlign w:val="center"/>
          </w:tcPr>
          <w:p w14:paraId="656851BB" w14:textId="77777777" w:rsidR="00BF05EE" w:rsidRDefault="009771F4">
            <w:pPr>
              <w:spacing w:after="0"/>
              <w:jc w:val="center"/>
            </w:pPr>
            <w:r>
              <w:t>–32.54</w:t>
            </w:r>
          </w:p>
        </w:tc>
        <w:tc>
          <w:tcPr>
            <w:tcW w:w="1754" w:type="dxa"/>
            <w:vAlign w:val="center"/>
          </w:tcPr>
          <w:p w14:paraId="6E1453F7" w14:textId="77777777" w:rsidR="00BF05EE" w:rsidRDefault="009771F4">
            <w:pPr>
              <w:spacing w:after="0"/>
              <w:jc w:val="center"/>
            </w:pPr>
            <w:r>
              <w:t>12.8</w:t>
            </w:r>
          </w:p>
        </w:tc>
        <w:tc>
          <w:tcPr>
            <w:tcW w:w="2829" w:type="dxa"/>
            <w:vAlign w:val="center"/>
          </w:tcPr>
          <w:p w14:paraId="1CE60D30" w14:textId="77777777" w:rsidR="00BF05EE" w:rsidRDefault="00BF05EE">
            <w:pPr>
              <w:spacing w:after="0"/>
              <w:jc w:val="center"/>
              <w:rPr>
                <w:color w:val="FF0000"/>
              </w:rPr>
            </w:pPr>
          </w:p>
        </w:tc>
        <w:tc>
          <w:tcPr>
            <w:tcW w:w="2361" w:type="dxa"/>
          </w:tcPr>
          <w:p w14:paraId="4094B7FD" w14:textId="77777777" w:rsidR="00BF05EE" w:rsidRDefault="00BF05EE">
            <w:pPr>
              <w:spacing w:after="0"/>
              <w:jc w:val="center"/>
              <w:rPr>
                <w:color w:val="FF0000"/>
              </w:rPr>
            </w:pPr>
          </w:p>
        </w:tc>
      </w:tr>
      <w:tr w:rsidR="00BF05EE" w14:paraId="7B2B68EA" w14:textId="77777777">
        <w:trPr>
          <w:trHeight w:val="300"/>
        </w:trPr>
        <w:tc>
          <w:tcPr>
            <w:tcW w:w="1755" w:type="dxa"/>
            <w:vAlign w:val="center"/>
          </w:tcPr>
          <w:p w14:paraId="0E683D8E" w14:textId="77777777" w:rsidR="00BF05EE" w:rsidRDefault="009771F4">
            <w:pPr>
              <w:spacing w:after="0"/>
              <w:jc w:val="center"/>
            </w:pPr>
            <w:r>
              <w:t>20.8</w:t>
            </w:r>
          </w:p>
        </w:tc>
        <w:tc>
          <w:tcPr>
            <w:tcW w:w="1757" w:type="dxa"/>
            <w:vAlign w:val="center"/>
          </w:tcPr>
          <w:p w14:paraId="500E27BC" w14:textId="77777777" w:rsidR="00BF05EE" w:rsidRDefault="009771F4">
            <w:pPr>
              <w:spacing w:after="0"/>
              <w:jc w:val="center"/>
            </w:pPr>
            <w:r>
              <w:t>18.72</w:t>
            </w:r>
          </w:p>
        </w:tc>
        <w:tc>
          <w:tcPr>
            <w:tcW w:w="1754" w:type="dxa"/>
            <w:vAlign w:val="center"/>
          </w:tcPr>
          <w:p w14:paraId="4A172526" w14:textId="77777777" w:rsidR="00BF05EE" w:rsidRDefault="009771F4">
            <w:pPr>
              <w:spacing w:after="0"/>
              <w:jc w:val="center"/>
            </w:pPr>
            <w:r>
              <w:t>0.851</w:t>
            </w:r>
          </w:p>
        </w:tc>
        <w:tc>
          <w:tcPr>
            <w:tcW w:w="2829" w:type="dxa"/>
            <w:vAlign w:val="center"/>
          </w:tcPr>
          <w:p w14:paraId="74F8F213" w14:textId="77777777" w:rsidR="00BF05EE" w:rsidRDefault="00BF05EE">
            <w:pPr>
              <w:spacing w:after="0"/>
              <w:jc w:val="center"/>
              <w:rPr>
                <w:color w:val="FF0000"/>
              </w:rPr>
            </w:pPr>
          </w:p>
        </w:tc>
        <w:tc>
          <w:tcPr>
            <w:tcW w:w="2361" w:type="dxa"/>
          </w:tcPr>
          <w:p w14:paraId="0D6BC9DA" w14:textId="77777777" w:rsidR="00BF05EE" w:rsidRDefault="00BF05EE">
            <w:pPr>
              <w:spacing w:after="0"/>
              <w:jc w:val="center"/>
              <w:rPr>
                <w:color w:val="FF0000"/>
              </w:rPr>
            </w:pPr>
          </w:p>
        </w:tc>
      </w:tr>
      <w:tr w:rsidR="00BF05EE" w14:paraId="50A0E2A3" w14:textId="77777777">
        <w:trPr>
          <w:trHeight w:val="280"/>
        </w:trPr>
        <w:tc>
          <w:tcPr>
            <w:tcW w:w="1755" w:type="dxa"/>
            <w:vAlign w:val="center"/>
          </w:tcPr>
          <w:p w14:paraId="4B64C61A" w14:textId="77777777" w:rsidR="00BF05EE" w:rsidRDefault="009771F4">
            <w:pPr>
              <w:spacing w:after="0"/>
              <w:jc w:val="center"/>
            </w:pPr>
            <w:r>
              <w:t>1.4693</w:t>
            </w:r>
          </w:p>
        </w:tc>
        <w:tc>
          <w:tcPr>
            <w:tcW w:w="1757" w:type="dxa"/>
            <w:vAlign w:val="center"/>
          </w:tcPr>
          <w:p w14:paraId="7410BF44" w14:textId="77777777" w:rsidR="00BF05EE" w:rsidRDefault="009771F4">
            <w:pPr>
              <w:spacing w:after="0"/>
              <w:jc w:val="center"/>
            </w:pPr>
            <w:r>
              <w:t>10.18</w:t>
            </w:r>
          </w:p>
        </w:tc>
        <w:tc>
          <w:tcPr>
            <w:tcW w:w="1754" w:type="dxa"/>
            <w:vAlign w:val="center"/>
          </w:tcPr>
          <w:p w14:paraId="41867C27" w14:textId="77777777" w:rsidR="00BF05EE" w:rsidRDefault="009771F4">
            <w:pPr>
              <w:spacing w:after="0"/>
              <w:jc w:val="center"/>
            </w:pPr>
            <w:r>
              <w:t>–1.062</w:t>
            </w:r>
          </w:p>
        </w:tc>
        <w:tc>
          <w:tcPr>
            <w:tcW w:w="2829" w:type="dxa"/>
            <w:vAlign w:val="center"/>
          </w:tcPr>
          <w:p w14:paraId="5F55C619" w14:textId="77777777" w:rsidR="00BF05EE" w:rsidRDefault="00BF05EE">
            <w:pPr>
              <w:spacing w:after="0"/>
              <w:jc w:val="center"/>
              <w:rPr>
                <w:color w:val="FF0000"/>
              </w:rPr>
            </w:pPr>
          </w:p>
        </w:tc>
        <w:tc>
          <w:tcPr>
            <w:tcW w:w="2361" w:type="dxa"/>
          </w:tcPr>
          <w:p w14:paraId="789D966E" w14:textId="77777777" w:rsidR="00BF05EE" w:rsidRDefault="00BF05EE">
            <w:pPr>
              <w:spacing w:after="0"/>
              <w:jc w:val="center"/>
              <w:rPr>
                <w:color w:val="FF0000"/>
              </w:rPr>
            </w:pPr>
          </w:p>
        </w:tc>
      </w:tr>
      <w:tr w:rsidR="00BF05EE" w14:paraId="179228C2" w14:textId="77777777">
        <w:trPr>
          <w:trHeight w:val="240"/>
        </w:trPr>
        <w:tc>
          <w:tcPr>
            <w:tcW w:w="1755" w:type="dxa"/>
            <w:vAlign w:val="center"/>
          </w:tcPr>
          <w:p w14:paraId="4723579D" w14:textId="77777777" w:rsidR="00BF05EE" w:rsidRDefault="009771F4">
            <w:pPr>
              <w:spacing w:after="0"/>
              <w:jc w:val="center"/>
            </w:pPr>
            <w:r>
              <w:t>9.07</w:t>
            </w:r>
          </w:p>
        </w:tc>
        <w:tc>
          <w:tcPr>
            <w:tcW w:w="1757" w:type="dxa"/>
            <w:vAlign w:val="center"/>
          </w:tcPr>
          <w:p w14:paraId="31E4F80E" w14:textId="77777777" w:rsidR="00BF05EE" w:rsidRDefault="009771F4">
            <w:pPr>
              <w:spacing w:after="0"/>
              <w:jc w:val="center"/>
            </w:pPr>
            <w:r>
              <w:t>0.56</w:t>
            </w:r>
          </w:p>
        </w:tc>
        <w:tc>
          <w:tcPr>
            <w:tcW w:w="1754" w:type="dxa"/>
            <w:vAlign w:val="center"/>
          </w:tcPr>
          <w:p w14:paraId="380CF8A5" w14:textId="77777777" w:rsidR="00BF05EE" w:rsidRDefault="009771F4">
            <w:pPr>
              <w:spacing w:after="0"/>
              <w:jc w:val="center"/>
            </w:pPr>
            <w:r>
              <w:t>3.14</w:t>
            </w:r>
          </w:p>
        </w:tc>
        <w:tc>
          <w:tcPr>
            <w:tcW w:w="2829" w:type="dxa"/>
            <w:vAlign w:val="center"/>
          </w:tcPr>
          <w:p w14:paraId="64AB9753" w14:textId="77777777" w:rsidR="00BF05EE" w:rsidRDefault="00BF05EE">
            <w:pPr>
              <w:spacing w:after="0"/>
              <w:jc w:val="center"/>
              <w:rPr>
                <w:color w:val="FF0000"/>
              </w:rPr>
            </w:pPr>
          </w:p>
        </w:tc>
        <w:tc>
          <w:tcPr>
            <w:tcW w:w="2361" w:type="dxa"/>
          </w:tcPr>
          <w:p w14:paraId="25D92CA3" w14:textId="77777777" w:rsidR="00BF05EE" w:rsidRDefault="00BF05EE">
            <w:pPr>
              <w:spacing w:after="0"/>
              <w:jc w:val="center"/>
              <w:rPr>
                <w:color w:val="FF0000"/>
              </w:rPr>
            </w:pPr>
          </w:p>
        </w:tc>
      </w:tr>
      <w:tr w:rsidR="00BF05EE" w14:paraId="7AB2C828" w14:textId="77777777">
        <w:trPr>
          <w:trHeight w:val="30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24F26" w14:textId="77777777" w:rsidR="00BF05EE" w:rsidRDefault="009771F4">
            <w:pPr>
              <w:spacing w:after="0"/>
              <w:jc w:val="center"/>
            </w:pPr>
            <w:r>
              <w:t>739762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3593E" w14:textId="77777777" w:rsidR="00BF05EE" w:rsidRDefault="009771F4">
            <w:pPr>
              <w:spacing w:after="0"/>
              <w:jc w:val="center"/>
            </w:pPr>
            <w:r>
              <w:t>26017</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383B3" w14:textId="77777777" w:rsidR="00BF05EE" w:rsidRDefault="009771F4">
            <w:pPr>
              <w:spacing w:after="0"/>
              <w:jc w:val="center"/>
            </w:pPr>
            <w:r>
              <w:t>2.058</w:t>
            </w:r>
          </w:p>
        </w:tc>
        <w:tc>
          <w:tcPr>
            <w:tcW w:w="2829" w:type="dxa"/>
            <w:tcBorders>
              <w:top w:val="single" w:sz="4" w:space="0" w:color="000000"/>
              <w:left w:val="single" w:sz="4" w:space="0" w:color="000000"/>
              <w:bottom w:val="single" w:sz="4" w:space="0" w:color="000000"/>
              <w:right w:val="single" w:sz="4" w:space="0" w:color="000000"/>
            </w:tcBorders>
            <w:vAlign w:val="center"/>
          </w:tcPr>
          <w:p w14:paraId="59F064AF" w14:textId="77777777" w:rsidR="00BF05EE" w:rsidRDefault="00BF05EE">
            <w:pPr>
              <w:spacing w:after="0"/>
              <w:jc w:val="center"/>
              <w:rPr>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765374BF" w14:textId="77777777" w:rsidR="00BF05EE" w:rsidRDefault="00BF05EE">
            <w:pPr>
              <w:spacing w:after="0"/>
              <w:jc w:val="center"/>
              <w:rPr>
                <w:color w:val="FF0000"/>
              </w:rPr>
            </w:pPr>
          </w:p>
        </w:tc>
      </w:tr>
      <w:tr w:rsidR="00BF05EE" w14:paraId="323B52A8" w14:textId="77777777">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5A1A4" w14:textId="77777777" w:rsidR="00BF05EE" w:rsidRDefault="009771F4">
            <w:pPr>
              <w:spacing w:after="0"/>
              <w:jc w:val="center"/>
            </w:pPr>
            <w:r>
              <w:t>8.15</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6D4D6" w14:textId="77777777" w:rsidR="00BF05EE" w:rsidRDefault="009771F4">
            <w:pPr>
              <w:spacing w:after="0"/>
              <w:jc w:val="center"/>
            </w:pPr>
            <w:r>
              <w:t>0.002</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01C9" w14:textId="77777777" w:rsidR="00BF05EE" w:rsidRDefault="009771F4">
            <w:pPr>
              <w:spacing w:after="0"/>
              <w:jc w:val="center"/>
            </w:pPr>
            <w:r>
              <w:t>106</w:t>
            </w:r>
          </w:p>
        </w:tc>
        <w:tc>
          <w:tcPr>
            <w:tcW w:w="2829" w:type="dxa"/>
            <w:tcBorders>
              <w:top w:val="single" w:sz="4" w:space="0" w:color="000000"/>
              <w:left w:val="single" w:sz="4" w:space="0" w:color="000000"/>
              <w:bottom w:val="single" w:sz="4" w:space="0" w:color="000000"/>
              <w:right w:val="single" w:sz="4" w:space="0" w:color="000000"/>
            </w:tcBorders>
            <w:vAlign w:val="center"/>
          </w:tcPr>
          <w:p w14:paraId="21F17960" w14:textId="77777777" w:rsidR="00BF05EE" w:rsidRDefault="00BF05EE">
            <w:pPr>
              <w:spacing w:after="0"/>
              <w:jc w:val="center"/>
              <w:rPr>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47CA2D5E" w14:textId="77777777" w:rsidR="00BF05EE" w:rsidRDefault="00BF05EE">
            <w:pPr>
              <w:spacing w:after="0"/>
              <w:jc w:val="center"/>
              <w:rPr>
                <w:color w:val="FF0000"/>
              </w:rPr>
            </w:pPr>
          </w:p>
        </w:tc>
      </w:tr>
      <w:tr w:rsidR="00BF05EE" w14:paraId="4F43052D" w14:textId="77777777">
        <w:trPr>
          <w:trHeight w:val="24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EB2E7" w14:textId="77777777" w:rsidR="00BF05EE" w:rsidRDefault="009771F4">
            <w:pPr>
              <w:spacing w:after="0"/>
              <w:jc w:val="center"/>
            </w:pPr>
            <w:r>
              <w:t>152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006B" w14:textId="77777777" w:rsidR="00BF05EE" w:rsidRDefault="009771F4">
            <w:pPr>
              <w:spacing w:after="0"/>
              <w:jc w:val="center"/>
            </w:pPr>
            <w:r>
              <w:t>0.8</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6BAB3" w14:textId="77777777" w:rsidR="00BF05EE" w:rsidRDefault="009771F4">
            <w:pPr>
              <w:spacing w:after="0"/>
              <w:jc w:val="center"/>
            </w:pPr>
            <w:r>
              <w:t>0.55</w:t>
            </w:r>
          </w:p>
        </w:tc>
        <w:tc>
          <w:tcPr>
            <w:tcW w:w="2829" w:type="dxa"/>
            <w:tcBorders>
              <w:top w:val="single" w:sz="4" w:space="0" w:color="000000"/>
              <w:left w:val="single" w:sz="4" w:space="0" w:color="000000"/>
              <w:bottom w:val="single" w:sz="4" w:space="0" w:color="000000"/>
              <w:right w:val="single" w:sz="4" w:space="0" w:color="000000"/>
            </w:tcBorders>
            <w:vAlign w:val="center"/>
          </w:tcPr>
          <w:p w14:paraId="2A4536DA" w14:textId="77777777" w:rsidR="00BF05EE" w:rsidRDefault="00BF05EE">
            <w:pPr>
              <w:spacing w:after="0"/>
              <w:jc w:val="center"/>
              <w:rPr>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3C562129" w14:textId="77777777" w:rsidR="00BF05EE" w:rsidRDefault="00BF05EE">
            <w:pPr>
              <w:spacing w:after="0"/>
              <w:jc w:val="center"/>
            </w:pPr>
          </w:p>
        </w:tc>
      </w:tr>
    </w:tbl>
    <w:p w14:paraId="592A5CAC" w14:textId="77777777" w:rsidR="00BF05EE" w:rsidRDefault="00BF05EE">
      <w:pPr>
        <w:spacing w:after="0"/>
        <w:rPr>
          <w:b/>
          <w:i/>
          <w:u w:val="single"/>
        </w:rPr>
      </w:pPr>
    </w:p>
    <w:p w14:paraId="49321DB5" w14:textId="77777777" w:rsidR="00BF05EE" w:rsidRDefault="00BF05EE">
      <w:pPr>
        <w:spacing w:after="0"/>
        <w:rPr>
          <w:b/>
          <w:i/>
          <w:u w:val="single"/>
        </w:rPr>
      </w:pPr>
    </w:p>
    <w:p w14:paraId="22AA7FD3" w14:textId="77777777" w:rsidR="00BF05EE" w:rsidRDefault="009771F4">
      <w:pPr>
        <w:spacing w:after="0"/>
        <w:rPr>
          <w:b/>
          <w:i/>
          <w:u w:val="single"/>
        </w:rPr>
      </w:pPr>
      <w:r>
        <w:rPr>
          <w:b/>
          <w:i/>
          <w:u w:val="single"/>
        </w:rPr>
        <w:t xml:space="preserve">When multiplying or dividing numbers </w:t>
      </w:r>
    </w:p>
    <w:p w14:paraId="01F677AE" w14:textId="77777777" w:rsidR="00BF05EE" w:rsidRDefault="009771F4">
      <w:pPr>
        <w:spacing w:after="0"/>
      </w:pPr>
      <w:r>
        <w:t xml:space="preserve">Round the final answer to the </w:t>
      </w:r>
      <w:r>
        <w:rPr>
          <w:b/>
        </w:rPr>
        <w:t>least</w:t>
      </w:r>
      <w:r>
        <w:t xml:space="preserve"> number of significant figures found in the initial values.</w:t>
      </w:r>
    </w:p>
    <w:p w14:paraId="675A0043"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E.g. 4.02 x 3.1 </w:t>
      </w:r>
      <w:r>
        <w:rPr>
          <w:rFonts w:ascii="Symbol" w:eastAsia="Symbol" w:hAnsi="Symbol" w:cs="Symbol"/>
        </w:rPr>
        <w:t></w:t>
      </w:r>
      <w:r>
        <w:rPr>
          <w:rFonts w:ascii="HanziPen TC" w:eastAsia="HanziPen TC" w:hAnsi="HanziPen TC" w:cs="HanziPen TC"/>
        </w:rPr>
        <w:t xml:space="preserve"> 0.114 = (109.315…) = </w:t>
      </w:r>
      <w:r>
        <w:rPr>
          <w:rFonts w:ascii="HanziPen TC" w:eastAsia="HanziPen TC" w:hAnsi="HanziPen TC" w:cs="HanziPen TC"/>
          <w:b/>
          <w:u w:val="single"/>
        </w:rPr>
        <w:t>110</w:t>
      </w:r>
      <w:r>
        <w:rPr>
          <w:rFonts w:ascii="HanziPen TC" w:eastAsia="HanziPen TC" w:hAnsi="HanziPen TC" w:cs="HanziPen TC"/>
        </w:rPr>
        <w:t xml:space="preserve"> (to 2s.f. as 3.1 only has 2 significant figures.</w:t>
      </w:r>
    </w:p>
    <w:p w14:paraId="02C8F113" w14:textId="77777777" w:rsidR="00BF05EE" w:rsidRDefault="009771F4">
      <w:pPr>
        <w:spacing w:after="0"/>
        <w:jc w:val="center"/>
        <w:rPr>
          <w:i/>
        </w:rPr>
      </w:pPr>
      <w:r>
        <w:rPr>
          <w:i/>
        </w:rPr>
        <w:t>Multiply the values below then write the answer to the appropriate number of significant figures</w:t>
      </w:r>
    </w:p>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2617"/>
        <w:gridCol w:w="2611"/>
        <w:gridCol w:w="2616"/>
      </w:tblGrid>
      <w:tr w:rsidR="00BF05EE" w14:paraId="027B9C1C" w14:textId="77777777">
        <w:tc>
          <w:tcPr>
            <w:tcW w:w="2612" w:type="dxa"/>
            <w:vAlign w:val="center"/>
          </w:tcPr>
          <w:p w14:paraId="71D50B24" w14:textId="77777777" w:rsidR="00BF05EE" w:rsidRDefault="009771F4">
            <w:pPr>
              <w:spacing w:after="0"/>
              <w:jc w:val="center"/>
              <w:rPr>
                <w:rFonts w:ascii="Times New Roman" w:eastAsia="Times New Roman" w:hAnsi="Times New Roman" w:cs="Times New Roman"/>
                <w:b/>
                <w:i/>
              </w:rPr>
            </w:pPr>
            <w:r>
              <w:rPr>
                <w:b/>
              </w:rPr>
              <w:t>Value 1</w:t>
            </w:r>
          </w:p>
        </w:tc>
        <w:tc>
          <w:tcPr>
            <w:tcW w:w="2617" w:type="dxa"/>
            <w:vAlign w:val="center"/>
          </w:tcPr>
          <w:p w14:paraId="1519487D" w14:textId="77777777" w:rsidR="00BF05EE" w:rsidRDefault="009771F4">
            <w:pPr>
              <w:spacing w:after="0"/>
              <w:jc w:val="center"/>
              <w:rPr>
                <w:rFonts w:ascii="Times New Roman" w:eastAsia="Times New Roman" w:hAnsi="Times New Roman" w:cs="Times New Roman"/>
                <w:b/>
                <w:i/>
              </w:rPr>
            </w:pPr>
            <w:r>
              <w:rPr>
                <w:b/>
              </w:rPr>
              <w:t>Value 2</w:t>
            </w:r>
          </w:p>
        </w:tc>
        <w:tc>
          <w:tcPr>
            <w:tcW w:w="2611" w:type="dxa"/>
            <w:vAlign w:val="center"/>
          </w:tcPr>
          <w:p w14:paraId="05FE96E4" w14:textId="77777777" w:rsidR="00BF05EE" w:rsidRDefault="009771F4">
            <w:pPr>
              <w:spacing w:after="0"/>
              <w:jc w:val="center"/>
              <w:rPr>
                <w:b/>
              </w:rPr>
            </w:pPr>
            <w:r>
              <w:rPr>
                <w:b/>
              </w:rPr>
              <w:t>Total Value</w:t>
            </w:r>
          </w:p>
        </w:tc>
        <w:tc>
          <w:tcPr>
            <w:tcW w:w="2616" w:type="dxa"/>
          </w:tcPr>
          <w:p w14:paraId="12EF5424"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73539775" w14:textId="77777777">
        <w:trPr>
          <w:trHeight w:val="400"/>
        </w:trPr>
        <w:tc>
          <w:tcPr>
            <w:tcW w:w="2612" w:type="dxa"/>
            <w:vAlign w:val="center"/>
          </w:tcPr>
          <w:p w14:paraId="5B208608" w14:textId="77777777" w:rsidR="00BF05EE" w:rsidRDefault="009771F4">
            <w:pPr>
              <w:spacing w:after="0"/>
              <w:jc w:val="center"/>
              <w:rPr>
                <w:sz w:val="24"/>
                <w:szCs w:val="24"/>
              </w:rPr>
            </w:pPr>
            <w:r>
              <w:rPr>
                <w:sz w:val="24"/>
                <w:szCs w:val="24"/>
              </w:rPr>
              <w:t>0.91</w:t>
            </w:r>
          </w:p>
        </w:tc>
        <w:tc>
          <w:tcPr>
            <w:tcW w:w="2617" w:type="dxa"/>
            <w:vAlign w:val="center"/>
          </w:tcPr>
          <w:p w14:paraId="09C2D307" w14:textId="77777777" w:rsidR="00BF05EE" w:rsidRDefault="009771F4">
            <w:pPr>
              <w:spacing w:after="0"/>
              <w:jc w:val="center"/>
              <w:rPr>
                <w:sz w:val="24"/>
                <w:szCs w:val="24"/>
              </w:rPr>
            </w:pPr>
            <w:r>
              <w:rPr>
                <w:sz w:val="24"/>
                <w:szCs w:val="24"/>
              </w:rPr>
              <w:t>1.23</w:t>
            </w:r>
          </w:p>
        </w:tc>
        <w:tc>
          <w:tcPr>
            <w:tcW w:w="2611" w:type="dxa"/>
            <w:vAlign w:val="center"/>
          </w:tcPr>
          <w:p w14:paraId="1226702A" w14:textId="77777777" w:rsidR="00BF05EE" w:rsidRDefault="00BF05EE">
            <w:pPr>
              <w:spacing w:after="0"/>
              <w:jc w:val="center"/>
              <w:rPr>
                <w:color w:val="FF0000"/>
              </w:rPr>
            </w:pPr>
          </w:p>
        </w:tc>
        <w:tc>
          <w:tcPr>
            <w:tcW w:w="2616" w:type="dxa"/>
          </w:tcPr>
          <w:p w14:paraId="67A9ACB5" w14:textId="77777777" w:rsidR="00BF05EE" w:rsidRDefault="00BF05EE">
            <w:pPr>
              <w:spacing w:after="0"/>
              <w:jc w:val="center"/>
              <w:rPr>
                <w:color w:val="FF0000"/>
              </w:rPr>
            </w:pPr>
          </w:p>
        </w:tc>
      </w:tr>
      <w:tr w:rsidR="00BF05EE" w14:paraId="4C7234D7" w14:textId="77777777">
        <w:trPr>
          <w:trHeight w:val="420"/>
        </w:trPr>
        <w:tc>
          <w:tcPr>
            <w:tcW w:w="2612" w:type="dxa"/>
            <w:vAlign w:val="center"/>
          </w:tcPr>
          <w:p w14:paraId="68E65F6F" w14:textId="77777777" w:rsidR="00BF05EE" w:rsidRDefault="009771F4">
            <w:pPr>
              <w:spacing w:after="0"/>
              <w:jc w:val="center"/>
              <w:rPr>
                <w:sz w:val="24"/>
                <w:szCs w:val="24"/>
              </w:rPr>
            </w:pPr>
            <w:r>
              <w:rPr>
                <w:sz w:val="24"/>
                <w:szCs w:val="24"/>
              </w:rPr>
              <w:t>8.764</w:t>
            </w:r>
          </w:p>
        </w:tc>
        <w:tc>
          <w:tcPr>
            <w:tcW w:w="2617" w:type="dxa"/>
            <w:vAlign w:val="center"/>
          </w:tcPr>
          <w:p w14:paraId="68E80FF2" w14:textId="77777777" w:rsidR="00BF05EE" w:rsidRDefault="009771F4">
            <w:pPr>
              <w:spacing w:after="0"/>
              <w:jc w:val="center"/>
              <w:rPr>
                <w:sz w:val="24"/>
                <w:szCs w:val="24"/>
              </w:rPr>
            </w:pPr>
            <w:r>
              <w:rPr>
                <w:sz w:val="24"/>
                <w:szCs w:val="24"/>
              </w:rPr>
              <w:t>7.63</w:t>
            </w:r>
          </w:p>
        </w:tc>
        <w:tc>
          <w:tcPr>
            <w:tcW w:w="2611" w:type="dxa"/>
            <w:vAlign w:val="center"/>
          </w:tcPr>
          <w:p w14:paraId="29B8A2F6" w14:textId="77777777" w:rsidR="00BF05EE" w:rsidRDefault="00BF05EE">
            <w:pPr>
              <w:spacing w:after="0"/>
              <w:jc w:val="center"/>
              <w:rPr>
                <w:color w:val="FF0000"/>
              </w:rPr>
            </w:pPr>
          </w:p>
        </w:tc>
        <w:tc>
          <w:tcPr>
            <w:tcW w:w="2616" w:type="dxa"/>
          </w:tcPr>
          <w:p w14:paraId="2B508E5C" w14:textId="77777777" w:rsidR="00BF05EE" w:rsidRDefault="00BF05EE">
            <w:pPr>
              <w:spacing w:after="0"/>
              <w:jc w:val="center"/>
              <w:rPr>
                <w:color w:val="FF0000"/>
              </w:rPr>
            </w:pPr>
          </w:p>
        </w:tc>
      </w:tr>
      <w:tr w:rsidR="00BF05EE" w14:paraId="4420C08D" w14:textId="77777777">
        <w:trPr>
          <w:trHeight w:val="400"/>
        </w:trPr>
        <w:tc>
          <w:tcPr>
            <w:tcW w:w="2612" w:type="dxa"/>
            <w:vAlign w:val="center"/>
          </w:tcPr>
          <w:p w14:paraId="5461F8A4" w14:textId="77777777" w:rsidR="00BF05EE" w:rsidRDefault="009771F4">
            <w:pPr>
              <w:spacing w:after="0"/>
              <w:jc w:val="center"/>
              <w:rPr>
                <w:sz w:val="24"/>
                <w:szCs w:val="24"/>
              </w:rPr>
            </w:pPr>
            <w:r>
              <w:rPr>
                <w:sz w:val="24"/>
                <w:szCs w:val="24"/>
              </w:rPr>
              <w:t>2.6</w:t>
            </w:r>
          </w:p>
        </w:tc>
        <w:tc>
          <w:tcPr>
            <w:tcW w:w="2617" w:type="dxa"/>
            <w:vAlign w:val="center"/>
          </w:tcPr>
          <w:p w14:paraId="4D8C91EE" w14:textId="77777777" w:rsidR="00BF05EE" w:rsidRDefault="009771F4">
            <w:pPr>
              <w:spacing w:after="0"/>
              <w:jc w:val="center"/>
              <w:rPr>
                <w:sz w:val="24"/>
                <w:szCs w:val="24"/>
              </w:rPr>
            </w:pPr>
            <w:r>
              <w:rPr>
                <w:sz w:val="24"/>
                <w:szCs w:val="24"/>
              </w:rPr>
              <w:t>31.7</w:t>
            </w:r>
          </w:p>
        </w:tc>
        <w:tc>
          <w:tcPr>
            <w:tcW w:w="2611" w:type="dxa"/>
            <w:vAlign w:val="center"/>
          </w:tcPr>
          <w:p w14:paraId="24C735F3" w14:textId="77777777" w:rsidR="00BF05EE" w:rsidRDefault="00BF05EE">
            <w:pPr>
              <w:spacing w:after="0"/>
              <w:jc w:val="center"/>
              <w:rPr>
                <w:color w:val="FF0000"/>
              </w:rPr>
            </w:pPr>
          </w:p>
        </w:tc>
        <w:tc>
          <w:tcPr>
            <w:tcW w:w="2616" w:type="dxa"/>
          </w:tcPr>
          <w:p w14:paraId="096D60A1" w14:textId="77777777" w:rsidR="00BF05EE" w:rsidRDefault="00BF05EE">
            <w:pPr>
              <w:spacing w:after="0"/>
              <w:jc w:val="center"/>
              <w:rPr>
                <w:color w:val="FF0000"/>
              </w:rPr>
            </w:pPr>
          </w:p>
        </w:tc>
      </w:tr>
      <w:tr w:rsidR="00BF05EE" w14:paraId="7FC9DCF3" w14:textId="77777777">
        <w:trPr>
          <w:trHeight w:val="420"/>
        </w:trPr>
        <w:tc>
          <w:tcPr>
            <w:tcW w:w="2612" w:type="dxa"/>
            <w:vAlign w:val="center"/>
          </w:tcPr>
          <w:p w14:paraId="3787C6AD" w14:textId="77777777" w:rsidR="00BF05EE" w:rsidRDefault="009771F4">
            <w:pPr>
              <w:spacing w:after="0"/>
              <w:jc w:val="center"/>
              <w:rPr>
                <w:sz w:val="24"/>
                <w:szCs w:val="24"/>
              </w:rPr>
            </w:pPr>
            <w:r>
              <w:rPr>
                <w:sz w:val="24"/>
                <w:szCs w:val="24"/>
              </w:rPr>
              <w:t>937</w:t>
            </w:r>
          </w:p>
        </w:tc>
        <w:tc>
          <w:tcPr>
            <w:tcW w:w="2617" w:type="dxa"/>
            <w:vAlign w:val="center"/>
          </w:tcPr>
          <w:p w14:paraId="6EDDB270" w14:textId="77777777" w:rsidR="00BF05EE" w:rsidRDefault="009771F4">
            <w:pPr>
              <w:spacing w:after="0"/>
              <w:jc w:val="center"/>
              <w:rPr>
                <w:sz w:val="24"/>
                <w:szCs w:val="24"/>
              </w:rPr>
            </w:pPr>
            <w:r>
              <w:rPr>
                <w:sz w:val="24"/>
                <w:szCs w:val="24"/>
              </w:rPr>
              <w:t>40.01</w:t>
            </w:r>
          </w:p>
        </w:tc>
        <w:tc>
          <w:tcPr>
            <w:tcW w:w="2611" w:type="dxa"/>
            <w:vAlign w:val="center"/>
          </w:tcPr>
          <w:p w14:paraId="4A13597D" w14:textId="77777777" w:rsidR="00BF05EE" w:rsidRDefault="00BF05EE">
            <w:pPr>
              <w:spacing w:after="0"/>
              <w:jc w:val="center"/>
              <w:rPr>
                <w:color w:val="FF0000"/>
              </w:rPr>
            </w:pPr>
          </w:p>
        </w:tc>
        <w:tc>
          <w:tcPr>
            <w:tcW w:w="2616" w:type="dxa"/>
          </w:tcPr>
          <w:p w14:paraId="635CF257" w14:textId="77777777" w:rsidR="00BF05EE" w:rsidRDefault="00BF05EE">
            <w:pPr>
              <w:spacing w:after="0"/>
              <w:jc w:val="center"/>
              <w:rPr>
                <w:color w:val="FF0000"/>
              </w:rPr>
            </w:pPr>
          </w:p>
        </w:tc>
      </w:tr>
      <w:tr w:rsidR="00BF05EE" w14:paraId="6FCDB345" w14:textId="77777777">
        <w:trPr>
          <w:trHeight w:val="420"/>
        </w:trPr>
        <w:tc>
          <w:tcPr>
            <w:tcW w:w="2612" w:type="dxa"/>
            <w:vAlign w:val="center"/>
          </w:tcPr>
          <w:p w14:paraId="7E2E6550" w14:textId="77777777" w:rsidR="00BF05EE" w:rsidRDefault="009771F4">
            <w:pPr>
              <w:spacing w:after="0"/>
              <w:jc w:val="center"/>
              <w:rPr>
                <w:sz w:val="24"/>
                <w:szCs w:val="24"/>
              </w:rPr>
            </w:pPr>
            <w:r>
              <w:rPr>
                <w:sz w:val="24"/>
                <w:szCs w:val="24"/>
              </w:rPr>
              <w:t>0.722</w:t>
            </w:r>
          </w:p>
        </w:tc>
        <w:tc>
          <w:tcPr>
            <w:tcW w:w="2617" w:type="dxa"/>
            <w:vAlign w:val="center"/>
          </w:tcPr>
          <w:p w14:paraId="54F1A4D3" w14:textId="77777777" w:rsidR="00BF05EE" w:rsidRDefault="009771F4">
            <w:pPr>
              <w:spacing w:after="0"/>
              <w:jc w:val="center"/>
              <w:rPr>
                <w:sz w:val="24"/>
                <w:szCs w:val="24"/>
              </w:rPr>
            </w:pPr>
            <w:r>
              <w:rPr>
                <w:sz w:val="24"/>
                <w:szCs w:val="24"/>
              </w:rPr>
              <w:t>634.23</w:t>
            </w:r>
          </w:p>
        </w:tc>
        <w:tc>
          <w:tcPr>
            <w:tcW w:w="2611" w:type="dxa"/>
            <w:vAlign w:val="center"/>
          </w:tcPr>
          <w:p w14:paraId="554D08BE" w14:textId="77777777" w:rsidR="00BF05EE" w:rsidRDefault="00BF05EE">
            <w:pPr>
              <w:spacing w:after="0"/>
              <w:jc w:val="center"/>
              <w:rPr>
                <w:color w:val="FF0000"/>
              </w:rPr>
            </w:pPr>
          </w:p>
        </w:tc>
        <w:tc>
          <w:tcPr>
            <w:tcW w:w="2616" w:type="dxa"/>
          </w:tcPr>
          <w:p w14:paraId="075555EA" w14:textId="77777777" w:rsidR="00BF05EE" w:rsidRDefault="00BF05EE">
            <w:pPr>
              <w:spacing w:after="0"/>
              <w:jc w:val="center"/>
              <w:rPr>
                <w:color w:val="FF0000"/>
              </w:rPr>
            </w:pPr>
          </w:p>
        </w:tc>
      </w:tr>
    </w:tbl>
    <w:p w14:paraId="41633FEC" w14:textId="77777777" w:rsidR="00BF05EE" w:rsidRDefault="00BF05EE">
      <w:pPr>
        <w:spacing w:after="0"/>
        <w:rPr>
          <w:color w:val="FF0000"/>
          <w:sz w:val="20"/>
          <w:szCs w:val="20"/>
        </w:rPr>
      </w:pPr>
    </w:p>
    <w:p w14:paraId="17982345" w14:textId="77777777" w:rsidR="00BF05EE" w:rsidRDefault="009771F4">
      <w:pPr>
        <w:spacing w:after="0"/>
        <w:jc w:val="center"/>
        <w:rPr>
          <w:i/>
        </w:rPr>
      </w:pPr>
      <w:r>
        <w:rPr>
          <w:i/>
        </w:rPr>
        <w:t>Divide value 1 by value 2 then write the answer to the appropriate number of significant figures</w:t>
      </w:r>
    </w:p>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2614"/>
        <w:gridCol w:w="2612"/>
        <w:gridCol w:w="2617"/>
      </w:tblGrid>
      <w:tr w:rsidR="00BF05EE" w14:paraId="19F0D43F" w14:textId="77777777">
        <w:tc>
          <w:tcPr>
            <w:tcW w:w="2613" w:type="dxa"/>
            <w:vAlign w:val="center"/>
          </w:tcPr>
          <w:p w14:paraId="428DBC13" w14:textId="77777777" w:rsidR="00BF05EE" w:rsidRDefault="009771F4">
            <w:pPr>
              <w:spacing w:after="0"/>
              <w:jc w:val="center"/>
              <w:rPr>
                <w:rFonts w:ascii="Times New Roman" w:eastAsia="Times New Roman" w:hAnsi="Times New Roman" w:cs="Times New Roman"/>
                <w:b/>
                <w:i/>
              </w:rPr>
            </w:pPr>
            <w:r>
              <w:rPr>
                <w:b/>
              </w:rPr>
              <w:t>Value 1</w:t>
            </w:r>
          </w:p>
        </w:tc>
        <w:tc>
          <w:tcPr>
            <w:tcW w:w="2614" w:type="dxa"/>
            <w:vAlign w:val="center"/>
          </w:tcPr>
          <w:p w14:paraId="5274EC9C" w14:textId="77777777" w:rsidR="00BF05EE" w:rsidRDefault="009771F4">
            <w:pPr>
              <w:spacing w:after="0"/>
              <w:jc w:val="center"/>
              <w:rPr>
                <w:rFonts w:ascii="Times New Roman" w:eastAsia="Times New Roman" w:hAnsi="Times New Roman" w:cs="Times New Roman"/>
                <w:b/>
                <w:i/>
              </w:rPr>
            </w:pPr>
            <w:r>
              <w:rPr>
                <w:b/>
              </w:rPr>
              <w:t>Value 2</w:t>
            </w:r>
          </w:p>
        </w:tc>
        <w:tc>
          <w:tcPr>
            <w:tcW w:w="2612" w:type="dxa"/>
            <w:vAlign w:val="center"/>
          </w:tcPr>
          <w:p w14:paraId="6AA5EFFD" w14:textId="77777777" w:rsidR="00BF05EE" w:rsidRDefault="009771F4">
            <w:pPr>
              <w:spacing w:after="0"/>
              <w:jc w:val="center"/>
              <w:rPr>
                <w:b/>
              </w:rPr>
            </w:pPr>
            <w:r>
              <w:rPr>
                <w:b/>
              </w:rPr>
              <w:t>Total Value</w:t>
            </w:r>
          </w:p>
        </w:tc>
        <w:tc>
          <w:tcPr>
            <w:tcW w:w="2617" w:type="dxa"/>
          </w:tcPr>
          <w:p w14:paraId="7AF4BC82"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180DBD95" w14:textId="77777777">
        <w:trPr>
          <w:trHeight w:val="400"/>
        </w:trPr>
        <w:tc>
          <w:tcPr>
            <w:tcW w:w="2613" w:type="dxa"/>
            <w:vAlign w:val="center"/>
          </w:tcPr>
          <w:p w14:paraId="470B22AB" w14:textId="77777777" w:rsidR="00BF05EE" w:rsidRDefault="009771F4">
            <w:pPr>
              <w:spacing w:after="0"/>
              <w:jc w:val="center"/>
              <w:rPr>
                <w:sz w:val="24"/>
                <w:szCs w:val="24"/>
              </w:rPr>
            </w:pPr>
            <w:r>
              <w:rPr>
                <w:sz w:val="24"/>
                <w:szCs w:val="24"/>
              </w:rPr>
              <w:t>5.3</w:t>
            </w:r>
          </w:p>
        </w:tc>
        <w:tc>
          <w:tcPr>
            <w:tcW w:w="2614" w:type="dxa"/>
            <w:vAlign w:val="center"/>
          </w:tcPr>
          <w:p w14:paraId="113DD34A" w14:textId="77777777" w:rsidR="00BF05EE" w:rsidRDefault="009771F4">
            <w:pPr>
              <w:spacing w:after="0"/>
              <w:jc w:val="center"/>
              <w:rPr>
                <w:sz w:val="24"/>
                <w:szCs w:val="24"/>
              </w:rPr>
            </w:pPr>
            <w:r>
              <w:rPr>
                <w:sz w:val="24"/>
                <w:szCs w:val="24"/>
              </w:rPr>
              <w:t>748</w:t>
            </w:r>
          </w:p>
        </w:tc>
        <w:tc>
          <w:tcPr>
            <w:tcW w:w="2612" w:type="dxa"/>
            <w:vAlign w:val="center"/>
          </w:tcPr>
          <w:p w14:paraId="0BDF7735" w14:textId="77777777" w:rsidR="00BF05EE" w:rsidRDefault="00BF05EE">
            <w:pPr>
              <w:spacing w:after="0"/>
              <w:jc w:val="center"/>
              <w:rPr>
                <w:color w:val="FF0000"/>
              </w:rPr>
            </w:pPr>
          </w:p>
        </w:tc>
        <w:tc>
          <w:tcPr>
            <w:tcW w:w="2617" w:type="dxa"/>
          </w:tcPr>
          <w:p w14:paraId="16ECDE02" w14:textId="77777777" w:rsidR="00BF05EE" w:rsidRDefault="00BF05EE">
            <w:pPr>
              <w:spacing w:after="0"/>
              <w:jc w:val="center"/>
              <w:rPr>
                <w:color w:val="FF0000"/>
                <w:vertAlign w:val="superscript"/>
              </w:rPr>
            </w:pPr>
          </w:p>
        </w:tc>
      </w:tr>
      <w:tr w:rsidR="00BF05EE" w14:paraId="10068DF5" w14:textId="77777777">
        <w:trPr>
          <w:trHeight w:val="420"/>
        </w:trPr>
        <w:tc>
          <w:tcPr>
            <w:tcW w:w="2613" w:type="dxa"/>
            <w:vAlign w:val="center"/>
          </w:tcPr>
          <w:p w14:paraId="622EC236" w14:textId="77777777" w:rsidR="00BF05EE" w:rsidRDefault="009771F4">
            <w:pPr>
              <w:spacing w:after="0"/>
              <w:jc w:val="center"/>
              <w:rPr>
                <w:sz w:val="24"/>
                <w:szCs w:val="24"/>
              </w:rPr>
            </w:pPr>
            <w:r>
              <w:rPr>
                <w:sz w:val="24"/>
                <w:szCs w:val="24"/>
              </w:rPr>
              <w:t>3781</w:t>
            </w:r>
          </w:p>
        </w:tc>
        <w:tc>
          <w:tcPr>
            <w:tcW w:w="2614" w:type="dxa"/>
            <w:vAlign w:val="center"/>
          </w:tcPr>
          <w:p w14:paraId="36DD7D97" w14:textId="77777777" w:rsidR="00BF05EE" w:rsidRDefault="009771F4">
            <w:pPr>
              <w:spacing w:after="0"/>
              <w:jc w:val="center"/>
              <w:rPr>
                <w:sz w:val="24"/>
                <w:szCs w:val="24"/>
              </w:rPr>
            </w:pPr>
            <w:r>
              <w:rPr>
                <w:sz w:val="24"/>
                <w:szCs w:val="24"/>
              </w:rPr>
              <w:t>6.50</w:t>
            </w:r>
          </w:p>
        </w:tc>
        <w:tc>
          <w:tcPr>
            <w:tcW w:w="2612" w:type="dxa"/>
            <w:vAlign w:val="center"/>
          </w:tcPr>
          <w:p w14:paraId="6A27D9E0" w14:textId="77777777" w:rsidR="00BF05EE" w:rsidRDefault="00BF05EE">
            <w:pPr>
              <w:spacing w:after="0"/>
              <w:jc w:val="center"/>
              <w:rPr>
                <w:color w:val="FF0000"/>
              </w:rPr>
            </w:pPr>
          </w:p>
        </w:tc>
        <w:tc>
          <w:tcPr>
            <w:tcW w:w="2617" w:type="dxa"/>
          </w:tcPr>
          <w:p w14:paraId="15DE6648" w14:textId="77777777" w:rsidR="00BF05EE" w:rsidRDefault="00BF05EE">
            <w:pPr>
              <w:spacing w:after="0"/>
              <w:jc w:val="center"/>
              <w:rPr>
                <w:color w:val="FF0000"/>
              </w:rPr>
            </w:pPr>
          </w:p>
        </w:tc>
      </w:tr>
      <w:tr w:rsidR="00BF05EE" w14:paraId="50772BF3" w14:textId="77777777">
        <w:trPr>
          <w:trHeight w:val="620"/>
        </w:trPr>
        <w:tc>
          <w:tcPr>
            <w:tcW w:w="2613" w:type="dxa"/>
            <w:vAlign w:val="center"/>
          </w:tcPr>
          <w:p w14:paraId="6680B383" w14:textId="77777777" w:rsidR="00BF05EE" w:rsidRDefault="009771F4">
            <w:pPr>
              <w:spacing w:after="0"/>
              <w:jc w:val="center"/>
              <w:rPr>
                <w:sz w:val="24"/>
                <w:szCs w:val="24"/>
              </w:rPr>
            </w:pPr>
            <w:r>
              <w:rPr>
                <w:sz w:val="24"/>
                <w:szCs w:val="24"/>
              </w:rPr>
              <w:t>91 x 10</w:t>
            </w:r>
            <w:r>
              <w:rPr>
                <w:sz w:val="24"/>
                <w:szCs w:val="24"/>
                <w:vertAlign w:val="superscript"/>
              </w:rPr>
              <w:t>2</w:t>
            </w:r>
          </w:p>
        </w:tc>
        <w:tc>
          <w:tcPr>
            <w:tcW w:w="2614" w:type="dxa"/>
            <w:vAlign w:val="center"/>
          </w:tcPr>
          <w:p w14:paraId="72739BAD" w14:textId="77777777" w:rsidR="00BF05EE" w:rsidRDefault="009771F4">
            <w:pPr>
              <w:spacing w:after="0"/>
              <w:jc w:val="center"/>
              <w:rPr>
                <w:sz w:val="24"/>
                <w:szCs w:val="24"/>
              </w:rPr>
            </w:pPr>
            <w:r>
              <w:rPr>
                <w:sz w:val="24"/>
                <w:szCs w:val="24"/>
              </w:rPr>
              <w:t>180</w:t>
            </w:r>
          </w:p>
        </w:tc>
        <w:tc>
          <w:tcPr>
            <w:tcW w:w="2612" w:type="dxa"/>
            <w:vAlign w:val="center"/>
          </w:tcPr>
          <w:p w14:paraId="58283C0C" w14:textId="77777777" w:rsidR="00BF05EE" w:rsidRDefault="00BF05EE">
            <w:pPr>
              <w:spacing w:after="0"/>
              <w:jc w:val="center"/>
              <w:rPr>
                <w:color w:val="FF0000"/>
              </w:rPr>
            </w:pPr>
          </w:p>
        </w:tc>
        <w:tc>
          <w:tcPr>
            <w:tcW w:w="2617" w:type="dxa"/>
          </w:tcPr>
          <w:p w14:paraId="1A949079" w14:textId="77777777" w:rsidR="00BF05EE" w:rsidRDefault="00BF05EE">
            <w:pPr>
              <w:spacing w:after="0"/>
              <w:jc w:val="center"/>
              <w:rPr>
                <w:color w:val="FF0000"/>
              </w:rPr>
            </w:pPr>
          </w:p>
        </w:tc>
      </w:tr>
      <w:tr w:rsidR="00BF05EE" w14:paraId="1659DDA1" w14:textId="77777777">
        <w:trPr>
          <w:trHeight w:val="420"/>
        </w:trPr>
        <w:tc>
          <w:tcPr>
            <w:tcW w:w="2613" w:type="dxa"/>
            <w:vAlign w:val="center"/>
          </w:tcPr>
          <w:p w14:paraId="06DDF9C0" w14:textId="77777777" w:rsidR="00BF05EE" w:rsidRDefault="009771F4">
            <w:pPr>
              <w:spacing w:after="0"/>
              <w:jc w:val="center"/>
              <w:rPr>
                <w:sz w:val="24"/>
                <w:szCs w:val="24"/>
              </w:rPr>
            </w:pPr>
            <w:r>
              <w:rPr>
                <w:sz w:val="24"/>
                <w:szCs w:val="24"/>
              </w:rPr>
              <w:t>5.56</w:t>
            </w:r>
          </w:p>
        </w:tc>
        <w:tc>
          <w:tcPr>
            <w:tcW w:w="2614" w:type="dxa"/>
            <w:vAlign w:val="center"/>
          </w:tcPr>
          <w:p w14:paraId="0CC2E084" w14:textId="77777777" w:rsidR="00BF05EE" w:rsidRDefault="009771F4">
            <w:pPr>
              <w:spacing w:after="0"/>
              <w:jc w:val="center"/>
              <w:rPr>
                <w:sz w:val="24"/>
                <w:szCs w:val="24"/>
              </w:rPr>
            </w:pPr>
            <w:r>
              <w:rPr>
                <w:sz w:val="24"/>
                <w:szCs w:val="24"/>
              </w:rPr>
              <w:t>22 x 10</w:t>
            </w:r>
            <w:r>
              <w:rPr>
                <w:sz w:val="24"/>
                <w:szCs w:val="24"/>
                <w:vertAlign w:val="superscript"/>
              </w:rPr>
              <w:t>-3</w:t>
            </w:r>
          </w:p>
        </w:tc>
        <w:tc>
          <w:tcPr>
            <w:tcW w:w="2612" w:type="dxa"/>
            <w:vAlign w:val="center"/>
          </w:tcPr>
          <w:p w14:paraId="2B2BF069" w14:textId="77777777" w:rsidR="00BF05EE" w:rsidRDefault="00BF05EE">
            <w:pPr>
              <w:spacing w:after="0"/>
              <w:jc w:val="center"/>
              <w:rPr>
                <w:color w:val="FF0000"/>
              </w:rPr>
            </w:pPr>
          </w:p>
        </w:tc>
        <w:tc>
          <w:tcPr>
            <w:tcW w:w="2617" w:type="dxa"/>
          </w:tcPr>
          <w:p w14:paraId="4FB2B86C" w14:textId="77777777" w:rsidR="00BF05EE" w:rsidRDefault="00BF05EE">
            <w:pPr>
              <w:spacing w:after="0"/>
              <w:jc w:val="center"/>
              <w:rPr>
                <w:color w:val="FF0000"/>
              </w:rPr>
            </w:pPr>
          </w:p>
        </w:tc>
      </w:tr>
      <w:tr w:rsidR="00BF05EE" w14:paraId="5B6541E6" w14:textId="77777777">
        <w:trPr>
          <w:trHeight w:val="420"/>
        </w:trPr>
        <w:tc>
          <w:tcPr>
            <w:tcW w:w="2613" w:type="dxa"/>
            <w:vAlign w:val="center"/>
          </w:tcPr>
          <w:p w14:paraId="10982D87" w14:textId="77777777" w:rsidR="00BF05EE" w:rsidRDefault="009771F4">
            <w:pPr>
              <w:spacing w:after="0"/>
              <w:jc w:val="center"/>
              <w:rPr>
                <w:sz w:val="24"/>
                <w:szCs w:val="24"/>
              </w:rPr>
            </w:pPr>
            <w:r>
              <w:rPr>
                <w:sz w:val="24"/>
                <w:szCs w:val="24"/>
              </w:rPr>
              <w:t>3.142</w:t>
            </w:r>
          </w:p>
        </w:tc>
        <w:tc>
          <w:tcPr>
            <w:tcW w:w="2614" w:type="dxa"/>
            <w:vAlign w:val="center"/>
          </w:tcPr>
          <w:p w14:paraId="391744D2" w14:textId="77777777" w:rsidR="00BF05EE" w:rsidRDefault="009771F4">
            <w:pPr>
              <w:spacing w:after="0"/>
              <w:jc w:val="center"/>
              <w:rPr>
                <w:sz w:val="24"/>
                <w:szCs w:val="24"/>
              </w:rPr>
            </w:pPr>
            <w:r>
              <w:rPr>
                <w:sz w:val="24"/>
                <w:szCs w:val="24"/>
              </w:rPr>
              <w:t>8.314</w:t>
            </w:r>
          </w:p>
        </w:tc>
        <w:tc>
          <w:tcPr>
            <w:tcW w:w="2612" w:type="dxa"/>
            <w:vAlign w:val="center"/>
          </w:tcPr>
          <w:p w14:paraId="4CB80FA5" w14:textId="77777777" w:rsidR="00BF05EE" w:rsidRDefault="00BF05EE">
            <w:pPr>
              <w:spacing w:after="0"/>
              <w:jc w:val="center"/>
              <w:rPr>
                <w:color w:val="FF0000"/>
              </w:rPr>
            </w:pPr>
          </w:p>
        </w:tc>
        <w:tc>
          <w:tcPr>
            <w:tcW w:w="2617" w:type="dxa"/>
          </w:tcPr>
          <w:p w14:paraId="4C3D013C" w14:textId="77777777" w:rsidR="00BF05EE" w:rsidRDefault="00BF05EE">
            <w:pPr>
              <w:spacing w:after="0"/>
              <w:jc w:val="center"/>
              <w:rPr>
                <w:color w:val="FF0000"/>
              </w:rPr>
            </w:pPr>
          </w:p>
        </w:tc>
      </w:tr>
    </w:tbl>
    <w:p w14:paraId="569DEBFF" w14:textId="77777777" w:rsidR="00BF05EE" w:rsidRDefault="00BF05EE">
      <w:pPr>
        <w:spacing w:after="0" w:line="240" w:lineRule="auto"/>
      </w:pPr>
    </w:p>
    <w:p w14:paraId="03736E81" w14:textId="77777777" w:rsidR="00BF05EE" w:rsidRDefault="009771F4">
      <w:pPr>
        <w:spacing w:after="0"/>
        <w:rPr>
          <w:b/>
          <w:i/>
          <w:u w:val="single"/>
        </w:rPr>
      </w:pPr>
      <w:r>
        <w:rPr>
          <w:b/>
          <w:i/>
          <w:u w:val="single"/>
        </w:rPr>
        <w:t>When calculating a mean</w:t>
      </w:r>
    </w:p>
    <w:p w14:paraId="7E630EAB" w14:textId="77777777" w:rsidR="00BF05EE" w:rsidRDefault="00BF05EE">
      <w:pPr>
        <w:spacing w:after="0"/>
        <w:rPr>
          <w:b/>
          <w:i/>
          <w:u w:val="single"/>
        </w:rPr>
      </w:pPr>
    </w:p>
    <w:p w14:paraId="3936C516" w14:textId="77777777" w:rsidR="00BF05EE" w:rsidRDefault="009771F4">
      <w:pPr>
        <w:numPr>
          <w:ilvl w:val="0"/>
          <w:numId w:val="11"/>
        </w:numPr>
        <w:pBdr>
          <w:top w:val="nil"/>
          <w:left w:val="nil"/>
          <w:bottom w:val="nil"/>
          <w:right w:val="nil"/>
          <w:between w:val="nil"/>
        </w:pBdr>
        <w:spacing w:after="0"/>
      </w:pPr>
      <w:r>
        <w:rPr>
          <w:color w:val="000000"/>
        </w:rPr>
        <w:t xml:space="preserve">Remove any </w:t>
      </w:r>
      <w:r>
        <w:rPr>
          <w:b/>
          <w:color w:val="000000"/>
        </w:rPr>
        <w:t>obvious</w:t>
      </w:r>
      <w:r>
        <w:rPr>
          <w:color w:val="000000"/>
        </w:rPr>
        <w:t xml:space="preserve"> anomalies (circle these in the table)</w:t>
      </w:r>
    </w:p>
    <w:p w14:paraId="0533A65A" w14:textId="77777777" w:rsidR="00BF05EE" w:rsidRDefault="009771F4">
      <w:pPr>
        <w:numPr>
          <w:ilvl w:val="0"/>
          <w:numId w:val="11"/>
        </w:numPr>
        <w:pBdr>
          <w:top w:val="nil"/>
          <w:left w:val="nil"/>
          <w:bottom w:val="nil"/>
          <w:right w:val="nil"/>
          <w:between w:val="nil"/>
        </w:pBdr>
        <w:spacing w:after="0"/>
      </w:pPr>
      <w:r>
        <w:rPr>
          <w:color w:val="000000"/>
        </w:rPr>
        <w:t xml:space="preserve">Calculate the mean with the remaining values, and record this to the </w:t>
      </w:r>
      <w:r>
        <w:rPr>
          <w:b/>
          <w:color w:val="000000"/>
        </w:rPr>
        <w:t>least</w:t>
      </w:r>
      <w:r>
        <w:rPr>
          <w:color w:val="000000"/>
        </w:rPr>
        <w:t xml:space="preserve"> number of decimal places in the included values</w:t>
      </w:r>
    </w:p>
    <w:p w14:paraId="29817781" w14:textId="77777777" w:rsidR="00BF05EE" w:rsidRDefault="009771F4">
      <w:pPr>
        <w:spacing w:after="0"/>
      </w:pPr>
      <w:r>
        <w:t>E.g. Average 8.0, 10.00 and 145.60:</w:t>
      </w:r>
    </w:p>
    <w:p w14:paraId="66D25B2A" w14:textId="77777777" w:rsidR="00BF05EE" w:rsidRDefault="009771F4">
      <w:pPr>
        <w:spacing w:after="0"/>
        <w:rPr>
          <w:rFonts w:ascii="HanziPen TC" w:eastAsia="HanziPen TC" w:hAnsi="HanziPen TC" w:cs="HanziPen TC"/>
        </w:rPr>
      </w:pPr>
      <w:r>
        <w:rPr>
          <w:rFonts w:ascii="HanziPen TC" w:eastAsia="HanziPen TC" w:hAnsi="HanziPen TC" w:cs="HanziPen TC"/>
        </w:rPr>
        <w:t>1) Remove 145.60</w:t>
      </w:r>
    </w:p>
    <w:p w14:paraId="2F004927"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2) The average of 8.0 and 10.00 is </w:t>
      </w:r>
      <w:r>
        <w:rPr>
          <w:rFonts w:ascii="HanziPen TC" w:eastAsia="HanziPen TC" w:hAnsi="HanziPen TC" w:cs="HanziPen TC"/>
          <w:b/>
          <w:u w:val="single"/>
        </w:rPr>
        <w:t xml:space="preserve">9.0 </w:t>
      </w:r>
      <w:r>
        <w:rPr>
          <w:rFonts w:ascii="HanziPen TC" w:eastAsia="HanziPen TC" w:hAnsi="HanziPen TC" w:cs="HanziPen TC"/>
        </w:rPr>
        <w:t>(to 1 d.p.)</w:t>
      </w:r>
    </w:p>
    <w:p w14:paraId="3903306A" w14:textId="77777777" w:rsidR="00BF05EE" w:rsidRDefault="00BF05EE">
      <w:pPr>
        <w:spacing w:after="0"/>
        <w:jc w:val="center"/>
        <w:rPr>
          <w:i/>
        </w:rPr>
      </w:pPr>
    </w:p>
    <w:p w14:paraId="4A6524C7" w14:textId="77777777" w:rsidR="00BF05EE" w:rsidRDefault="009771F4">
      <w:pPr>
        <w:spacing w:after="0"/>
        <w:jc w:val="center"/>
        <w:rPr>
          <w:i/>
        </w:rPr>
      </w:pPr>
      <w:r>
        <w:rPr>
          <w:i/>
        </w:rPr>
        <w:t>Calculate the mean of the values below then write the answer to the appropriate number of significant figures</w:t>
      </w:r>
    </w:p>
    <w:tbl>
      <w:tblPr>
        <w:tblStyle w:val="ab"/>
        <w:tblW w:w="102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1830"/>
        <w:gridCol w:w="1830"/>
        <w:gridCol w:w="2640"/>
        <w:gridCol w:w="2160"/>
      </w:tblGrid>
      <w:tr w:rsidR="00BF05EE" w14:paraId="0AC9DD57" w14:textId="77777777">
        <w:tc>
          <w:tcPr>
            <w:tcW w:w="1830" w:type="dxa"/>
            <w:vAlign w:val="center"/>
          </w:tcPr>
          <w:p w14:paraId="2540D111" w14:textId="77777777" w:rsidR="00BF05EE" w:rsidRDefault="009771F4">
            <w:pPr>
              <w:spacing w:after="0"/>
              <w:jc w:val="center"/>
              <w:rPr>
                <w:rFonts w:ascii="Times New Roman" w:eastAsia="Times New Roman" w:hAnsi="Times New Roman" w:cs="Times New Roman"/>
                <w:b/>
                <w:i/>
              </w:rPr>
            </w:pPr>
            <w:r>
              <w:rPr>
                <w:b/>
              </w:rPr>
              <w:t>Value 1</w:t>
            </w:r>
          </w:p>
        </w:tc>
        <w:tc>
          <w:tcPr>
            <w:tcW w:w="1830" w:type="dxa"/>
            <w:vAlign w:val="center"/>
          </w:tcPr>
          <w:p w14:paraId="42A14CCC" w14:textId="77777777" w:rsidR="00BF05EE" w:rsidRDefault="009771F4">
            <w:pPr>
              <w:spacing w:after="0"/>
              <w:jc w:val="center"/>
              <w:rPr>
                <w:rFonts w:ascii="Times New Roman" w:eastAsia="Times New Roman" w:hAnsi="Times New Roman" w:cs="Times New Roman"/>
                <w:b/>
                <w:i/>
              </w:rPr>
            </w:pPr>
            <w:r>
              <w:rPr>
                <w:b/>
              </w:rPr>
              <w:t>Value 2</w:t>
            </w:r>
          </w:p>
        </w:tc>
        <w:tc>
          <w:tcPr>
            <w:tcW w:w="1830" w:type="dxa"/>
            <w:vAlign w:val="center"/>
          </w:tcPr>
          <w:p w14:paraId="410BFCDC" w14:textId="77777777" w:rsidR="00BF05EE" w:rsidRDefault="009771F4">
            <w:pPr>
              <w:spacing w:after="0"/>
              <w:jc w:val="center"/>
              <w:rPr>
                <w:rFonts w:ascii="Times New Roman" w:eastAsia="Times New Roman" w:hAnsi="Times New Roman" w:cs="Times New Roman"/>
                <w:b/>
                <w:i/>
              </w:rPr>
            </w:pPr>
            <w:r>
              <w:rPr>
                <w:b/>
              </w:rPr>
              <w:t>Value 3</w:t>
            </w:r>
          </w:p>
        </w:tc>
        <w:tc>
          <w:tcPr>
            <w:tcW w:w="2640" w:type="dxa"/>
            <w:vAlign w:val="center"/>
          </w:tcPr>
          <w:p w14:paraId="03F05A18" w14:textId="77777777" w:rsidR="00BF05EE" w:rsidRDefault="009771F4">
            <w:pPr>
              <w:spacing w:after="0"/>
              <w:jc w:val="center"/>
              <w:rPr>
                <w:b/>
              </w:rPr>
            </w:pPr>
            <w:r>
              <w:rPr>
                <w:b/>
              </w:rPr>
              <w:t>Mean Value</w:t>
            </w:r>
          </w:p>
        </w:tc>
        <w:tc>
          <w:tcPr>
            <w:tcW w:w="2160" w:type="dxa"/>
          </w:tcPr>
          <w:p w14:paraId="36BCF9D9" w14:textId="77777777" w:rsidR="00BF05EE" w:rsidRDefault="009771F4">
            <w:pPr>
              <w:spacing w:after="0"/>
              <w:jc w:val="center"/>
              <w:rPr>
                <w:rFonts w:ascii="Times New Roman" w:eastAsia="Times New Roman" w:hAnsi="Times New Roman" w:cs="Times New Roman"/>
                <w:b/>
                <w:i/>
              </w:rPr>
            </w:pPr>
            <w:r>
              <w:rPr>
                <w:b/>
              </w:rPr>
              <w:t>Mean to correct sig figs</w:t>
            </w:r>
          </w:p>
        </w:tc>
      </w:tr>
      <w:tr w:rsidR="00BF05EE" w14:paraId="49EDE85F" w14:textId="77777777">
        <w:trPr>
          <w:trHeight w:val="320"/>
        </w:trPr>
        <w:tc>
          <w:tcPr>
            <w:tcW w:w="1830" w:type="dxa"/>
            <w:vAlign w:val="center"/>
          </w:tcPr>
          <w:p w14:paraId="7D3D0E78" w14:textId="77777777" w:rsidR="00BF05EE" w:rsidRDefault="009771F4">
            <w:pPr>
              <w:spacing w:after="0"/>
              <w:jc w:val="center"/>
              <w:rPr>
                <w:sz w:val="24"/>
                <w:szCs w:val="24"/>
              </w:rPr>
            </w:pPr>
            <w:r>
              <w:rPr>
                <w:sz w:val="24"/>
                <w:szCs w:val="24"/>
              </w:rPr>
              <w:t>1</w:t>
            </w:r>
          </w:p>
        </w:tc>
        <w:tc>
          <w:tcPr>
            <w:tcW w:w="1830" w:type="dxa"/>
            <w:vAlign w:val="center"/>
          </w:tcPr>
          <w:p w14:paraId="2A6116D1" w14:textId="77777777" w:rsidR="00BF05EE" w:rsidRDefault="009771F4">
            <w:pPr>
              <w:spacing w:after="0"/>
              <w:jc w:val="center"/>
              <w:rPr>
                <w:sz w:val="24"/>
                <w:szCs w:val="24"/>
              </w:rPr>
            </w:pPr>
            <w:r>
              <w:rPr>
                <w:sz w:val="24"/>
                <w:szCs w:val="24"/>
              </w:rPr>
              <w:t>1</w:t>
            </w:r>
          </w:p>
        </w:tc>
        <w:tc>
          <w:tcPr>
            <w:tcW w:w="1830" w:type="dxa"/>
            <w:vAlign w:val="center"/>
          </w:tcPr>
          <w:p w14:paraId="69B52844" w14:textId="77777777" w:rsidR="00BF05EE" w:rsidRDefault="009771F4">
            <w:pPr>
              <w:spacing w:after="0"/>
              <w:jc w:val="center"/>
              <w:rPr>
                <w:sz w:val="24"/>
                <w:szCs w:val="24"/>
              </w:rPr>
            </w:pPr>
            <w:r>
              <w:rPr>
                <w:sz w:val="24"/>
                <w:szCs w:val="24"/>
              </w:rPr>
              <w:t>2</w:t>
            </w:r>
          </w:p>
        </w:tc>
        <w:tc>
          <w:tcPr>
            <w:tcW w:w="2640" w:type="dxa"/>
            <w:vAlign w:val="center"/>
          </w:tcPr>
          <w:p w14:paraId="65D69876" w14:textId="77777777" w:rsidR="00BF05EE" w:rsidRDefault="00BF05EE">
            <w:pPr>
              <w:spacing w:after="0"/>
              <w:jc w:val="center"/>
              <w:rPr>
                <w:color w:val="FF0000"/>
              </w:rPr>
            </w:pPr>
          </w:p>
        </w:tc>
        <w:tc>
          <w:tcPr>
            <w:tcW w:w="2160" w:type="dxa"/>
          </w:tcPr>
          <w:p w14:paraId="74A3C5F3" w14:textId="77777777" w:rsidR="00BF05EE" w:rsidRDefault="00BF05EE">
            <w:pPr>
              <w:spacing w:after="0"/>
              <w:jc w:val="center"/>
              <w:rPr>
                <w:color w:val="FF0000"/>
              </w:rPr>
            </w:pPr>
          </w:p>
        </w:tc>
      </w:tr>
      <w:tr w:rsidR="00BF05EE" w14:paraId="51A01FDF" w14:textId="77777777">
        <w:trPr>
          <w:trHeight w:val="300"/>
        </w:trPr>
        <w:tc>
          <w:tcPr>
            <w:tcW w:w="1830" w:type="dxa"/>
            <w:vAlign w:val="center"/>
          </w:tcPr>
          <w:p w14:paraId="46F87055" w14:textId="77777777" w:rsidR="00BF05EE" w:rsidRDefault="009771F4">
            <w:pPr>
              <w:spacing w:after="0"/>
              <w:jc w:val="center"/>
              <w:rPr>
                <w:sz w:val="24"/>
                <w:szCs w:val="24"/>
              </w:rPr>
            </w:pPr>
            <w:r>
              <w:rPr>
                <w:sz w:val="24"/>
                <w:szCs w:val="24"/>
              </w:rPr>
              <w:t>435</w:t>
            </w:r>
          </w:p>
        </w:tc>
        <w:tc>
          <w:tcPr>
            <w:tcW w:w="1830" w:type="dxa"/>
            <w:vAlign w:val="center"/>
          </w:tcPr>
          <w:p w14:paraId="43FA5554" w14:textId="77777777" w:rsidR="00BF05EE" w:rsidRDefault="009771F4">
            <w:pPr>
              <w:spacing w:after="0"/>
              <w:jc w:val="center"/>
              <w:rPr>
                <w:sz w:val="24"/>
                <w:szCs w:val="24"/>
              </w:rPr>
            </w:pPr>
            <w:r>
              <w:rPr>
                <w:sz w:val="24"/>
                <w:szCs w:val="24"/>
              </w:rPr>
              <w:t>299</w:t>
            </w:r>
          </w:p>
        </w:tc>
        <w:tc>
          <w:tcPr>
            <w:tcW w:w="1830" w:type="dxa"/>
            <w:vAlign w:val="center"/>
          </w:tcPr>
          <w:p w14:paraId="75A8594B" w14:textId="77777777" w:rsidR="00BF05EE" w:rsidRDefault="009771F4">
            <w:pPr>
              <w:spacing w:after="0"/>
              <w:jc w:val="center"/>
              <w:rPr>
                <w:sz w:val="24"/>
                <w:szCs w:val="24"/>
              </w:rPr>
            </w:pPr>
            <w:r>
              <w:rPr>
                <w:sz w:val="24"/>
                <w:szCs w:val="24"/>
              </w:rPr>
              <w:t>437</w:t>
            </w:r>
          </w:p>
        </w:tc>
        <w:tc>
          <w:tcPr>
            <w:tcW w:w="2640" w:type="dxa"/>
            <w:vAlign w:val="center"/>
          </w:tcPr>
          <w:p w14:paraId="56769405" w14:textId="77777777" w:rsidR="00BF05EE" w:rsidRDefault="00BF05EE">
            <w:pPr>
              <w:spacing w:after="0"/>
              <w:jc w:val="center"/>
              <w:rPr>
                <w:color w:val="FF0000"/>
              </w:rPr>
            </w:pPr>
          </w:p>
        </w:tc>
        <w:tc>
          <w:tcPr>
            <w:tcW w:w="2160" w:type="dxa"/>
          </w:tcPr>
          <w:p w14:paraId="1E1974BC" w14:textId="77777777" w:rsidR="00BF05EE" w:rsidRDefault="00BF05EE">
            <w:pPr>
              <w:spacing w:after="0"/>
              <w:jc w:val="center"/>
              <w:rPr>
                <w:color w:val="FF0000"/>
              </w:rPr>
            </w:pPr>
          </w:p>
        </w:tc>
      </w:tr>
      <w:tr w:rsidR="00BF05EE" w14:paraId="30C7C081" w14:textId="77777777">
        <w:trPr>
          <w:trHeight w:val="340"/>
        </w:trPr>
        <w:tc>
          <w:tcPr>
            <w:tcW w:w="1830" w:type="dxa"/>
            <w:vAlign w:val="center"/>
          </w:tcPr>
          <w:p w14:paraId="06F3841C" w14:textId="77777777" w:rsidR="00BF05EE" w:rsidRDefault="009771F4">
            <w:pPr>
              <w:spacing w:after="0"/>
              <w:jc w:val="center"/>
              <w:rPr>
                <w:sz w:val="24"/>
                <w:szCs w:val="24"/>
              </w:rPr>
            </w:pPr>
            <w:r>
              <w:rPr>
                <w:sz w:val="24"/>
                <w:szCs w:val="24"/>
              </w:rPr>
              <w:t>5.00</w:t>
            </w:r>
          </w:p>
        </w:tc>
        <w:tc>
          <w:tcPr>
            <w:tcW w:w="1830" w:type="dxa"/>
            <w:vAlign w:val="center"/>
          </w:tcPr>
          <w:p w14:paraId="471FCE55" w14:textId="77777777" w:rsidR="00BF05EE" w:rsidRDefault="009771F4">
            <w:pPr>
              <w:spacing w:after="0"/>
              <w:jc w:val="center"/>
              <w:rPr>
                <w:sz w:val="24"/>
                <w:szCs w:val="24"/>
              </w:rPr>
            </w:pPr>
            <w:r>
              <w:rPr>
                <w:sz w:val="24"/>
                <w:szCs w:val="24"/>
              </w:rPr>
              <w:t>6.0</w:t>
            </w:r>
          </w:p>
        </w:tc>
        <w:tc>
          <w:tcPr>
            <w:tcW w:w="1830" w:type="dxa"/>
            <w:vAlign w:val="center"/>
          </w:tcPr>
          <w:p w14:paraId="2A3B7A82" w14:textId="77777777" w:rsidR="00BF05EE" w:rsidRDefault="009771F4">
            <w:pPr>
              <w:spacing w:after="0"/>
              <w:jc w:val="center"/>
              <w:rPr>
                <w:sz w:val="24"/>
                <w:szCs w:val="24"/>
              </w:rPr>
            </w:pPr>
            <w:r>
              <w:rPr>
                <w:sz w:val="24"/>
                <w:szCs w:val="24"/>
              </w:rPr>
              <w:t>29.50</w:t>
            </w:r>
          </w:p>
        </w:tc>
        <w:tc>
          <w:tcPr>
            <w:tcW w:w="2640" w:type="dxa"/>
            <w:vAlign w:val="center"/>
          </w:tcPr>
          <w:p w14:paraId="46D788B8" w14:textId="77777777" w:rsidR="00BF05EE" w:rsidRDefault="00BF05EE">
            <w:pPr>
              <w:spacing w:after="0"/>
              <w:jc w:val="center"/>
              <w:rPr>
                <w:color w:val="FF0000"/>
              </w:rPr>
            </w:pPr>
          </w:p>
        </w:tc>
        <w:tc>
          <w:tcPr>
            <w:tcW w:w="2160" w:type="dxa"/>
          </w:tcPr>
          <w:p w14:paraId="55A4DD39" w14:textId="77777777" w:rsidR="00BF05EE" w:rsidRDefault="00BF05EE">
            <w:pPr>
              <w:spacing w:after="0"/>
              <w:jc w:val="center"/>
              <w:rPr>
                <w:color w:val="FF0000"/>
              </w:rPr>
            </w:pPr>
          </w:p>
        </w:tc>
      </w:tr>
      <w:tr w:rsidR="00BF05EE" w14:paraId="102B427B" w14:textId="77777777">
        <w:trPr>
          <w:trHeight w:val="360"/>
        </w:trPr>
        <w:tc>
          <w:tcPr>
            <w:tcW w:w="1830" w:type="dxa"/>
            <w:vAlign w:val="center"/>
          </w:tcPr>
          <w:p w14:paraId="7A30E4CF" w14:textId="77777777" w:rsidR="00BF05EE" w:rsidRDefault="009771F4">
            <w:pPr>
              <w:spacing w:after="0"/>
              <w:jc w:val="center"/>
              <w:rPr>
                <w:sz w:val="24"/>
                <w:szCs w:val="24"/>
              </w:rPr>
            </w:pPr>
            <w:r>
              <w:rPr>
                <w:sz w:val="24"/>
                <w:szCs w:val="24"/>
              </w:rPr>
              <w:t>5.038</w:t>
            </w:r>
          </w:p>
        </w:tc>
        <w:tc>
          <w:tcPr>
            <w:tcW w:w="1830" w:type="dxa"/>
            <w:vAlign w:val="center"/>
          </w:tcPr>
          <w:p w14:paraId="40C6D222" w14:textId="77777777" w:rsidR="00BF05EE" w:rsidRDefault="009771F4">
            <w:pPr>
              <w:spacing w:after="0"/>
              <w:jc w:val="center"/>
              <w:rPr>
                <w:sz w:val="24"/>
                <w:szCs w:val="24"/>
              </w:rPr>
            </w:pPr>
            <w:r>
              <w:rPr>
                <w:sz w:val="24"/>
                <w:szCs w:val="24"/>
              </w:rPr>
              <w:t>4.925</w:t>
            </w:r>
          </w:p>
        </w:tc>
        <w:tc>
          <w:tcPr>
            <w:tcW w:w="1830" w:type="dxa"/>
            <w:vAlign w:val="center"/>
          </w:tcPr>
          <w:p w14:paraId="267842C9" w14:textId="77777777" w:rsidR="00BF05EE" w:rsidRDefault="009771F4">
            <w:pPr>
              <w:spacing w:after="0"/>
              <w:jc w:val="center"/>
              <w:rPr>
                <w:sz w:val="24"/>
                <w:szCs w:val="24"/>
              </w:rPr>
            </w:pPr>
            <w:r>
              <w:rPr>
                <w:sz w:val="24"/>
                <w:szCs w:val="24"/>
              </w:rPr>
              <w:t>4.900</w:t>
            </w:r>
          </w:p>
        </w:tc>
        <w:tc>
          <w:tcPr>
            <w:tcW w:w="2640" w:type="dxa"/>
            <w:vAlign w:val="center"/>
          </w:tcPr>
          <w:p w14:paraId="6EA6EA17" w14:textId="77777777" w:rsidR="00BF05EE" w:rsidRDefault="00BF05EE">
            <w:pPr>
              <w:spacing w:after="0"/>
              <w:jc w:val="center"/>
              <w:rPr>
                <w:color w:val="FF0000"/>
              </w:rPr>
            </w:pPr>
          </w:p>
        </w:tc>
        <w:tc>
          <w:tcPr>
            <w:tcW w:w="2160" w:type="dxa"/>
          </w:tcPr>
          <w:p w14:paraId="146F62BA" w14:textId="77777777" w:rsidR="00BF05EE" w:rsidRDefault="00BF05EE">
            <w:pPr>
              <w:spacing w:after="0"/>
              <w:jc w:val="center"/>
              <w:rPr>
                <w:color w:val="FF0000"/>
              </w:rPr>
            </w:pPr>
          </w:p>
        </w:tc>
      </w:tr>
      <w:tr w:rsidR="00BF05EE" w14:paraId="299BAE60" w14:textId="77777777">
        <w:trPr>
          <w:trHeight w:val="360"/>
        </w:trPr>
        <w:tc>
          <w:tcPr>
            <w:tcW w:w="1830" w:type="dxa"/>
            <w:vAlign w:val="center"/>
          </w:tcPr>
          <w:p w14:paraId="66A2120B" w14:textId="77777777" w:rsidR="00BF05EE" w:rsidRDefault="009771F4">
            <w:pPr>
              <w:spacing w:after="0"/>
              <w:jc w:val="center"/>
              <w:rPr>
                <w:sz w:val="24"/>
                <w:szCs w:val="24"/>
              </w:rPr>
            </w:pPr>
            <w:r>
              <w:rPr>
                <w:sz w:val="24"/>
                <w:szCs w:val="24"/>
              </w:rPr>
              <w:t>720.00</w:t>
            </w:r>
          </w:p>
        </w:tc>
        <w:tc>
          <w:tcPr>
            <w:tcW w:w="1830" w:type="dxa"/>
            <w:vAlign w:val="center"/>
          </w:tcPr>
          <w:p w14:paraId="729B1406" w14:textId="77777777" w:rsidR="00BF05EE" w:rsidRDefault="009771F4">
            <w:pPr>
              <w:spacing w:after="0"/>
              <w:jc w:val="center"/>
              <w:rPr>
                <w:sz w:val="24"/>
                <w:szCs w:val="24"/>
              </w:rPr>
            </w:pPr>
            <w:r>
              <w:rPr>
                <w:sz w:val="24"/>
                <w:szCs w:val="24"/>
              </w:rPr>
              <w:t>728.0</w:t>
            </w:r>
          </w:p>
        </w:tc>
        <w:tc>
          <w:tcPr>
            <w:tcW w:w="1830" w:type="dxa"/>
            <w:vAlign w:val="center"/>
          </w:tcPr>
          <w:p w14:paraId="425C16D3" w14:textId="77777777" w:rsidR="00BF05EE" w:rsidRDefault="009771F4">
            <w:pPr>
              <w:spacing w:after="0"/>
              <w:jc w:val="center"/>
              <w:rPr>
                <w:sz w:val="24"/>
                <w:szCs w:val="24"/>
              </w:rPr>
            </w:pPr>
            <w:r>
              <w:rPr>
                <w:sz w:val="24"/>
                <w:szCs w:val="24"/>
              </w:rPr>
              <w:t>725</w:t>
            </w:r>
          </w:p>
        </w:tc>
        <w:tc>
          <w:tcPr>
            <w:tcW w:w="2640" w:type="dxa"/>
            <w:vAlign w:val="center"/>
          </w:tcPr>
          <w:p w14:paraId="61E4852D" w14:textId="77777777" w:rsidR="00BF05EE" w:rsidRDefault="00BF05EE">
            <w:pPr>
              <w:spacing w:after="0"/>
              <w:jc w:val="center"/>
              <w:rPr>
                <w:color w:val="FF0000"/>
              </w:rPr>
            </w:pPr>
          </w:p>
        </w:tc>
        <w:tc>
          <w:tcPr>
            <w:tcW w:w="2160" w:type="dxa"/>
          </w:tcPr>
          <w:p w14:paraId="16D5F81A" w14:textId="77777777" w:rsidR="00BF05EE" w:rsidRDefault="00BF05EE">
            <w:pPr>
              <w:spacing w:after="0"/>
              <w:jc w:val="center"/>
              <w:rPr>
                <w:color w:val="FF0000"/>
              </w:rPr>
            </w:pPr>
          </w:p>
        </w:tc>
      </w:tr>
      <w:tr w:rsidR="00BF05EE" w14:paraId="5DA18A0A" w14:textId="77777777">
        <w:trPr>
          <w:trHeight w:val="360"/>
        </w:trPr>
        <w:tc>
          <w:tcPr>
            <w:tcW w:w="1830" w:type="dxa"/>
            <w:vAlign w:val="center"/>
          </w:tcPr>
          <w:p w14:paraId="547D63CD" w14:textId="77777777" w:rsidR="00BF05EE" w:rsidRDefault="009771F4">
            <w:pPr>
              <w:spacing w:after="0" w:line="240" w:lineRule="auto"/>
              <w:jc w:val="center"/>
              <w:rPr>
                <w:sz w:val="24"/>
                <w:szCs w:val="24"/>
              </w:rPr>
            </w:pPr>
            <w:r>
              <w:rPr>
                <w:sz w:val="24"/>
                <w:szCs w:val="24"/>
              </w:rPr>
              <w:t>0.00040</w:t>
            </w:r>
          </w:p>
        </w:tc>
        <w:tc>
          <w:tcPr>
            <w:tcW w:w="1830" w:type="dxa"/>
            <w:vAlign w:val="center"/>
          </w:tcPr>
          <w:p w14:paraId="696AA1E3" w14:textId="77777777" w:rsidR="00BF05EE" w:rsidRDefault="009771F4">
            <w:pPr>
              <w:spacing w:after="0" w:line="240" w:lineRule="auto"/>
              <w:jc w:val="center"/>
              <w:rPr>
                <w:sz w:val="24"/>
                <w:szCs w:val="24"/>
              </w:rPr>
            </w:pPr>
            <w:r>
              <w:rPr>
                <w:sz w:val="24"/>
                <w:szCs w:val="24"/>
              </w:rPr>
              <w:t>0.00039</w:t>
            </w:r>
          </w:p>
        </w:tc>
        <w:tc>
          <w:tcPr>
            <w:tcW w:w="1830" w:type="dxa"/>
            <w:vAlign w:val="center"/>
          </w:tcPr>
          <w:p w14:paraId="3AD16951" w14:textId="77777777" w:rsidR="00BF05EE" w:rsidRDefault="009771F4">
            <w:pPr>
              <w:spacing w:after="0" w:line="240" w:lineRule="auto"/>
              <w:jc w:val="center"/>
              <w:rPr>
                <w:sz w:val="24"/>
                <w:szCs w:val="24"/>
              </w:rPr>
            </w:pPr>
            <w:r>
              <w:rPr>
                <w:sz w:val="24"/>
                <w:szCs w:val="24"/>
              </w:rPr>
              <w:t>0.000380</w:t>
            </w:r>
          </w:p>
        </w:tc>
        <w:tc>
          <w:tcPr>
            <w:tcW w:w="2640" w:type="dxa"/>
            <w:vAlign w:val="center"/>
          </w:tcPr>
          <w:p w14:paraId="0EC218D4" w14:textId="77777777" w:rsidR="00BF05EE" w:rsidRDefault="00BF05EE">
            <w:pPr>
              <w:spacing w:after="0"/>
              <w:jc w:val="center"/>
              <w:rPr>
                <w:color w:val="FF0000"/>
              </w:rPr>
            </w:pPr>
          </w:p>
        </w:tc>
        <w:tc>
          <w:tcPr>
            <w:tcW w:w="2160" w:type="dxa"/>
          </w:tcPr>
          <w:p w14:paraId="473F2CAB" w14:textId="77777777" w:rsidR="00BF05EE" w:rsidRDefault="00BF05EE">
            <w:pPr>
              <w:spacing w:after="0"/>
              <w:jc w:val="center"/>
              <w:rPr>
                <w:color w:val="FF0000"/>
              </w:rPr>
            </w:pPr>
          </w:p>
        </w:tc>
      </w:tr>
      <w:tr w:rsidR="00BF05EE" w14:paraId="2AF696AA" w14:textId="77777777">
        <w:trPr>
          <w:trHeight w:val="340"/>
        </w:trPr>
        <w:tc>
          <w:tcPr>
            <w:tcW w:w="1830" w:type="dxa"/>
            <w:vAlign w:val="center"/>
          </w:tcPr>
          <w:p w14:paraId="19398D62" w14:textId="77777777" w:rsidR="00BF05EE" w:rsidRDefault="009771F4">
            <w:pPr>
              <w:spacing w:after="0" w:line="240" w:lineRule="auto"/>
              <w:jc w:val="center"/>
              <w:rPr>
                <w:sz w:val="24"/>
                <w:szCs w:val="24"/>
              </w:rPr>
            </w:pPr>
            <w:r>
              <w:rPr>
                <w:sz w:val="24"/>
                <w:szCs w:val="24"/>
              </w:rPr>
              <w:t>31</w:t>
            </w:r>
          </w:p>
        </w:tc>
        <w:tc>
          <w:tcPr>
            <w:tcW w:w="1830" w:type="dxa"/>
            <w:vAlign w:val="center"/>
          </w:tcPr>
          <w:p w14:paraId="4FF1A3B8" w14:textId="77777777" w:rsidR="00BF05EE" w:rsidRDefault="009771F4">
            <w:pPr>
              <w:spacing w:after="0" w:line="240" w:lineRule="auto"/>
              <w:jc w:val="center"/>
              <w:rPr>
                <w:sz w:val="24"/>
                <w:szCs w:val="24"/>
              </w:rPr>
            </w:pPr>
            <w:r>
              <w:rPr>
                <w:sz w:val="24"/>
                <w:szCs w:val="24"/>
              </w:rPr>
              <w:t>30.314</w:t>
            </w:r>
          </w:p>
        </w:tc>
        <w:tc>
          <w:tcPr>
            <w:tcW w:w="1830" w:type="dxa"/>
            <w:vAlign w:val="center"/>
          </w:tcPr>
          <w:p w14:paraId="0422AFC0" w14:textId="77777777" w:rsidR="00BF05EE" w:rsidRDefault="009771F4">
            <w:pPr>
              <w:spacing w:after="0" w:line="240" w:lineRule="auto"/>
              <w:jc w:val="center"/>
              <w:rPr>
                <w:sz w:val="24"/>
                <w:szCs w:val="24"/>
              </w:rPr>
            </w:pPr>
            <w:r>
              <w:rPr>
                <w:sz w:val="24"/>
                <w:szCs w:val="24"/>
              </w:rPr>
              <w:t>29.7</w:t>
            </w:r>
          </w:p>
        </w:tc>
        <w:tc>
          <w:tcPr>
            <w:tcW w:w="2640" w:type="dxa"/>
            <w:vAlign w:val="center"/>
          </w:tcPr>
          <w:p w14:paraId="41BD0D6D" w14:textId="77777777" w:rsidR="00BF05EE" w:rsidRDefault="00BF05EE">
            <w:pPr>
              <w:spacing w:after="0"/>
              <w:jc w:val="center"/>
              <w:rPr>
                <w:color w:val="FF0000"/>
              </w:rPr>
            </w:pPr>
          </w:p>
        </w:tc>
        <w:tc>
          <w:tcPr>
            <w:tcW w:w="2160" w:type="dxa"/>
          </w:tcPr>
          <w:p w14:paraId="0CB8DCAD" w14:textId="77777777" w:rsidR="00BF05EE" w:rsidRDefault="00BF05EE">
            <w:pPr>
              <w:spacing w:after="0"/>
              <w:jc w:val="center"/>
              <w:rPr>
                <w:color w:val="FF0000"/>
              </w:rPr>
            </w:pPr>
          </w:p>
        </w:tc>
      </w:tr>
    </w:tbl>
    <w:p w14:paraId="50FECBFA" w14:textId="77777777" w:rsidR="00BF05EE" w:rsidRDefault="00BF05EE"/>
    <w:p w14:paraId="59E415F4" w14:textId="77777777" w:rsidR="00BF05EE" w:rsidRDefault="00BF05EE"/>
    <w:tbl>
      <w:tblPr>
        <w:tblStyle w:val="ac"/>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2D32E2EF" w14:textId="77777777">
        <w:trPr>
          <w:trHeight w:val="300"/>
        </w:trPr>
        <w:tc>
          <w:tcPr>
            <w:tcW w:w="1595" w:type="dxa"/>
            <w:tcBorders>
              <w:top w:val="single" w:sz="18" w:space="0" w:color="000000"/>
              <w:left w:val="single" w:sz="18" w:space="0" w:color="000000"/>
              <w:bottom w:val="single" w:sz="18" w:space="0" w:color="000000"/>
              <w:right w:val="single" w:sz="18" w:space="0" w:color="000000"/>
            </w:tcBorders>
            <w:vAlign w:val="center"/>
          </w:tcPr>
          <w:p w14:paraId="1E2B0D35" w14:textId="09D8E5C2" w:rsidR="00BF05EE" w:rsidRDefault="00295B47" w:rsidP="00295B47">
            <w:pPr>
              <w:spacing w:after="0" w:line="240" w:lineRule="auto"/>
              <w:jc w:val="center"/>
              <w:rPr>
                <w:sz w:val="24"/>
                <w:szCs w:val="24"/>
              </w:rPr>
            </w:pPr>
            <w:r>
              <w:rPr>
                <w:sz w:val="24"/>
                <w:szCs w:val="24"/>
              </w:rPr>
              <w:lastRenderedPageBreak/>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74A65C61" w14:textId="77777777" w:rsidR="00BF05EE" w:rsidRDefault="009771F4">
            <w:pPr>
              <w:spacing w:after="0" w:line="240" w:lineRule="auto"/>
              <w:rPr>
                <w:sz w:val="48"/>
                <w:szCs w:val="48"/>
              </w:rPr>
            </w:pPr>
            <w:r>
              <w:rPr>
                <w:sz w:val="48"/>
                <w:szCs w:val="48"/>
              </w:rPr>
              <w:t>3. Converting length, area and volume</w:t>
            </w:r>
          </w:p>
        </w:tc>
      </w:tr>
      <w:tr w:rsidR="00BF05EE" w14:paraId="716DECB9"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1438C1AB" w14:textId="77777777" w:rsidR="00BF05EE" w:rsidRDefault="009771F4" w:rsidP="00295B47">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606A849A" w14:textId="77777777" w:rsidR="00BF05EE" w:rsidRDefault="00BF05EE">
            <w:pPr>
              <w:widowControl w:val="0"/>
              <w:spacing w:after="0"/>
              <w:rPr>
                <w:sz w:val="24"/>
                <w:szCs w:val="24"/>
              </w:rPr>
            </w:pPr>
          </w:p>
        </w:tc>
      </w:tr>
    </w:tbl>
    <w:p w14:paraId="211F5AD0" w14:textId="77777777" w:rsidR="00BF05EE" w:rsidRDefault="00BF05EE"/>
    <w:p w14:paraId="4AEB9CBA" w14:textId="77777777" w:rsidR="00BF05EE" w:rsidRDefault="009771F4">
      <w:r>
        <w:t>Whenever substituting quantities into an equation, you must always do this in SI units – such as time in seconds, mass in kilograms, distance in metres…</w:t>
      </w:r>
    </w:p>
    <w:p w14:paraId="4BE86A21" w14:textId="77777777" w:rsidR="00BF05EE" w:rsidRDefault="009771F4">
      <w:r>
        <w:t xml:space="preserve">If the question doesn’t give you the quantity in the correct units, you should always convert the units </w:t>
      </w:r>
      <w:r>
        <w:rPr>
          <w:b/>
        </w:rPr>
        <w:t>first</w:t>
      </w:r>
      <w:r>
        <w:t>, rather than at the end. Sometimes the question may give you an area in mm</w:t>
      </w:r>
      <w:r>
        <w:rPr>
          <w:vertAlign w:val="superscript"/>
        </w:rPr>
        <w:t>2</w:t>
      </w:r>
      <w:r>
        <w:t xml:space="preserve"> or a volume in cm</w:t>
      </w:r>
      <w:r>
        <w:rPr>
          <w:vertAlign w:val="superscript"/>
        </w:rPr>
        <w:t>3</w:t>
      </w:r>
      <w:r>
        <w:t>, and you will need to convert these into m</w:t>
      </w:r>
      <w:r>
        <w:rPr>
          <w:vertAlign w:val="superscript"/>
        </w:rPr>
        <w:t>2</w:t>
      </w:r>
      <w:r>
        <w:t xml:space="preserve"> and m</w:t>
      </w:r>
      <w:r>
        <w:rPr>
          <w:vertAlign w:val="superscript"/>
        </w:rPr>
        <w:t>3</w:t>
      </w:r>
      <w:r>
        <w:t xml:space="preserve"> respectively before using an equation.</w:t>
      </w:r>
    </w:p>
    <w:p w14:paraId="2E3C56AC" w14:textId="77777777" w:rsidR="00BF05EE" w:rsidRDefault="009771F4">
      <w:r>
        <w:t>To do this, you first need to know your length conversions:</w:t>
      </w:r>
    </w:p>
    <w:p w14:paraId="5BD5C06D" w14:textId="77777777" w:rsidR="00BF05EE" w:rsidRDefault="009771F4">
      <w:r>
        <w:t xml:space="preserve">1m = 100 cm = 1000 mm </w:t>
      </w:r>
      <w:r>
        <w:tab/>
        <w:t>(1 cm = 10 mm)</w:t>
      </w:r>
    </w:p>
    <w:tbl>
      <w:tblPr>
        <w:tblStyle w:val="ad"/>
        <w:tblW w:w="485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080"/>
        <w:gridCol w:w="1440"/>
        <w:gridCol w:w="1170"/>
      </w:tblGrid>
      <w:tr w:rsidR="00BF05EE" w14:paraId="49AA540C" w14:textId="77777777">
        <w:tc>
          <w:tcPr>
            <w:tcW w:w="1165" w:type="dxa"/>
            <w:vAlign w:val="center"/>
          </w:tcPr>
          <w:p w14:paraId="3243FB6D" w14:textId="77777777" w:rsidR="00BF05EE" w:rsidRDefault="009771F4">
            <w:pPr>
              <w:jc w:val="center"/>
            </w:pPr>
            <w:r>
              <w:t>m 🡪 cm</w:t>
            </w:r>
          </w:p>
        </w:tc>
        <w:tc>
          <w:tcPr>
            <w:tcW w:w="1080" w:type="dxa"/>
            <w:vAlign w:val="center"/>
          </w:tcPr>
          <w:p w14:paraId="751158AA" w14:textId="77777777" w:rsidR="00BF05EE" w:rsidRDefault="009771F4">
            <w:pPr>
              <w:jc w:val="center"/>
            </w:pPr>
            <w:r>
              <w:t>x 100</w:t>
            </w:r>
          </w:p>
        </w:tc>
        <w:tc>
          <w:tcPr>
            <w:tcW w:w="1440" w:type="dxa"/>
            <w:vAlign w:val="center"/>
          </w:tcPr>
          <w:p w14:paraId="35836A52" w14:textId="77777777" w:rsidR="00BF05EE" w:rsidRDefault="009771F4">
            <w:pPr>
              <w:jc w:val="center"/>
            </w:pPr>
            <w:r>
              <w:t>cm 🡪 m</w:t>
            </w:r>
          </w:p>
        </w:tc>
        <w:tc>
          <w:tcPr>
            <w:tcW w:w="1170" w:type="dxa"/>
            <w:vAlign w:val="center"/>
          </w:tcPr>
          <w:p w14:paraId="0D92894F" w14:textId="77777777" w:rsidR="00BF05EE" w:rsidRDefault="009771F4">
            <w:pPr>
              <w:jc w:val="center"/>
            </w:pPr>
            <w:r>
              <w:t>÷ 100</w:t>
            </w:r>
          </w:p>
        </w:tc>
      </w:tr>
      <w:tr w:rsidR="00BF05EE" w14:paraId="41B94A95" w14:textId="77777777">
        <w:trPr>
          <w:trHeight w:val="360"/>
        </w:trPr>
        <w:tc>
          <w:tcPr>
            <w:tcW w:w="1165" w:type="dxa"/>
            <w:vAlign w:val="center"/>
          </w:tcPr>
          <w:p w14:paraId="26671A9D" w14:textId="77777777" w:rsidR="00BF05EE" w:rsidRDefault="009771F4">
            <w:pPr>
              <w:jc w:val="center"/>
            </w:pPr>
            <w:r>
              <w:t>m 🡪 mm</w:t>
            </w:r>
          </w:p>
        </w:tc>
        <w:tc>
          <w:tcPr>
            <w:tcW w:w="1080" w:type="dxa"/>
            <w:vAlign w:val="center"/>
          </w:tcPr>
          <w:p w14:paraId="5C74D319" w14:textId="77777777" w:rsidR="00BF05EE" w:rsidRDefault="009771F4">
            <w:pPr>
              <w:jc w:val="center"/>
            </w:pPr>
            <w:r>
              <w:t>x 1000</w:t>
            </w:r>
          </w:p>
        </w:tc>
        <w:tc>
          <w:tcPr>
            <w:tcW w:w="1440" w:type="dxa"/>
            <w:vAlign w:val="center"/>
          </w:tcPr>
          <w:p w14:paraId="08D34CAA" w14:textId="77777777" w:rsidR="00BF05EE" w:rsidRDefault="009771F4">
            <w:pPr>
              <w:jc w:val="center"/>
            </w:pPr>
            <w:r>
              <w:t>m 🡪 mm</w:t>
            </w:r>
          </w:p>
        </w:tc>
        <w:tc>
          <w:tcPr>
            <w:tcW w:w="1170" w:type="dxa"/>
            <w:vAlign w:val="center"/>
          </w:tcPr>
          <w:p w14:paraId="2D30BC6C" w14:textId="77777777" w:rsidR="00BF05EE" w:rsidRDefault="009771F4">
            <w:pPr>
              <w:jc w:val="center"/>
            </w:pPr>
            <w:r>
              <w:t>÷ 1000</w:t>
            </w:r>
          </w:p>
        </w:tc>
      </w:tr>
    </w:tbl>
    <w:p w14:paraId="7C6F1DAD" w14:textId="77777777" w:rsidR="00BF05EE" w:rsidRDefault="00BF05EE"/>
    <w:p w14:paraId="4DD27719" w14:textId="77777777" w:rsidR="00BF05EE" w:rsidRDefault="009771F4">
      <w:pPr>
        <w:rPr>
          <w:i/>
        </w:rPr>
      </w:pPr>
      <w:r>
        <w:rPr>
          <w:i/>
        </w:rPr>
        <w:t xml:space="preserve">Always think – </w:t>
      </w:r>
    </w:p>
    <w:p w14:paraId="1E2FE0A9" w14:textId="77777777" w:rsidR="00BF05EE" w:rsidRDefault="009771F4">
      <w:pPr>
        <w:rPr>
          <w:b/>
          <w:i/>
        </w:rPr>
      </w:pPr>
      <w:r>
        <w:rPr>
          <w:i/>
        </w:rPr>
        <w:t>“Should my number be getting larger or smaller?” This will make it easier to decide whether to multiply or divide.</w:t>
      </w:r>
    </w:p>
    <w:p w14:paraId="2DCA806C" w14:textId="77777777" w:rsidR="00BF05EE" w:rsidRDefault="009771F4">
      <w:pPr>
        <w:rPr>
          <w:b/>
          <w:i/>
        </w:rPr>
      </w:pPr>
      <w:r>
        <w:rPr>
          <w:b/>
          <w:i/>
        </w:rPr>
        <w:t>Converting Areas</w:t>
      </w:r>
    </w:p>
    <w:p w14:paraId="4CAD7E95" w14:textId="77777777" w:rsidR="00BF05EE" w:rsidRDefault="009771F4">
      <w:r>
        <w:t>A 1m x 1m square is equivalent to a 100 cm x 100 cm square.</w:t>
      </w:r>
      <w:r>
        <w:rPr>
          <w:noProof/>
        </w:rPr>
        <w:drawing>
          <wp:anchor distT="0" distB="0" distL="114300" distR="114300" simplePos="0" relativeHeight="251662336" behindDoc="0" locked="0" layoutInCell="1" hidden="0" allowOverlap="1" wp14:anchorId="339A747F" wp14:editId="4773F318">
            <wp:simplePos x="0" y="0"/>
            <wp:positionH relativeFrom="column">
              <wp:posOffset>4258309</wp:posOffset>
            </wp:positionH>
            <wp:positionV relativeFrom="paragraph">
              <wp:posOffset>34925</wp:posOffset>
            </wp:positionV>
            <wp:extent cx="2418535" cy="1029162"/>
            <wp:effectExtent l="0" t="0" r="0" b="0"/>
            <wp:wrapNone/>
            <wp:docPr id="25"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9"/>
                    <a:srcRect l="1" r="35114"/>
                    <a:stretch>
                      <a:fillRect/>
                    </a:stretch>
                  </pic:blipFill>
                  <pic:spPr>
                    <a:xfrm>
                      <a:off x="0" y="0"/>
                      <a:ext cx="2418535" cy="1029162"/>
                    </a:xfrm>
                    <a:prstGeom prst="rect">
                      <a:avLst/>
                    </a:prstGeom>
                    <a:ln/>
                  </pic:spPr>
                </pic:pic>
              </a:graphicData>
            </a:graphic>
          </wp:anchor>
        </w:drawing>
      </w:r>
    </w:p>
    <w:p w14:paraId="36DE01AE" w14:textId="77777777" w:rsidR="00BF05EE" w:rsidRDefault="009771F4">
      <w:r>
        <w:t>Therefore,</w:t>
      </w:r>
      <w:r>
        <w:tab/>
        <w:t xml:space="preserve"> 1 m</w:t>
      </w:r>
      <w:r>
        <w:rPr>
          <w:vertAlign w:val="superscript"/>
        </w:rPr>
        <w:t>2</w:t>
      </w:r>
      <w:r>
        <w:t xml:space="preserve"> = 10 000 cm</w:t>
      </w:r>
      <w:r>
        <w:rPr>
          <w:vertAlign w:val="superscript"/>
        </w:rPr>
        <w:t>2</w:t>
      </w:r>
    </w:p>
    <w:p w14:paraId="7DF34B18" w14:textId="77777777" w:rsidR="00BF05EE" w:rsidRDefault="009771F4">
      <w:r>
        <w:t>Similarly, this is equivalent to a 1000 mm x 1000 mm square;</w:t>
      </w:r>
    </w:p>
    <w:p w14:paraId="7994E495" w14:textId="77777777" w:rsidR="00BF05EE" w:rsidRDefault="009771F4">
      <w:pPr>
        <w:rPr>
          <w:vertAlign w:val="superscript"/>
        </w:rPr>
      </w:pPr>
      <w:r>
        <w:t>So,</w:t>
      </w:r>
      <w:r>
        <w:tab/>
      </w:r>
      <w:r>
        <w:tab/>
        <w:t xml:space="preserve"> 1 m</w:t>
      </w:r>
      <w:r>
        <w:rPr>
          <w:vertAlign w:val="superscript"/>
        </w:rPr>
        <w:t>2</w:t>
      </w:r>
      <w:r>
        <w:t xml:space="preserve"> = 1 000 000 mm</w:t>
      </w:r>
      <w:r>
        <w:rPr>
          <w:vertAlign w:val="superscript"/>
        </w:rPr>
        <w:t>2</w:t>
      </w:r>
    </w:p>
    <w:tbl>
      <w:tblPr>
        <w:tblStyle w:val="ae"/>
        <w:tblW w:w="621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382"/>
        <w:gridCol w:w="1844"/>
        <w:gridCol w:w="1498"/>
      </w:tblGrid>
      <w:tr w:rsidR="00BF05EE" w14:paraId="37EFA5E2" w14:textId="77777777">
        <w:trPr>
          <w:trHeight w:val="420"/>
        </w:trPr>
        <w:tc>
          <w:tcPr>
            <w:tcW w:w="1492" w:type="dxa"/>
            <w:vAlign w:val="bottom"/>
          </w:tcPr>
          <w:p w14:paraId="6012148C" w14:textId="77777777" w:rsidR="00BF05EE" w:rsidRDefault="009771F4">
            <w:pPr>
              <w:jc w:val="center"/>
              <w:rPr>
                <w:vertAlign w:val="superscript"/>
              </w:rPr>
            </w:pPr>
            <w:r>
              <w:t>m</w:t>
            </w:r>
            <w:r>
              <w:rPr>
                <w:vertAlign w:val="superscript"/>
              </w:rPr>
              <w:t>2</w:t>
            </w:r>
            <w:r>
              <w:t xml:space="preserve"> 🡪 cm</w:t>
            </w:r>
            <w:r>
              <w:rPr>
                <w:vertAlign w:val="superscript"/>
              </w:rPr>
              <w:t>2</w:t>
            </w:r>
          </w:p>
        </w:tc>
        <w:tc>
          <w:tcPr>
            <w:tcW w:w="1382" w:type="dxa"/>
            <w:vAlign w:val="bottom"/>
          </w:tcPr>
          <w:p w14:paraId="30AB38C5" w14:textId="77777777" w:rsidR="00BF05EE" w:rsidRDefault="009771F4">
            <w:pPr>
              <w:jc w:val="center"/>
            </w:pPr>
            <w:r>
              <w:t>x 10 000</w:t>
            </w:r>
          </w:p>
        </w:tc>
        <w:tc>
          <w:tcPr>
            <w:tcW w:w="1844" w:type="dxa"/>
            <w:vAlign w:val="bottom"/>
          </w:tcPr>
          <w:p w14:paraId="33ADA559" w14:textId="77777777" w:rsidR="00BF05EE" w:rsidRDefault="009771F4">
            <w:pPr>
              <w:jc w:val="center"/>
              <w:rPr>
                <w:vertAlign w:val="superscript"/>
              </w:rPr>
            </w:pPr>
            <w:r>
              <w:t>cm</w:t>
            </w:r>
            <w:r>
              <w:rPr>
                <w:vertAlign w:val="superscript"/>
              </w:rPr>
              <w:t>2</w:t>
            </w:r>
            <w:r>
              <w:t xml:space="preserve"> 🡪 m</w:t>
            </w:r>
            <w:r>
              <w:rPr>
                <w:vertAlign w:val="superscript"/>
              </w:rPr>
              <w:t>2</w:t>
            </w:r>
          </w:p>
        </w:tc>
        <w:tc>
          <w:tcPr>
            <w:tcW w:w="1498" w:type="dxa"/>
            <w:vAlign w:val="bottom"/>
          </w:tcPr>
          <w:p w14:paraId="27AD219F" w14:textId="77777777" w:rsidR="00BF05EE" w:rsidRDefault="009771F4">
            <w:pPr>
              <w:jc w:val="center"/>
            </w:pPr>
            <w:r>
              <w:t>÷ 10 000</w:t>
            </w:r>
          </w:p>
        </w:tc>
      </w:tr>
      <w:tr w:rsidR="00BF05EE" w14:paraId="41945A40" w14:textId="77777777">
        <w:trPr>
          <w:trHeight w:val="440"/>
        </w:trPr>
        <w:tc>
          <w:tcPr>
            <w:tcW w:w="1492" w:type="dxa"/>
            <w:vAlign w:val="bottom"/>
          </w:tcPr>
          <w:p w14:paraId="7FBB8FC3" w14:textId="77777777" w:rsidR="00BF05EE" w:rsidRDefault="009771F4">
            <w:pPr>
              <w:jc w:val="center"/>
              <w:rPr>
                <w:vertAlign w:val="superscript"/>
              </w:rPr>
            </w:pPr>
            <w:r>
              <w:t>m</w:t>
            </w:r>
            <w:r>
              <w:rPr>
                <w:vertAlign w:val="superscript"/>
              </w:rPr>
              <w:t>2</w:t>
            </w:r>
            <w:r>
              <w:t xml:space="preserve"> 🡪 mm</w:t>
            </w:r>
            <w:r>
              <w:rPr>
                <w:vertAlign w:val="superscript"/>
              </w:rPr>
              <w:t>2</w:t>
            </w:r>
          </w:p>
        </w:tc>
        <w:tc>
          <w:tcPr>
            <w:tcW w:w="1382" w:type="dxa"/>
            <w:vAlign w:val="bottom"/>
          </w:tcPr>
          <w:p w14:paraId="598722AD" w14:textId="77777777" w:rsidR="00BF05EE" w:rsidRDefault="009771F4">
            <w:pPr>
              <w:jc w:val="center"/>
            </w:pPr>
            <w:r>
              <w:t>x 1 000 000</w:t>
            </w:r>
          </w:p>
        </w:tc>
        <w:tc>
          <w:tcPr>
            <w:tcW w:w="1844" w:type="dxa"/>
            <w:vAlign w:val="bottom"/>
          </w:tcPr>
          <w:p w14:paraId="304A23FC" w14:textId="77777777" w:rsidR="00BF05EE" w:rsidRDefault="009771F4">
            <w:pPr>
              <w:jc w:val="center"/>
              <w:rPr>
                <w:vertAlign w:val="superscript"/>
              </w:rPr>
            </w:pPr>
            <w:r>
              <w:t>m</w:t>
            </w:r>
            <w:r>
              <w:rPr>
                <w:vertAlign w:val="superscript"/>
              </w:rPr>
              <w:t>2</w:t>
            </w:r>
            <w:r>
              <w:t xml:space="preserve"> 🡪 mm</w:t>
            </w:r>
            <w:r>
              <w:rPr>
                <w:vertAlign w:val="superscript"/>
              </w:rPr>
              <w:t>2</w:t>
            </w:r>
          </w:p>
        </w:tc>
        <w:tc>
          <w:tcPr>
            <w:tcW w:w="1498" w:type="dxa"/>
            <w:vAlign w:val="bottom"/>
          </w:tcPr>
          <w:p w14:paraId="27534BEC" w14:textId="77777777" w:rsidR="00BF05EE" w:rsidRDefault="009771F4">
            <w:pPr>
              <w:jc w:val="center"/>
            </w:pPr>
            <w:r>
              <w:t>÷ 1 000 000</w:t>
            </w:r>
          </w:p>
        </w:tc>
      </w:tr>
    </w:tbl>
    <w:p w14:paraId="735727F5" w14:textId="77777777" w:rsidR="00BF05EE" w:rsidRDefault="00BF05EE">
      <w:pPr>
        <w:rPr>
          <w:b/>
          <w:i/>
        </w:rPr>
      </w:pPr>
    </w:p>
    <w:p w14:paraId="71A4D29E" w14:textId="77777777" w:rsidR="00BF05EE" w:rsidRDefault="009771F4">
      <w:pPr>
        <w:rPr>
          <w:b/>
          <w:i/>
        </w:rPr>
      </w:pPr>
      <w:r>
        <w:rPr>
          <w:b/>
          <w:i/>
        </w:rPr>
        <w:t>Converting Volumes</w:t>
      </w:r>
    </w:p>
    <w:p w14:paraId="5B30F7E6" w14:textId="77777777" w:rsidR="00BF05EE" w:rsidRDefault="009771F4">
      <w:r>
        <w:t>A 1m x 1m x 1m cube is equivalent to a 100 cm x 100 cm x 100 cm cube.</w:t>
      </w:r>
      <w:r>
        <w:rPr>
          <w:noProof/>
        </w:rPr>
        <w:drawing>
          <wp:anchor distT="0" distB="0" distL="114300" distR="114300" simplePos="0" relativeHeight="251663360" behindDoc="0" locked="0" layoutInCell="1" hidden="0" allowOverlap="1" wp14:anchorId="4641BA15" wp14:editId="628C93B7">
            <wp:simplePos x="0" y="0"/>
            <wp:positionH relativeFrom="column">
              <wp:posOffset>5161915</wp:posOffset>
            </wp:positionH>
            <wp:positionV relativeFrom="paragraph">
              <wp:posOffset>97155</wp:posOffset>
            </wp:positionV>
            <wp:extent cx="1217930" cy="1026795"/>
            <wp:effectExtent l="0" t="0" r="0" b="0"/>
            <wp:wrapNone/>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l="2839" t="33431" r="48610" b="12041"/>
                    <a:stretch>
                      <a:fillRect/>
                    </a:stretch>
                  </pic:blipFill>
                  <pic:spPr>
                    <a:xfrm>
                      <a:off x="0" y="0"/>
                      <a:ext cx="1217930" cy="1026795"/>
                    </a:xfrm>
                    <a:prstGeom prst="rect">
                      <a:avLst/>
                    </a:prstGeom>
                    <a:ln/>
                  </pic:spPr>
                </pic:pic>
              </a:graphicData>
            </a:graphic>
          </wp:anchor>
        </w:drawing>
      </w:r>
    </w:p>
    <w:p w14:paraId="00A3202E" w14:textId="77777777" w:rsidR="00BF05EE" w:rsidRDefault="009771F4">
      <w:r>
        <w:t>Therefore,</w:t>
      </w:r>
      <w:r>
        <w:tab/>
        <w:t xml:space="preserve"> 1 m</w:t>
      </w:r>
      <w:r>
        <w:rPr>
          <w:vertAlign w:val="superscript"/>
        </w:rPr>
        <w:t>3</w:t>
      </w:r>
      <w:r>
        <w:t xml:space="preserve"> = 1 000 000 cm</w:t>
      </w:r>
      <w:r>
        <w:rPr>
          <w:vertAlign w:val="superscript"/>
        </w:rPr>
        <w:t>3</w:t>
      </w:r>
    </w:p>
    <w:p w14:paraId="0D162E3A" w14:textId="77777777" w:rsidR="00BF05EE" w:rsidRDefault="009771F4">
      <w:r>
        <w:t>Similarly, this is equivalent to a 1000 mm x 1000 mm x 1000 mm cube;</w:t>
      </w:r>
    </w:p>
    <w:p w14:paraId="26F80C50" w14:textId="77777777" w:rsidR="00BF05EE" w:rsidRDefault="009771F4">
      <w:pPr>
        <w:rPr>
          <w:vertAlign w:val="superscript"/>
        </w:rPr>
      </w:pPr>
      <w:r>
        <w:t>So,</w:t>
      </w:r>
      <w:r>
        <w:tab/>
      </w:r>
      <w:r>
        <w:tab/>
        <w:t xml:space="preserve"> 1 m</w:t>
      </w:r>
      <w:r>
        <w:rPr>
          <w:vertAlign w:val="superscript"/>
        </w:rPr>
        <w:t>3</w:t>
      </w:r>
      <w:r>
        <w:t xml:space="preserve"> = 10</w:t>
      </w:r>
      <w:r>
        <w:rPr>
          <w:vertAlign w:val="superscript"/>
        </w:rPr>
        <w:t>9</w:t>
      </w:r>
      <w:r>
        <w:t xml:space="preserve"> mm</w:t>
      </w:r>
      <w:r>
        <w:rPr>
          <w:vertAlign w:val="superscript"/>
        </w:rPr>
        <w:t>3</w:t>
      </w:r>
    </w:p>
    <w:tbl>
      <w:tblPr>
        <w:tblStyle w:val="af"/>
        <w:tblW w:w="621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382"/>
        <w:gridCol w:w="1844"/>
        <w:gridCol w:w="1498"/>
      </w:tblGrid>
      <w:tr w:rsidR="00BF05EE" w14:paraId="793D6398" w14:textId="77777777">
        <w:trPr>
          <w:trHeight w:val="420"/>
        </w:trPr>
        <w:tc>
          <w:tcPr>
            <w:tcW w:w="1492" w:type="dxa"/>
            <w:vAlign w:val="bottom"/>
          </w:tcPr>
          <w:p w14:paraId="14FD229C" w14:textId="77777777" w:rsidR="00BF05EE" w:rsidRDefault="009771F4">
            <w:pPr>
              <w:jc w:val="center"/>
              <w:rPr>
                <w:vertAlign w:val="superscript"/>
              </w:rPr>
            </w:pPr>
            <w:r>
              <w:t>m</w:t>
            </w:r>
            <w:r>
              <w:rPr>
                <w:vertAlign w:val="superscript"/>
              </w:rPr>
              <w:t>3</w:t>
            </w:r>
            <w:r>
              <w:t xml:space="preserve"> 🡪 cm</w:t>
            </w:r>
            <w:r>
              <w:rPr>
                <w:vertAlign w:val="superscript"/>
              </w:rPr>
              <w:t>3</w:t>
            </w:r>
          </w:p>
        </w:tc>
        <w:tc>
          <w:tcPr>
            <w:tcW w:w="1382" w:type="dxa"/>
            <w:vAlign w:val="bottom"/>
          </w:tcPr>
          <w:p w14:paraId="4E2565B8" w14:textId="77777777" w:rsidR="00BF05EE" w:rsidRDefault="009771F4">
            <w:pPr>
              <w:jc w:val="center"/>
            </w:pPr>
            <w:r>
              <w:t>x 1 000 000</w:t>
            </w:r>
          </w:p>
        </w:tc>
        <w:tc>
          <w:tcPr>
            <w:tcW w:w="1844" w:type="dxa"/>
            <w:vAlign w:val="bottom"/>
          </w:tcPr>
          <w:p w14:paraId="0BBC1807" w14:textId="77777777" w:rsidR="00BF05EE" w:rsidRDefault="009771F4">
            <w:pPr>
              <w:jc w:val="center"/>
              <w:rPr>
                <w:vertAlign w:val="superscript"/>
              </w:rPr>
            </w:pPr>
            <w:r>
              <w:t>cm</w:t>
            </w:r>
            <w:r>
              <w:rPr>
                <w:vertAlign w:val="superscript"/>
              </w:rPr>
              <w:t>3</w:t>
            </w:r>
            <w:r>
              <w:t xml:space="preserve"> 🡪 m</w:t>
            </w:r>
            <w:r>
              <w:rPr>
                <w:vertAlign w:val="superscript"/>
              </w:rPr>
              <w:t>3</w:t>
            </w:r>
          </w:p>
        </w:tc>
        <w:tc>
          <w:tcPr>
            <w:tcW w:w="1498" w:type="dxa"/>
            <w:vAlign w:val="bottom"/>
          </w:tcPr>
          <w:p w14:paraId="49F28DF9" w14:textId="77777777" w:rsidR="00BF05EE" w:rsidRDefault="009771F4">
            <w:pPr>
              <w:jc w:val="center"/>
            </w:pPr>
            <w:r>
              <w:t>÷ 1 000 000</w:t>
            </w:r>
          </w:p>
        </w:tc>
      </w:tr>
      <w:tr w:rsidR="00BF05EE" w14:paraId="21F65E66" w14:textId="77777777">
        <w:trPr>
          <w:trHeight w:val="440"/>
        </w:trPr>
        <w:tc>
          <w:tcPr>
            <w:tcW w:w="1492" w:type="dxa"/>
            <w:vAlign w:val="bottom"/>
          </w:tcPr>
          <w:p w14:paraId="4322ABC4" w14:textId="77777777" w:rsidR="00BF05EE" w:rsidRDefault="009771F4">
            <w:pPr>
              <w:jc w:val="center"/>
              <w:rPr>
                <w:vertAlign w:val="superscript"/>
              </w:rPr>
            </w:pPr>
            <w:r>
              <w:t>m</w:t>
            </w:r>
            <w:r>
              <w:rPr>
                <w:vertAlign w:val="superscript"/>
              </w:rPr>
              <w:t>3</w:t>
            </w:r>
            <w:r>
              <w:t xml:space="preserve"> 🡪 mm</w:t>
            </w:r>
            <w:r>
              <w:rPr>
                <w:vertAlign w:val="superscript"/>
              </w:rPr>
              <w:t>3</w:t>
            </w:r>
          </w:p>
        </w:tc>
        <w:tc>
          <w:tcPr>
            <w:tcW w:w="1382" w:type="dxa"/>
            <w:vAlign w:val="bottom"/>
          </w:tcPr>
          <w:p w14:paraId="24244743" w14:textId="77777777" w:rsidR="00BF05EE" w:rsidRDefault="009771F4">
            <w:pPr>
              <w:jc w:val="center"/>
              <w:rPr>
                <w:vertAlign w:val="superscript"/>
              </w:rPr>
            </w:pPr>
            <w:r>
              <w:t>x 10</w:t>
            </w:r>
            <w:r>
              <w:rPr>
                <w:vertAlign w:val="superscript"/>
              </w:rPr>
              <w:t>9</w:t>
            </w:r>
          </w:p>
        </w:tc>
        <w:tc>
          <w:tcPr>
            <w:tcW w:w="1844" w:type="dxa"/>
            <w:vAlign w:val="bottom"/>
          </w:tcPr>
          <w:p w14:paraId="1ECE8CA4" w14:textId="77777777" w:rsidR="00BF05EE" w:rsidRDefault="009771F4">
            <w:pPr>
              <w:jc w:val="center"/>
              <w:rPr>
                <w:vertAlign w:val="superscript"/>
              </w:rPr>
            </w:pPr>
            <w:r>
              <w:t>m</w:t>
            </w:r>
            <w:r>
              <w:rPr>
                <w:vertAlign w:val="superscript"/>
              </w:rPr>
              <w:t>3</w:t>
            </w:r>
            <w:r>
              <w:t xml:space="preserve"> 🡪 mm</w:t>
            </w:r>
            <w:r>
              <w:rPr>
                <w:vertAlign w:val="superscript"/>
              </w:rPr>
              <w:t>3</w:t>
            </w:r>
          </w:p>
        </w:tc>
        <w:tc>
          <w:tcPr>
            <w:tcW w:w="1498" w:type="dxa"/>
            <w:vAlign w:val="bottom"/>
          </w:tcPr>
          <w:p w14:paraId="74F62500" w14:textId="77777777" w:rsidR="00BF05EE" w:rsidRDefault="009771F4">
            <w:pPr>
              <w:jc w:val="center"/>
              <w:rPr>
                <w:vertAlign w:val="superscript"/>
              </w:rPr>
            </w:pPr>
            <w:r>
              <w:t>÷ 10</w:t>
            </w:r>
            <w:r>
              <w:rPr>
                <w:vertAlign w:val="superscript"/>
              </w:rPr>
              <w:t>9</w:t>
            </w:r>
          </w:p>
        </w:tc>
      </w:tr>
    </w:tbl>
    <w:p w14:paraId="03902A07" w14:textId="77777777" w:rsidR="00BF05EE" w:rsidRDefault="00BF05EE">
      <w:pPr>
        <w:rPr>
          <w:i/>
          <w:vertAlign w:val="superscript"/>
        </w:rPr>
      </w:pPr>
    </w:p>
    <w:p w14:paraId="4CA90025" w14:textId="77777777" w:rsidR="00BF05EE" w:rsidRDefault="00BF05EE">
      <w:pPr>
        <w:rPr>
          <w:i/>
          <w:vertAlign w:val="superscript"/>
        </w:rPr>
      </w:pPr>
    </w:p>
    <w:tbl>
      <w:tblPr>
        <w:tblStyle w:val="af0"/>
        <w:tblW w:w="10547" w:type="dxa"/>
        <w:tblLayout w:type="fixed"/>
        <w:tblLook w:val="0400" w:firstRow="0" w:lastRow="0" w:firstColumn="0" w:lastColumn="0" w:noHBand="0" w:noVBand="1"/>
      </w:tblPr>
      <w:tblGrid>
        <w:gridCol w:w="1870"/>
        <w:gridCol w:w="326"/>
        <w:gridCol w:w="2680"/>
        <w:gridCol w:w="544"/>
        <w:gridCol w:w="2555"/>
        <w:gridCol w:w="326"/>
        <w:gridCol w:w="2246"/>
      </w:tblGrid>
      <w:tr w:rsidR="00BF05EE" w14:paraId="324C711B" w14:textId="77777777">
        <w:trPr>
          <w:trHeight w:val="420"/>
        </w:trPr>
        <w:tc>
          <w:tcPr>
            <w:tcW w:w="1870" w:type="dxa"/>
            <w:tcBorders>
              <w:top w:val="single" w:sz="4" w:space="0" w:color="000000"/>
              <w:left w:val="single" w:sz="4" w:space="0" w:color="000000"/>
              <w:bottom w:val="single" w:sz="4" w:space="0" w:color="000000"/>
            </w:tcBorders>
            <w:vAlign w:val="center"/>
          </w:tcPr>
          <w:p w14:paraId="0A776EBA" w14:textId="77777777" w:rsidR="00BF05EE" w:rsidRDefault="009771F4">
            <w:pPr>
              <w:spacing w:after="0" w:line="240" w:lineRule="auto"/>
              <w:jc w:val="right"/>
              <w:rPr>
                <w:vertAlign w:val="superscript"/>
              </w:rPr>
            </w:pPr>
            <w:r>
              <w:lastRenderedPageBreak/>
              <w:t>6 m</w:t>
            </w:r>
            <w:r>
              <w:rPr>
                <w:vertAlign w:val="superscript"/>
              </w:rPr>
              <w:t>2</w:t>
            </w:r>
          </w:p>
        </w:tc>
        <w:tc>
          <w:tcPr>
            <w:tcW w:w="326" w:type="dxa"/>
            <w:tcBorders>
              <w:top w:val="single" w:sz="4" w:space="0" w:color="000000"/>
              <w:bottom w:val="single" w:sz="4" w:space="0" w:color="000000"/>
            </w:tcBorders>
            <w:vAlign w:val="center"/>
          </w:tcPr>
          <w:p w14:paraId="22DF7C89"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72B958A0" w14:textId="77777777" w:rsidR="00BF05EE" w:rsidRDefault="009771F4">
            <w:pPr>
              <w:spacing w:after="0" w:line="240" w:lineRule="auto"/>
              <w:rPr>
                <w:vertAlign w:val="superscript"/>
              </w:rPr>
            </w:pPr>
            <w:r>
              <w:rPr>
                <w:color w:val="FF0000"/>
              </w:rPr>
              <w:t xml:space="preserve">                                   </w:t>
            </w:r>
            <w:r>
              <w:t>cm</w:t>
            </w:r>
            <w:r>
              <w:rPr>
                <w:vertAlign w:val="superscript"/>
              </w:rPr>
              <w:t>2</w:t>
            </w:r>
          </w:p>
        </w:tc>
        <w:tc>
          <w:tcPr>
            <w:tcW w:w="544" w:type="dxa"/>
            <w:tcBorders>
              <w:left w:val="single" w:sz="4" w:space="0" w:color="000000"/>
              <w:right w:val="single" w:sz="4" w:space="0" w:color="000000"/>
            </w:tcBorders>
            <w:vAlign w:val="center"/>
          </w:tcPr>
          <w:p w14:paraId="4B89EF8E" w14:textId="77777777" w:rsidR="00BF05EE" w:rsidRDefault="00BF05EE">
            <w:pPr>
              <w:spacing w:after="0" w:line="240" w:lineRule="auto"/>
              <w:jc w:val="right"/>
              <w:rPr>
                <w:b/>
              </w:rPr>
            </w:pPr>
          </w:p>
        </w:tc>
        <w:tc>
          <w:tcPr>
            <w:tcW w:w="2555" w:type="dxa"/>
            <w:tcBorders>
              <w:top w:val="single" w:sz="4" w:space="0" w:color="000000"/>
              <w:left w:val="single" w:sz="4" w:space="0" w:color="000000"/>
              <w:bottom w:val="single" w:sz="4" w:space="0" w:color="000000"/>
            </w:tcBorders>
            <w:vAlign w:val="center"/>
          </w:tcPr>
          <w:p w14:paraId="05B7F720" w14:textId="77777777" w:rsidR="00BF05EE" w:rsidRDefault="009771F4">
            <w:pPr>
              <w:spacing w:after="0" w:line="240" w:lineRule="auto"/>
              <w:jc w:val="right"/>
            </w:pPr>
            <w:r>
              <w:t>750 mm</w:t>
            </w:r>
            <w:r>
              <w:rPr>
                <w:vertAlign w:val="superscript"/>
              </w:rPr>
              <w:t>2</w:t>
            </w:r>
            <w:r>
              <w:rPr>
                <w:rFonts w:ascii="HanziPen TC" w:eastAsia="HanziPen TC" w:hAnsi="HanziPen TC" w:cs="HanziPen TC"/>
              </w:rPr>
              <w:t xml:space="preserve">   </w:t>
            </w:r>
            <w:r>
              <w:t xml:space="preserve">           </w:t>
            </w:r>
          </w:p>
        </w:tc>
        <w:tc>
          <w:tcPr>
            <w:tcW w:w="326" w:type="dxa"/>
            <w:tcBorders>
              <w:top w:val="single" w:sz="4" w:space="0" w:color="000000"/>
              <w:bottom w:val="single" w:sz="4" w:space="0" w:color="000000"/>
            </w:tcBorders>
            <w:vAlign w:val="center"/>
          </w:tcPr>
          <w:p w14:paraId="7D90469C"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22F1D386" w14:textId="77777777" w:rsidR="00BF05EE" w:rsidRDefault="009771F4">
            <w:pPr>
              <w:spacing w:after="0" w:line="240" w:lineRule="auto"/>
              <w:jc w:val="center"/>
              <w:rPr>
                <w:vertAlign w:val="superscript"/>
              </w:rPr>
            </w:pPr>
            <w:r>
              <w:rPr>
                <w:color w:val="FF0000"/>
              </w:rPr>
              <w:t xml:space="preserve">                    </w:t>
            </w:r>
            <w:r>
              <w:t>m</w:t>
            </w:r>
            <w:r>
              <w:rPr>
                <w:vertAlign w:val="superscript"/>
              </w:rPr>
              <w:t>2</w:t>
            </w:r>
          </w:p>
        </w:tc>
      </w:tr>
      <w:tr w:rsidR="00BF05EE" w14:paraId="043DC354" w14:textId="77777777">
        <w:tc>
          <w:tcPr>
            <w:tcW w:w="1870" w:type="dxa"/>
            <w:tcBorders>
              <w:top w:val="single" w:sz="4" w:space="0" w:color="000000"/>
              <w:left w:val="single" w:sz="4" w:space="0" w:color="000000"/>
              <w:bottom w:val="single" w:sz="4" w:space="0" w:color="000000"/>
            </w:tcBorders>
            <w:vAlign w:val="center"/>
          </w:tcPr>
          <w:p w14:paraId="399BDFD7" w14:textId="77777777" w:rsidR="00BF05EE" w:rsidRDefault="009771F4">
            <w:pPr>
              <w:spacing w:before="120" w:after="120" w:line="240" w:lineRule="auto"/>
              <w:jc w:val="right"/>
              <w:rPr>
                <w:vertAlign w:val="superscript"/>
              </w:rPr>
            </w:pPr>
            <w:r>
              <w:t>0.002 m</w:t>
            </w:r>
            <w:r>
              <w:rPr>
                <w:vertAlign w:val="superscript"/>
              </w:rPr>
              <w:t>2</w:t>
            </w:r>
          </w:p>
        </w:tc>
        <w:tc>
          <w:tcPr>
            <w:tcW w:w="326" w:type="dxa"/>
            <w:tcBorders>
              <w:top w:val="single" w:sz="4" w:space="0" w:color="000000"/>
              <w:bottom w:val="single" w:sz="4" w:space="0" w:color="000000"/>
            </w:tcBorders>
            <w:vAlign w:val="center"/>
          </w:tcPr>
          <w:p w14:paraId="2BE71C70"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shd w:val="clear" w:color="auto" w:fill="auto"/>
            <w:vAlign w:val="center"/>
          </w:tcPr>
          <w:p w14:paraId="5C3ACCA7" w14:textId="77777777" w:rsidR="00BF05EE" w:rsidRDefault="009771F4">
            <w:pPr>
              <w:spacing w:after="0" w:line="240" w:lineRule="auto"/>
              <w:jc w:val="center"/>
              <w:rPr>
                <w:vertAlign w:val="superscript"/>
              </w:rPr>
            </w:pPr>
            <w:r>
              <w:rPr>
                <w:color w:val="FF0000"/>
              </w:rPr>
              <w:t xml:space="preserve">                            </w:t>
            </w:r>
            <w:r>
              <w:t>mm</w:t>
            </w:r>
            <w:r>
              <w:rPr>
                <w:vertAlign w:val="superscript"/>
              </w:rPr>
              <w:t>2</w:t>
            </w:r>
          </w:p>
        </w:tc>
        <w:tc>
          <w:tcPr>
            <w:tcW w:w="544" w:type="dxa"/>
            <w:tcBorders>
              <w:left w:val="single" w:sz="4" w:space="0" w:color="000000"/>
              <w:right w:val="single" w:sz="4" w:space="0" w:color="000000"/>
            </w:tcBorders>
            <w:vAlign w:val="center"/>
          </w:tcPr>
          <w:p w14:paraId="56CA05F2"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1F53089B" w14:textId="77777777" w:rsidR="00BF05EE" w:rsidRDefault="009771F4">
            <w:pPr>
              <w:spacing w:after="0" w:line="240" w:lineRule="auto"/>
              <w:jc w:val="right"/>
              <w:rPr>
                <w:vertAlign w:val="superscript"/>
              </w:rPr>
            </w:pPr>
            <w:r>
              <w:t>5 x 10</w:t>
            </w:r>
            <w:r>
              <w:rPr>
                <w:vertAlign w:val="superscript"/>
              </w:rPr>
              <w:t>-4</w:t>
            </w:r>
            <w:r>
              <w:t xml:space="preserve"> cm</w:t>
            </w:r>
            <w:r>
              <w:rPr>
                <w:vertAlign w:val="superscript"/>
              </w:rPr>
              <w:t>3</w:t>
            </w:r>
          </w:p>
        </w:tc>
        <w:tc>
          <w:tcPr>
            <w:tcW w:w="326" w:type="dxa"/>
            <w:tcBorders>
              <w:top w:val="single" w:sz="4" w:space="0" w:color="000000"/>
              <w:bottom w:val="single" w:sz="4" w:space="0" w:color="000000"/>
            </w:tcBorders>
            <w:vAlign w:val="center"/>
          </w:tcPr>
          <w:p w14:paraId="4F7DE72B" w14:textId="77777777" w:rsidR="00BF05EE" w:rsidRDefault="009771F4">
            <w:pPr>
              <w:spacing w:after="0" w:line="240" w:lineRule="auto"/>
              <w:jc w:val="center"/>
            </w:pPr>
            <w:r>
              <w:t>=</w:t>
            </w:r>
          </w:p>
        </w:tc>
        <w:tc>
          <w:tcPr>
            <w:tcW w:w="2246" w:type="dxa"/>
            <w:tcBorders>
              <w:top w:val="single" w:sz="4" w:space="0" w:color="000000"/>
              <w:left w:val="nil"/>
              <w:bottom w:val="single" w:sz="4" w:space="0" w:color="000000"/>
              <w:right w:val="single" w:sz="4" w:space="0" w:color="000000"/>
            </w:tcBorders>
            <w:vAlign w:val="center"/>
          </w:tcPr>
          <w:p w14:paraId="2C1A33B0" w14:textId="77777777" w:rsidR="00BF05EE" w:rsidRDefault="009771F4">
            <w:pPr>
              <w:spacing w:after="0" w:line="240" w:lineRule="auto"/>
              <w:jc w:val="center"/>
              <w:rPr>
                <w:vertAlign w:val="superscript"/>
              </w:rPr>
            </w:pPr>
            <w:r>
              <w:rPr>
                <w:vertAlign w:val="superscript"/>
              </w:rPr>
              <w:t xml:space="preserve">  </w:t>
            </w:r>
            <w:r>
              <w:rPr>
                <w:color w:val="FF0000"/>
              </w:rPr>
              <w:t xml:space="preserve">                 </w:t>
            </w:r>
            <w:r>
              <w:rPr>
                <w:vertAlign w:val="superscript"/>
              </w:rPr>
              <w:t xml:space="preserve">  </w:t>
            </w:r>
            <w:r>
              <w:t>m</w:t>
            </w:r>
            <w:r>
              <w:rPr>
                <w:vertAlign w:val="superscript"/>
              </w:rPr>
              <w:t>3</w:t>
            </w:r>
          </w:p>
        </w:tc>
      </w:tr>
      <w:tr w:rsidR="00BF05EE" w14:paraId="0E0E6EB5" w14:textId="77777777">
        <w:tc>
          <w:tcPr>
            <w:tcW w:w="1870" w:type="dxa"/>
            <w:tcBorders>
              <w:top w:val="single" w:sz="4" w:space="0" w:color="000000"/>
              <w:left w:val="single" w:sz="4" w:space="0" w:color="000000"/>
              <w:bottom w:val="single" w:sz="4" w:space="0" w:color="000000"/>
            </w:tcBorders>
            <w:vAlign w:val="center"/>
          </w:tcPr>
          <w:p w14:paraId="507B1F91" w14:textId="77777777" w:rsidR="00BF05EE" w:rsidRDefault="009771F4">
            <w:pPr>
              <w:spacing w:before="120" w:after="120" w:line="240" w:lineRule="auto"/>
              <w:jc w:val="right"/>
              <w:rPr>
                <w:vertAlign w:val="superscript"/>
              </w:rPr>
            </w:pPr>
            <w:r>
              <w:t>24 000 cm</w:t>
            </w:r>
            <w:r>
              <w:rPr>
                <w:vertAlign w:val="superscript"/>
              </w:rPr>
              <w:t>2</w:t>
            </w:r>
          </w:p>
        </w:tc>
        <w:tc>
          <w:tcPr>
            <w:tcW w:w="326" w:type="dxa"/>
            <w:tcBorders>
              <w:top w:val="single" w:sz="4" w:space="0" w:color="000000"/>
              <w:bottom w:val="single" w:sz="4" w:space="0" w:color="000000"/>
            </w:tcBorders>
            <w:vAlign w:val="center"/>
          </w:tcPr>
          <w:p w14:paraId="1E76E468"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52251E61" w14:textId="77777777" w:rsidR="00BF05EE" w:rsidRDefault="009771F4">
            <w:pPr>
              <w:spacing w:after="0" w:line="240" w:lineRule="auto"/>
              <w:jc w:val="center"/>
              <w:rPr>
                <w:vertAlign w:val="superscript"/>
              </w:rPr>
            </w:pPr>
            <w:r>
              <w:rPr>
                <w:color w:val="FF0000"/>
              </w:rPr>
              <w:t xml:space="preserve">                        </w:t>
            </w:r>
            <w:r>
              <w:t>m</w:t>
            </w:r>
            <w:r>
              <w:rPr>
                <w:vertAlign w:val="superscript"/>
              </w:rPr>
              <w:t>2</w:t>
            </w:r>
          </w:p>
        </w:tc>
        <w:tc>
          <w:tcPr>
            <w:tcW w:w="544" w:type="dxa"/>
            <w:tcBorders>
              <w:left w:val="single" w:sz="4" w:space="0" w:color="000000"/>
              <w:right w:val="single" w:sz="4" w:space="0" w:color="000000"/>
            </w:tcBorders>
            <w:vAlign w:val="center"/>
          </w:tcPr>
          <w:p w14:paraId="750B5CB5"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4FF0740E" w14:textId="77777777" w:rsidR="00BF05EE" w:rsidRDefault="009771F4">
            <w:pPr>
              <w:spacing w:after="0" w:line="240" w:lineRule="auto"/>
              <w:jc w:val="right"/>
            </w:pPr>
            <w:r>
              <w:t>8.3 x 10</w:t>
            </w:r>
            <w:r>
              <w:rPr>
                <w:vertAlign w:val="superscript"/>
              </w:rPr>
              <w:t>-6</w:t>
            </w:r>
            <w:r>
              <w:t xml:space="preserve"> m</w:t>
            </w:r>
            <w:r>
              <w:rPr>
                <w:vertAlign w:val="superscript"/>
              </w:rPr>
              <w:t>3</w:t>
            </w:r>
            <w:r>
              <w:t xml:space="preserve"> </w:t>
            </w:r>
          </w:p>
        </w:tc>
        <w:tc>
          <w:tcPr>
            <w:tcW w:w="326" w:type="dxa"/>
            <w:tcBorders>
              <w:top w:val="single" w:sz="4" w:space="0" w:color="000000"/>
              <w:bottom w:val="single" w:sz="4" w:space="0" w:color="000000"/>
            </w:tcBorders>
            <w:vAlign w:val="center"/>
          </w:tcPr>
          <w:p w14:paraId="56A110EE"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7C135E1D" w14:textId="77777777" w:rsidR="00BF05EE" w:rsidRDefault="009771F4">
            <w:pPr>
              <w:spacing w:after="0" w:line="240" w:lineRule="auto"/>
              <w:rPr>
                <w:vertAlign w:val="superscript"/>
              </w:rPr>
            </w:pPr>
            <w:r>
              <w:rPr>
                <w:color w:val="FF0000"/>
              </w:rPr>
              <w:t xml:space="preserve">                          </w:t>
            </w:r>
            <w:r>
              <w:t xml:space="preserve"> mm</w:t>
            </w:r>
            <w:r>
              <w:rPr>
                <w:vertAlign w:val="superscript"/>
              </w:rPr>
              <w:t>3</w:t>
            </w:r>
          </w:p>
        </w:tc>
      </w:tr>
      <w:tr w:rsidR="00BF05EE" w14:paraId="66CD25E1" w14:textId="77777777">
        <w:trPr>
          <w:trHeight w:val="440"/>
        </w:trPr>
        <w:tc>
          <w:tcPr>
            <w:tcW w:w="1870" w:type="dxa"/>
            <w:tcBorders>
              <w:top w:val="single" w:sz="4" w:space="0" w:color="000000"/>
              <w:left w:val="single" w:sz="4" w:space="0" w:color="000000"/>
              <w:bottom w:val="single" w:sz="4" w:space="0" w:color="000000"/>
            </w:tcBorders>
            <w:vAlign w:val="center"/>
          </w:tcPr>
          <w:p w14:paraId="5AB9C615" w14:textId="77777777" w:rsidR="00BF05EE" w:rsidRDefault="009771F4">
            <w:pPr>
              <w:spacing w:before="120" w:after="120" w:line="240" w:lineRule="auto"/>
              <w:jc w:val="right"/>
              <w:rPr>
                <w:vertAlign w:val="superscript"/>
              </w:rPr>
            </w:pPr>
            <w:r>
              <w:t>46 000 000 mm</w:t>
            </w:r>
            <w:r>
              <w:rPr>
                <w:vertAlign w:val="superscript"/>
              </w:rPr>
              <w:t>3</w:t>
            </w:r>
          </w:p>
        </w:tc>
        <w:tc>
          <w:tcPr>
            <w:tcW w:w="326" w:type="dxa"/>
            <w:tcBorders>
              <w:top w:val="single" w:sz="4" w:space="0" w:color="000000"/>
              <w:bottom w:val="single" w:sz="4" w:space="0" w:color="000000"/>
            </w:tcBorders>
            <w:vAlign w:val="center"/>
          </w:tcPr>
          <w:p w14:paraId="23F0F38A"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6DBBBBCA" w14:textId="77777777" w:rsidR="00BF05EE" w:rsidRDefault="009771F4">
            <w:pPr>
              <w:spacing w:after="0" w:line="240" w:lineRule="auto"/>
              <w:jc w:val="center"/>
              <w:rPr>
                <w:vertAlign w:val="superscript"/>
              </w:rPr>
            </w:pPr>
            <w:r>
              <w:rPr>
                <w:color w:val="FF0000"/>
              </w:rPr>
              <w:t xml:space="preserve">                      </w:t>
            </w:r>
            <w:r>
              <w:t>m</w:t>
            </w:r>
            <w:r>
              <w:rPr>
                <w:vertAlign w:val="superscript"/>
              </w:rPr>
              <w:t>3</w:t>
            </w:r>
          </w:p>
        </w:tc>
        <w:tc>
          <w:tcPr>
            <w:tcW w:w="544" w:type="dxa"/>
            <w:tcBorders>
              <w:left w:val="single" w:sz="4" w:space="0" w:color="000000"/>
              <w:right w:val="single" w:sz="4" w:space="0" w:color="000000"/>
            </w:tcBorders>
            <w:vAlign w:val="center"/>
          </w:tcPr>
          <w:p w14:paraId="5620193C"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2874FF85" w14:textId="77777777" w:rsidR="00BF05EE" w:rsidRDefault="009771F4">
            <w:pPr>
              <w:spacing w:after="0" w:line="240" w:lineRule="auto"/>
              <w:jc w:val="right"/>
              <w:rPr>
                <w:vertAlign w:val="superscript"/>
              </w:rPr>
            </w:pPr>
            <w:r>
              <w:t>3.5 x 10</w:t>
            </w:r>
            <w:r>
              <w:rPr>
                <w:vertAlign w:val="superscript"/>
              </w:rPr>
              <w:t xml:space="preserve">2 </w:t>
            </w:r>
            <w:r>
              <w:t>m</w:t>
            </w:r>
            <w:r>
              <w:rPr>
                <w:vertAlign w:val="superscript"/>
              </w:rPr>
              <w:t>2</w:t>
            </w:r>
          </w:p>
        </w:tc>
        <w:tc>
          <w:tcPr>
            <w:tcW w:w="326" w:type="dxa"/>
            <w:tcBorders>
              <w:top w:val="single" w:sz="4" w:space="0" w:color="000000"/>
              <w:bottom w:val="single" w:sz="4" w:space="0" w:color="000000"/>
            </w:tcBorders>
            <w:vAlign w:val="center"/>
          </w:tcPr>
          <w:p w14:paraId="2B7B5A4C"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3643EC4D" w14:textId="77777777" w:rsidR="00BF05EE" w:rsidRDefault="009771F4">
            <w:pPr>
              <w:spacing w:after="0" w:line="240" w:lineRule="auto"/>
              <w:rPr>
                <w:vertAlign w:val="superscript"/>
              </w:rPr>
            </w:pPr>
            <w:r>
              <w:rPr>
                <w:color w:val="FF0000"/>
              </w:rPr>
              <w:t xml:space="preserve">                          </w:t>
            </w:r>
            <w:r>
              <w:t>cm</w:t>
            </w:r>
            <w:r>
              <w:rPr>
                <w:vertAlign w:val="superscript"/>
              </w:rPr>
              <w:t>2</w:t>
            </w:r>
          </w:p>
        </w:tc>
      </w:tr>
      <w:tr w:rsidR="00BF05EE" w14:paraId="1C97FBDD" w14:textId="77777777">
        <w:tc>
          <w:tcPr>
            <w:tcW w:w="1870" w:type="dxa"/>
            <w:tcBorders>
              <w:top w:val="single" w:sz="4" w:space="0" w:color="000000"/>
              <w:left w:val="single" w:sz="4" w:space="0" w:color="000000"/>
              <w:bottom w:val="single" w:sz="4" w:space="0" w:color="000000"/>
            </w:tcBorders>
            <w:shd w:val="clear" w:color="auto" w:fill="auto"/>
            <w:vAlign w:val="center"/>
          </w:tcPr>
          <w:p w14:paraId="673315C2" w14:textId="77777777" w:rsidR="00BF05EE" w:rsidRDefault="009771F4">
            <w:pPr>
              <w:spacing w:before="120" w:after="120" w:line="240" w:lineRule="auto"/>
              <w:jc w:val="right"/>
              <w:rPr>
                <w:vertAlign w:val="superscript"/>
              </w:rPr>
            </w:pPr>
            <w:r>
              <w:t>0.56 m</w:t>
            </w:r>
            <w:r>
              <w:rPr>
                <w:vertAlign w:val="superscript"/>
              </w:rPr>
              <w:t>3</w:t>
            </w:r>
          </w:p>
        </w:tc>
        <w:tc>
          <w:tcPr>
            <w:tcW w:w="326" w:type="dxa"/>
            <w:tcBorders>
              <w:top w:val="single" w:sz="4" w:space="0" w:color="000000"/>
              <w:bottom w:val="single" w:sz="4" w:space="0" w:color="000000"/>
            </w:tcBorders>
            <w:vAlign w:val="center"/>
          </w:tcPr>
          <w:p w14:paraId="2DD69855"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1C9EBB17" w14:textId="77777777" w:rsidR="00BF05EE" w:rsidRDefault="009771F4">
            <w:pPr>
              <w:spacing w:after="0" w:line="240" w:lineRule="auto"/>
              <w:jc w:val="center"/>
              <w:rPr>
                <w:vertAlign w:val="superscript"/>
              </w:rPr>
            </w:pPr>
            <w:r>
              <w:rPr>
                <w:color w:val="FF0000"/>
              </w:rPr>
              <w:t xml:space="preserve">                       </w:t>
            </w:r>
            <w:r>
              <w:t>cm</w:t>
            </w:r>
            <w:r>
              <w:rPr>
                <w:vertAlign w:val="superscript"/>
              </w:rPr>
              <w:t>3</w:t>
            </w:r>
          </w:p>
        </w:tc>
        <w:tc>
          <w:tcPr>
            <w:tcW w:w="544" w:type="dxa"/>
            <w:tcBorders>
              <w:left w:val="single" w:sz="4" w:space="0" w:color="000000"/>
              <w:right w:val="single" w:sz="4" w:space="0" w:color="000000"/>
            </w:tcBorders>
            <w:vAlign w:val="center"/>
          </w:tcPr>
          <w:p w14:paraId="107C1C67"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045A53FE" w14:textId="77777777" w:rsidR="00BF05EE" w:rsidRDefault="009771F4">
            <w:pPr>
              <w:spacing w:after="0" w:line="240" w:lineRule="auto"/>
              <w:jc w:val="center"/>
              <w:rPr>
                <w:vertAlign w:val="superscript"/>
              </w:rPr>
            </w:pPr>
            <w:r>
              <w:t xml:space="preserve">                     152000 mm</w:t>
            </w:r>
            <w:r>
              <w:rPr>
                <w:vertAlign w:val="superscript"/>
              </w:rPr>
              <w:t>2</w:t>
            </w:r>
          </w:p>
        </w:tc>
        <w:tc>
          <w:tcPr>
            <w:tcW w:w="326" w:type="dxa"/>
            <w:tcBorders>
              <w:top w:val="single" w:sz="4" w:space="0" w:color="000000"/>
              <w:bottom w:val="single" w:sz="4" w:space="0" w:color="000000"/>
            </w:tcBorders>
            <w:vAlign w:val="center"/>
          </w:tcPr>
          <w:p w14:paraId="1854F012"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0D8AB03E" w14:textId="77777777" w:rsidR="00BF05EE" w:rsidRDefault="009771F4">
            <w:pPr>
              <w:spacing w:after="0" w:line="240" w:lineRule="auto"/>
              <w:rPr>
                <w:vertAlign w:val="superscript"/>
              </w:rPr>
            </w:pPr>
            <w:r>
              <w:rPr>
                <w:color w:val="FF0000"/>
              </w:rPr>
              <w:t xml:space="preserve">                          </w:t>
            </w:r>
            <w:r>
              <w:t xml:space="preserve"> m</w:t>
            </w:r>
            <w:r>
              <w:rPr>
                <w:vertAlign w:val="superscript"/>
              </w:rPr>
              <w:t>2</w:t>
            </w:r>
          </w:p>
        </w:tc>
      </w:tr>
    </w:tbl>
    <w:p w14:paraId="0DA60FC0" w14:textId="77777777" w:rsidR="00BF05EE" w:rsidRDefault="00BF05EE">
      <w:pPr>
        <w:widowControl w:val="0"/>
        <w:spacing w:after="240"/>
        <w:rPr>
          <w:i/>
          <w:color w:val="000000"/>
        </w:rPr>
      </w:pPr>
    </w:p>
    <w:p w14:paraId="36B6F0A6" w14:textId="77777777" w:rsidR="00BF05EE" w:rsidRDefault="009771F4">
      <w:pPr>
        <w:widowControl w:val="0"/>
        <w:spacing w:after="240"/>
        <w:rPr>
          <w:i/>
          <w:color w:val="000000"/>
        </w:rPr>
      </w:pPr>
      <w:r>
        <w:rPr>
          <w:i/>
          <w:color w:val="000000"/>
        </w:rPr>
        <w:t>Now use the technique shown on the previous page to work out the following conversions:</w:t>
      </w:r>
    </w:p>
    <w:tbl>
      <w:tblPr>
        <w:tblStyle w:val="af1"/>
        <w:tblW w:w="6391" w:type="dxa"/>
        <w:jc w:val="center"/>
        <w:tblLayout w:type="fixed"/>
        <w:tblLook w:val="0400" w:firstRow="0" w:lastRow="0" w:firstColumn="0" w:lastColumn="0" w:noHBand="0" w:noVBand="1"/>
      </w:tblPr>
      <w:tblGrid>
        <w:gridCol w:w="1975"/>
        <w:gridCol w:w="540"/>
        <w:gridCol w:w="3876"/>
      </w:tblGrid>
      <w:tr w:rsidR="00BF05EE" w14:paraId="000822D3" w14:textId="77777777">
        <w:trPr>
          <w:trHeight w:val="480"/>
          <w:jc w:val="center"/>
        </w:trPr>
        <w:tc>
          <w:tcPr>
            <w:tcW w:w="1975" w:type="dxa"/>
            <w:tcBorders>
              <w:top w:val="single" w:sz="4" w:space="0" w:color="000000"/>
              <w:left w:val="single" w:sz="4" w:space="0" w:color="000000"/>
              <w:bottom w:val="single" w:sz="4" w:space="0" w:color="000000"/>
            </w:tcBorders>
            <w:vAlign w:val="center"/>
          </w:tcPr>
          <w:p w14:paraId="233AD71D" w14:textId="77777777" w:rsidR="00BF05EE" w:rsidRDefault="009771F4">
            <w:pPr>
              <w:spacing w:after="0" w:line="240" w:lineRule="auto"/>
              <w:jc w:val="right"/>
              <w:rPr>
                <w:vertAlign w:val="superscript"/>
              </w:rPr>
            </w:pPr>
            <w:r>
              <w:t>31 x 10</w:t>
            </w:r>
            <w:r>
              <w:rPr>
                <w:vertAlign w:val="superscript"/>
              </w:rPr>
              <w:t>8</w:t>
            </w:r>
            <w:r>
              <w:t xml:space="preserve"> m</w:t>
            </w:r>
            <w:r>
              <w:rPr>
                <w:vertAlign w:val="superscript"/>
              </w:rPr>
              <w:t>2</w:t>
            </w:r>
          </w:p>
        </w:tc>
        <w:tc>
          <w:tcPr>
            <w:tcW w:w="540" w:type="dxa"/>
            <w:tcBorders>
              <w:top w:val="single" w:sz="4" w:space="0" w:color="000000"/>
              <w:bottom w:val="single" w:sz="4" w:space="0" w:color="000000"/>
            </w:tcBorders>
            <w:vAlign w:val="center"/>
          </w:tcPr>
          <w:p w14:paraId="235B3FF7"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7EB1A4B1" w14:textId="77777777" w:rsidR="00BF05EE" w:rsidRDefault="009771F4">
            <w:pPr>
              <w:spacing w:after="0" w:line="240" w:lineRule="auto"/>
              <w:jc w:val="right"/>
              <w:rPr>
                <w:vertAlign w:val="superscript"/>
              </w:rPr>
            </w:pPr>
            <w:r>
              <w:rPr>
                <w:color w:val="FF0000"/>
              </w:rPr>
              <w:t xml:space="preserve"> </w:t>
            </w:r>
            <w:r>
              <w:t>km</w:t>
            </w:r>
            <w:r>
              <w:rPr>
                <w:vertAlign w:val="superscript"/>
              </w:rPr>
              <w:t>2</w:t>
            </w:r>
          </w:p>
        </w:tc>
      </w:tr>
      <w:tr w:rsidR="00BF05EE" w14:paraId="7A9D03EA" w14:textId="77777777">
        <w:trPr>
          <w:trHeight w:val="440"/>
          <w:jc w:val="center"/>
        </w:trPr>
        <w:tc>
          <w:tcPr>
            <w:tcW w:w="1975" w:type="dxa"/>
            <w:tcBorders>
              <w:top w:val="single" w:sz="4" w:space="0" w:color="000000"/>
              <w:left w:val="single" w:sz="4" w:space="0" w:color="000000"/>
              <w:bottom w:val="single" w:sz="4" w:space="0" w:color="000000"/>
            </w:tcBorders>
            <w:vAlign w:val="center"/>
          </w:tcPr>
          <w:p w14:paraId="532CAA54" w14:textId="77777777" w:rsidR="00BF05EE" w:rsidRDefault="009771F4">
            <w:pPr>
              <w:spacing w:before="120" w:after="120" w:line="240" w:lineRule="auto"/>
              <w:jc w:val="right"/>
              <w:rPr>
                <w:vertAlign w:val="superscript"/>
              </w:rPr>
            </w:pPr>
            <w:r>
              <w:t>59 cm</w:t>
            </w:r>
            <w:r>
              <w:rPr>
                <w:vertAlign w:val="superscript"/>
              </w:rPr>
              <w:t>2</w:t>
            </w:r>
          </w:p>
        </w:tc>
        <w:tc>
          <w:tcPr>
            <w:tcW w:w="540" w:type="dxa"/>
            <w:tcBorders>
              <w:top w:val="single" w:sz="4" w:space="0" w:color="000000"/>
              <w:bottom w:val="single" w:sz="4" w:space="0" w:color="000000"/>
            </w:tcBorders>
            <w:vAlign w:val="center"/>
          </w:tcPr>
          <w:p w14:paraId="738F42C3"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shd w:val="clear" w:color="auto" w:fill="auto"/>
            <w:vAlign w:val="center"/>
          </w:tcPr>
          <w:p w14:paraId="5A01300B" w14:textId="77777777" w:rsidR="00BF05EE" w:rsidRDefault="009771F4">
            <w:pPr>
              <w:spacing w:after="0" w:line="240" w:lineRule="auto"/>
              <w:jc w:val="right"/>
              <w:rPr>
                <w:vertAlign w:val="superscript"/>
              </w:rPr>
            </w:pPr>
            <w:r>
              <w:t>mm</w:t>
            </w:r>
            <w:r>
              <w:rPr>
                <w:vertAlign w:val="superscript"/>
              </w:rPr>
              <w:t>2</w:t>
            </w:r>
          </w:p>
        </w:tc>
      </w:tr>
      <w:tr w:rsidR="00BF05EE" w14:paraId="21A460F4" w14:textId="77777777">
        <w:trPr>
          <w:trHeight w:val="420"/>
          <w:jc w:val="center"/>
        </w:trPr>
        <w:tc>
          <w:tcPr>
            <w:tcW w:w="1975" w:type="dxa"/>
            <w:tcBorders>
              <w:top w:val="single" w:sz="4" w:space="0" w:color="000000"/>
              <w:left w:val="single" w:sz="4" w:space="0" w:color="000000"/>
              <w:bottom w:val="single" w:sz="4" w:space="0" w:color="000000"/>
            </w:tcBorders>
            <w:vAlign w:val="center"/>
          </w:tcPr>
          <w:p w14:paraId="74AC13C0" w14:textId="77777777" w:rsidR="00BF05EE" w:rsidRDefault="009771F4">
            <w:pPr>
              <w:spacing w:before="120" w:after="120" w:line="240" w:lineRule="auto"/>
              <w:jc w:val="right"/>
              <w:rPr>
                <w:vertAlign w:val="superscript"/>
              </w:rPr>
            </w:pPr>
            <w:r>
              <w:t>24  dm</w:t>
            </w:r>
            <w:r>
              <w:rPr>
                <w:vertAlign w:val="superscript"/>
              </w:rPr>
              <w:t>3</w:t>
            </w:r>
          </w:p>
        </w:tc>
        <w:tc>
          <w:tcPr>
            <w:tcW w:w="540" w:type="dxa"/>
            <w:tcBorders>
              <w:top w:val="single" w:sz="4" w:space="0" w:color="000000"/>
              <w:bottom w:val="single" w:sz="4" w:space="0" w:color="000000"/>
            </w:tcBorders>
            <w:vAlign w:val="center"/>
          </w:tcPr>
          <w:p w14:paraId="087EB4C0"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7FE8D0EF" w14:textId="77777777" w:rsidR="00BF05EE" w:rsidRDefault="009771F4">
            <w:pPr>
              <w:spacing w:after="0" w:line="240" w:lineRule="auto"/>
              <w:jc w:val="right"/>
              <w:rPr>
                <w:vertAlign w:val="superscript"/>
              </w:rPr>
            </w:pPr>
            <w:r>
              <w:t xml:space="preserve"> cm</w:t>
            </w:r>
            <w:r>
              <w:rPr>
                <w:vertAlign w:val="superscript"/>
              </w:rPr>
              <w:t>3</w:t>
            </w:r>
          </w:p>
        </w:tc>
      </w:tr>
      <w:tr w:rsidR="00BF05EE" w14:paraId="06E91F74" w14:textId="77777777">
        <w:trPr>
          <w:trHeight w:val="380"/>
          <w:jc w:val="center"/>
        </w:trPr>
        <w:tc>
          <w:tcPr>
            <w:tcW w:w="1975" w:type="dxa"/>
            <w:tcBorders>
              <w:top w:val="single" w:sz="4" w:space="0" w:color="000000"/>
              <w:left w:val="single" w:sz="4" w:space="0" w:color="000000"/>
              <w:bottom w:val="single" w:sz="4" w:space="0" w:color="000000"/>
            </w:tcBorders>
            <w:vAlign w:val="center"/>
          </w:tcPr>
          <w:p w14:paraId="3A283B7F" w14:textId="77777777" w:rsidR="00BF05EE" w:rsidRDefault="009771F4">
            <w:pPr>
              <w:spacing w:before="120" w:after="120" w:line="240" w:lineRule="auto"/>
              <w:jc w:val="right"/>
              <w:rPr>
                <w:vertAlign w:val="superscript"/>
              </w:rPr>
            </w:pPr>
            <w:r>
              <w:t>4 500  mm</w:t>
            </w:r>
            <w:r>
              <w:rPr>
                <w:vertAlign w:val="superscript"/>
              </w:rPr>
              <w:t>2</w:t>
            </w:r>
          </w:p>
        </w:tc>
        <w:tc>
          <w:tcPr>
            <w:tcW w:w="540" w:type="dxa"/>
            <w:tcBorders>
              <w:top w:val="single" w:sz="4" w:space="0" w:color="000000"/>
              <w:bottom w:val="single" w:sz="4" w:space="0" w:color="000000"/>
            </w:tcBorders>
            <w:vAlign w:val="center"/>
          </w:tcPr>
          <w:p w14:paraId="347F3C39"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10361C52" w14:textId="77777777" w:rsidR="00BF05EE" w:rsidRDefault="009771F4">
            <w:pPr>
              <w:spacing w:after="0" w:line="240" w:lineRule="auto"/>
              <w:jc w:val="right"/>
              <w:rPr>
                <w:vertAlign w:val="superscript"/>
              </w:rPr>
            </w:pPr>
            <w:r>
              <w:t>cm</w:t>
            </w:r>
            <w:r>
              <w:rPr>
                <w:vertAlign w:val="superscript"/>
              </w:rPr>
              <w:t>2</w:t>
            </w:r>
          </w:p>
        </w:tc>
      </w:tr>
      <w:tr w:rsidR="00BF05EE" w14:paraId="5A7B25E0" w14:textId="77777777">
        <w:trPr>
          <w:trHeight w:val="440"/>
          <w:jc w:val="center"/>
        </w:trPr>
        <w:tc>
          <w:tcPr>
            <w:tcW w:w="1975" w:type="dxa"/>
            <w:tcBorders>
              <w:top w:val="single" w:sz="4" w:space="0" w:color="000000"/>
              <w:left w:val="single" w:sz="4" w:space="0" w:color="000000"/>
              <w:bottom w:val="single" w:sz="4" w:space="0" w:color="000000"/>
            </w:tcBorders>
            <w:shd w:val="clear" w:color="auto" w:fill="auto"/>
            <w:vAlign w:val="center"/>
          </w:tcPr>
          <w:p w14:paraId="38685851" w14:textId="77777777" w:rsidR="00BF05EE" w:rsidRDefault="009771F4">
            <w:pPr>
              <w:spacing w:before="120" w:after="120" w:line="240" w:lineRule="auto"/>
              <w:jc w:val="right"/>
              <w:rPr>
                <w:vertAlign w:val="superscript"/>
              </w:rPr>
            </w:pPr>
            <w:r>
              <w:t>5 x 10</w:t>
            </w:r>
            <w:r>
              <w:rPr>
                <w:vertAlign w:val="superscript"/>
              </w:rPr>
              <w:t>-4</w:t>
            </w:r>
            <w:r>
              <w:t xml:space="preserve"> km</w:t>
            </w:r>
            <w:r>
              <w:rPr>
                <w:vertAlign w:val="superscript"/>
              </w:rPr>
              <w:t>3</w:t>
            </w:r>
          </w:p>
        </w:tc>
        <w:tc>
          <w:tcPr>
            <w:tcW w:w="540" w:type="dxa"/>
            <w:tcBorders>
              <w:top w:val="single" w:sz="4" w:space="0" w:color="000000"/>
              <w:bottom w:val="single" w:sz="4" w:space="0" w:color="000000"/>
            </w:tcBorders>
            <w:vAlign w:val="center"/>
          </w:tcPr>
          <w:p w14:paraId="1610F797"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23F71F5E" w14:textId="77777777" w:rsidR="00BF05EE" w:rsidRDefault="009771F4">
            <w:pPr>
              <w:spacing w:after="0" w:line="240" w:lineRule="auto"/>
              <w:jc w:val="right"/>
              <w:rPr>
                <w:vertAlign w:val="superscript"/>
              </w:rPr>
            </w:pPr>
            <w:r>
              <w:t xml:space="preserve"> m</w:t>
            </w:r>
            <w:r>
              <w:rPr>
                <w:vertAlign w:val="superscript"/>
              </w:rPr>
              <w:t>3</w:t>
            </w:r>
          </w:p>
        </w:tc>
      </w:tr>
    </w:tbl>
    <w:p w14:paraId="4168DC37" w14:textId="77777777" w:rsidR="00BF05EE" w:rsidRDefault="009771F4">
      <w:pPr>
        <w:widowControl w:val="0"/>
        <w:spacing w:after="240" w:line="240" w:lineRule="auto"/>
        <w:ind w:left="1440" w:firstLine="720"/>
        <w:rPr>
          <w:color w:val="000000"/>
        </w:rPr>
      </w:pPr>
      <w:r>
        <w:rPr>
          <w:color w:val="000000"/>
        </w:rPr>
        <w:t>(</w:t>
      </w:r>
      <w:r>
        <w:rPr>
          <w:i/>
          <w:color w:val="000000"/>
        </w:rPr>
        <w:t>Hint: There are 10 cm in 1 dm)</w:t>
      </w:r>
    </w:p>
    <w:p w14:paraId="6ED4FBA6" w14:textId="77777777" w:rsidR="00BF05EE" w:rsidRDefault="00BF05EE">
      <w:pPr>
        <w:widowControl w:val="0"/>
        <w:spacing w:after="240" w:line="240" w:lineRule="auto"/>
        <w:rPr>
          <w:color w:val="000000"/>
        </w:rPr>
      </w:pPr>
    </w:p>
    <w:p w14:paraId="7BC70F0E" w14:textId="77777777" w:rsidR="00BF05EE" w:rsidRDefault="009771F4">
      <w:pPr>
        <w:spacing w:line="240" w:lineRule="auto"/>
        <w:rPr>
          <w:color w:val="000000"/>
        </w:rPr>
      </w:pPr>
      <w:r>
        <w:rPr>
          <w:color w:val="000000"/>
        </w:rPr>
        <w:t>A 2.0 m long solid copper cylinder has a cross-sectional area of 3.0</w:t>
      </w:r>
      <w:r>
        <w:t xml:space="preserve"> x10</w:t>
      </w:r>
      <w:r>
        <w:rPr>
          <w:vertAlign w:val="superscript"/>
        </w:rPr>
        <w:t>2</w:t>
      </w:r>
      <w:r>
        <w:rPr>
          <w:color w:val="000000"/>
        </w:rPr>
        <w:t xml:space="preserve"> mm</w:t>
      </w:r>
      <w:r>
        <w:rPr>
          <w:color w:val="000000"/>
          <w:vertAlign w:val="superscript"/>
        </w:rPr>
        <w:t>2</w:t>
      </w:r>
      <w:r>
        <w:rPr>
          <w:color w:val="000000"/>
        </w:rPr>
        <w:t>. What is its volume in cm</w:t>
      </w:r>
      <w:r>
        <w:rPr>
          <w:color w:val="000000"/>
          <w:vertAlign w:val="superscript"/>
        </w:rPr>
        <w:t>3</w:t>
      </w:r>
      <w:r>
        <w:rPr>
          <w:color w:val="000000"/>
        </w:rPr>
        <w:t>?</w:t>
      </w:r>
    </w:p>
    <w:p w14:paraId="1E9980C0" w14:textId="77777777" w:rsidR="00BF05EE" w:rsidRDefault="00BF05EE">
      <w:pPr>
        <w:rPr>
          <w:color w:val="000000"/>
        </w:rPr>
      </w:pPr>
    </w:p>
    <w:p w14:paraId="01ED188D" w14:textId="77777777" w:rsidR="00BF05EE" w:rsidRDefault="009771F4">
      <w:pPr>
        <w:ind w:left="5040" w:firstLine="720"/>
        <w:jc w:val="center"/>
        <w:rPr>
          <w:color w:val="000000"/>
          <w:vertAlign w:val="superscript"/>
        </w:rPr>
      </w:pPr>
      <w:r>
        <w:rPr>
          <w:color w:val="000000"/>
        </w:rPr>
        <w:t xml:space="preserve">Volume = </w:t>
      </w:r>
      <w:r>
        <w:rPr>
          <w:color w:val="000000"/>
          <w:u w:val="single"/>
        </w:rPr>
        <w:tab/>
      </w:r>
      <w:r>
        <w:rPr>
          <w:color w:val="000000"/>
        </w:rPr>
        <w:t xml:space="preserve">         cm</w:t>
      </w:r>
      <w:r>
        <w:rPr>
          <w:color w:val="000000"/>
          <w:vertAlign w:val="superscript"/>
        </w:rPr>
        <w:t>3</w:t>
      </w:r>
    </w:p>
    <w:p w14:paraId="7FD381AE" w14:textId="77777777" w:rsidR="00BF05EE" w:rsidRDefault="00BF05EE">
      <w:pPr>
        <w:rPr>
          <w:i/>
          <w:color w:val="000000"/>
        </w:rPr>
      </w:pPr>
    </w:p>
    <w:p w14:paraId="7022F3B6" w14:textId="77777777" w:rsidR="00BF05EE" w:rsidRDefault="009771F4">
      <w:pPr>
        <w:rPr>
          <w:i/>
          <w:color w:val="000000"/>
        </w:rPr>
      </w:pPr>
      <w:r>
        <w:rPr>
          <w:i/>
          <w:color w:val="000000"/>
        </w:rPr>
        <w:t xml:space="preserve">For the following, think about whether you should be writing a smaller or a larger number down to help decide whether you multiply or divide. </w:t>
      </w:r>
    </w:p>
    <w:p w14:paraId="07EC757F" w14:textId="77777777" w:rsidR="00BF05EE" w:rsidRDefault="009771F4">
      <w:pPr>
        <w:rPr>
          <w:rFonts w:ascii="HanziPen TC" w:eastAsia="HanziPen TC" w:hAnsi="HanziPen TC" w:cs="HanziPen TC"/>
          <w:i/>
          <w:color w:val="000000"/>
          <w:sz w:val="20"/>
          <w:szCs w:val="20"/>
        </w:rPr>
      </w:pPr>
      <w:r>
        <w:rPr>
          <w:rFonts w:ascii="HanziPen TC" w:eastAsia="HanziPen TC" w:hAnsi="HanziPen TC" w:cs="HanziPen TC"/>
          <w:color w:val="000000"/>
          <w:sz w:val="20"/>
          <w:szCs w:val="20"/>
        </w:rPr>
        <w:t>Eg</w:t>
      </w:r>
      <w:r>
        <w:rPr>
          <w:rFonts w:ascii="HanziPen TC" w:eastAsia="HanziPen TC" w:hAnsi="HanziPen TC" w:cs="HanziPen TC"/>
          <w:i/>
          <w:color w:val="000000"/>
          <w:sz w:val="20"/>
          <w:szCs w:val="20"/>
        </w:rPr>
        <w:t>. To convert 5 m</w:t>
      </w:r>
      <w:r>
        <w:rPr>
          <w:rFonts w:ascii="HanziPen TC" w:eastAsia="HanziPen TC" w:hAnsi="HanziPen TC" w:cs="HanziPen TC"/>
          <w:i/>
          <w:sz w:val="20"/>
          <w:szCs w:val="20"/>
        </w:rPr>
        <w:t xml:space="preserve"> m</w:t>
      </w:r>
      <w:r>
        <w:rPr>
          <w:rFonts w:ascii="HanziPen TC" w:eastAsia="HanziPen TC" w:hAnsi="HanziPen TC" w:cs="HanziPen TC"/>
          <w:i/>
          <w:color w:val="000000"/>
          <w:sz w:val="20"/>
          <w:szCs w:val="20"/>
        </w:rPr>
        <w:t>s</w:t>
      </w:r>
      <w:r>
        <w:rPr>
          <w:rFonts w:ascii="HanziPen TC" w:eastAsia="HanziPen TC" w:hAnsi="HanziPen TC" w:cs="HanziPen TC"/>
          <w:i/>
          <w:color w:val="000000"/>
          <w:sz w:val="20"/>
          <w:szCs w:val="20"/>
          <w:vertAlign w:val="superscript"/>
        </w:rPr>
        <w:t>-1</w:t>
      </w:r>
      <w:r>
        <w:rPr>
          <w:rFonts w:ascii="HanziPen TC" w:eastAsia="HanziPen TC" w:hAnsi="HanziPen TC" w:cs="HanziPen TC"/>
          <w:i/>
          <w:color w:val="000000"/>
          <w:sz w:val="20"/>
          <w:szCs w:val="20"/>
        </w:rPr>
        <w:t xml:space="preserve"> into m</w:t>
      </w:r>
      <w:r>
        <w:rPr>
          <w:rFonts w:ascii="HanziPen TC" w:eastAsia="HanziPen TC" w:hAnsi="HanziPen TC" w:cs="HanziPen TC"/>
          <w:i/>
          <w:sz w:val="20"/>
          <w:szCs w:val="20"/>
        </w:rPr>
        <w:t xml:space="preserve"> s</w:t>
      </w:r>
      <w:r>
        <w:rPr>
          <w:rFonts w:ascii="HanziPen TC" w:eastAsia="HanziPen TC" w:hAnsi="HanziPen TC" w:cs="HanziPen TC"/>
          <w:i/>
          <w:color w:val="000000"/>
          <w:sz w:val="20"/>
          <w:szCs w:val="20"/>
          <w:vertAlign w:val="superscript"/>
        </w:rPr>
        <w:t>-1</w:t>
      </w:r>
      <w:r>
        <w:rPr>
          <w:rFonts w:ascii="HanziPen TC" w:eastAsia="HanziPen TC" w:hAnsi="HanziPen TC" w:cs="HanziPen TC"/>
          <w:i/>
          <w:color w:val="000000"/>
          <w:sz w:val="20"/>
          <w:szCs w:val="20"/>
        </w:rPr>
        <w:t xml:space="preserve"> – you will travel more metres in 1 </w:t>
      </w:r>
      <w:r>
        <w:rPr>
          <w:rFonts w:ascii="HanziPen TC" w:eastAsia="HanziPen TC" w:hAnsi="HanziPen TC" w:cs="HanziPen TC"/>
          <w:i/>
          <w:sz w:val="20"/>
          <w:szCs w:val="20"/>
        </w:rPr>
        <w:t>second</w:t>
      </w:r>
      <w:r>
        <w:rPr>
          <w:rFonts w:ascii="HanziPen TC" w:eastAsia="HanziPen TC" w:hAnsi="HanziPen TC" w:cs="HanziPen TC"/>
          <w:i/>
          <w:color w:val="000000"/>
          <w:sz w:val="20"/>
          <w:szCs w:val="20"/>
        </w:rPr>
        <w:t xml:space="preserve"> than in 1 millisecond, therefore you should multiply by </w:t>
      </w:r>
      <w:r>
        <w:rPr>
          <w:rFonts w:ascii="HanziPen TC" w:eastAsia="HanziPen TC" w:hAnsi="HanziPen TC" w:cs="HanziPen TC"/>
          <w:i/>
          <w:sz w:val="20"/>
          <w:szCs w:val="20"/>
        </w:rPr>
        <w:t>100</w:t>
      </w:r>
      <w:r>
        <w:rPr>
          <w:rFonts w:ascii="HanziPen TC" w:eastAsia="HanziPen TC" w:hAnsi="HanziPen TC" w:cs="HanziPen TC"/>
          <w:i/>
          <w:color w:val="000000"/>
          <w:sz w:val="20"/>
          <w:szCs w:val="20"/>
        </w:rPr>
        <w:t xml:space="preserve">0 to get </w:t>
      </w:r>
      <w:r>
        <w:rPr>
          <w:rFonts w:ascii="HanziPen TC" w:eastAsia="HanziPen TC" w:hAnsi="HanziPen TC" w:cs="HanziPen TC"/>
          <w:i/>
          <w:sz w:val="20"/>
          <w:szCs w:val="20"/>
        </w:rPr>
        <w:t>5000</w:t>
      </w:r>
      <w:r>
        <w:rPr>
          <w:rFonts w:ascii="HanziPen TC" w:eastAsia="HanziPen TC" w:hAnsi="HanziPen TC" w:cs="HanziPen TC"/>
          <w:i/>
          <w:color w:val="000000"/>
          <w:sz w:val="20"/>
          <w:szCs w:val="20"/>
        </w:rPr>
        <w:t xml:space="preserve"> m</w:t>
      </w:r>
      <w:r>
        <w:rPr>
          <w:rFonts w:ascii="HanziPen TC" w:eastAsia="HanziPen TC" w:hAnsi="HanziPen TC" w:cs="HanziPen TC"/>
          <w:i/>
          <w:sz w:val="20"/>
          <w:szCs w:val="20"/>
        </w:rPr>
        <w:t xml:space="preserve"> s</w:t>
      </w:r>
      <w:r>
        <w:rPr>
          <w:rFonts w:ascii="HanziPen TC" w:eastAsia="HanziPen TC" w:hAnsi="HanziPen TC" w:cs="HanziPen TC"/>
          <w:i/>
          <w:color w:val="000000"/>
          <w:sz w:val="20"/>
          <w:szCs w:val="20"/>
          <w:vertAlign w:val="superscript"/>
        </w:rPr>
        <w:t>-1</w:t>
      </w:r>
      <w:r>
        <w:rPr>
          <w:rFonts w:ascii="HanziPen TC" w:eastAsia="HanziPen TC" w:hAnsi="HanziPen TC" w:cs="HanziPen TC"/>
          <w:i/>
          <w:color w:val="000000"/>
          <w:sz w:val="20"/>
          <w:szCs w:val="20"/>
        </w:rPr>
        <w:t>.</w:t>
      </w:r>
    </w:p>
    <w:tbl>
      <w:tblPr>
        <w:tblStyle w:val="af2"/>
        <w:tblW w:w="6600" w:type="dxa"/>
        <w:jc w:val="center"/>
        <w:tblLayout w:type="fixed"/>
        <w:tblLook w:val="0400" w:firstRow="0" w:lastRow="0" w:firstColumn="0" w:lastColumn="0" w:noHBand="0" w:noVBand="1"/>
      </w:tblPr>
      <w:tblGrid>
        <w:gridCol w:w="1980"/>
        <w:gridCol w:w="540"/>
        <w:gridCol w:w="4080"/>
      </w:tblGrid>
      <w:tr w:rsidR="00BF05EE" w14:paraId="10107582" w14:textId="77777777">
        <w:trPr>
          <w:trHeight w:val="480"/>
          <w:jc w:val="center"/>
        </w:trPr>
        <w:tc>
          <w:tcPr>
            <w:tcW w:w="1980" w:type="dxa"/>
            <w:tcBorders>
              <w:top w:val="single" w:sz="4" w:space="0" w:color="000000"/>
              <w:left w:val="single" w:sz="4" w:space="0" w:color="000000"/>
              <w:bottom w:val="single" w:sz="4" w:space="0" w:color="000000"/>
            </w:tcBorders>
            <w:vAlign w:val="center"/>
          </w:tcPr>
          <w:p w14:paraId="15643DAA" w14:textId="77777777" w:rsidR="00BF05EE" w:rsidRDefault="009771F4">
            <w:pPr>
              <w:spacing w:after="0" w:line="240" w:lineRule="auto"/>
              <w:jc w:val="right"/>
              <w:rPr>
                <w:vertAlign w:val="superscript"/>
              </w:rPr>
            </w:pPr>
            <w:r>
              <w:t>5 N cm</w:t>
            </w:r>
            <w:r>
              <w:rPr>
                <w:vertAlign w:val="superscript"/>
              </w:rPr>
              <w:t>-2</w:t>
            </w:r>
          </w:p>
        </w:tc>
        <w:tc>
          <w:tcPr>
            <w:tcW w:w="540" w:type="dxa"/>
            <w:tcBorders>
              <w:top w:val="single" w:sz="4" w:space="0" w:color="000000"/>
              <w:bottom w:val="single" w:sz="4" w:space="0" w:color="000000"/>
            </w:tcBorders>
            <w:vAlign w:val="center"/>
          </w:tcPr>
          <w:p w14:paraId="419E62E6"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7444D79C" w14:textId="77777777" w:rsidR="00BF05EE" w:rsidRDefault="009771F4">
            <w:pPr>
              <w:spacing w:after="0" w:line="240" w:lineRule="auto"/>
              <w:jc w:val="right"/>
              <w:rPr>
                <w:vertAlign w:val="superscript"/>
              </w:rPr>
            </w:pPr>
            <w:r>
              <w:rPr>
                <w:color w:val="FF0000"/>
              </w:rPr>
              <w:t xml:space="preserve"> </w:t>
            </w:r>
            <w:r>
              <w:t>N m</w:t>
            </w:r>
            <w:r>
              <w:rPr>
                <w:vertAlign w:val="superscript"/>
              </w:rPr>
              <w:t>-2</w:t>
            </w:r>
          </w:p>
        </w:tc>
      </w:tr>
      <w:tr w:rsidR="00BF05EE" w14:paraId="1ED1AE9E" w14:textId="77777777">
        <w:trPr>
          <w:trHeight w:val="440"/>
          <w:jc w:val="center"/>
        </w:trPr>
        <w:tc>
          <w:tcPr>
            <w:tcW w:w="1980" w:type="dxa"/>
            <w:tcBorders>
              <w:top w:val="single" w:sz="4" w:space="0" w:color="000000"/>
              <w:left w:val="single" w:sz="4" w:space="0" w:color="000000"/>
              <w:bottom w:val="single" w:sz="4" w:space="0" w:color="000000"/>
            </w:tcBorders>
            <w:vAlign w:val="center"/>
          </w:tcPr>
          <w:p w14:paraId="6278BD30" w14:textId="77777777" w:rsidR="00BF05EE" w:rsidRDefault="009771F4">
            <w:pPr>
              <w:spacing w:before="120" w:after="120" w:line="240" w:lineRule="auto"/>
              <w:jc w:val="right"/>
              <w:rPr>
                <w:vertAlign w:val="superscript"/>
              </w:rPr>
            </w:pPr>
            <w:r>
              <w:t>1150 kg m</w:t>
            </w:r>
            <w:r>
              <w:rPr>
                <w:vertAlign w:val="superscript"/>
              </w:rPr>
              <w:t>-3</w:t>
            </w:r>
          </w:p>
        </w:tc>
        <w:tc>
          <w:tcPr>
            <w:tcW w:w="540" w:type="dxa"/>
            <w:tcBorders>
              <w:top w:val="single" w:sz="4" w:space="0" w:color="000000"/>
              <w:bottom w:val="single" w:sz="4" w:space="0" w:color="000000"/>
            </w:tcBorders>
            <w:vAlign w:val="center"/>
          </w:tcPr>
          <w:p w14:paraId="4CFEC6C9"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shd w:val="clear" w:color="auto" w:fill="auto"/>
            <w:vAlign w:val="center"/>
          </w:tcPr>
          <w:p w14:paraId="651CD985" w14:textId="77777777" w:rsidR="00BF05EE" w:rsidRDefault="009771F4">
            <w:pPr>
              <w:spacing w:after="0" w:line="240" w:lineRule="auto"/>
              <w:rPr>
                <w:vertAlign w:val="superscript"/>
              </w:rPr>
            </w:pPr>
            <w:r>
              <w:rPr>
                <w:color w:val="FF0000"/>
              </w:rPr>
              <w:t xml:space="preserve">                                                                  </w:t>
            </w:r>
            <w:r>
              <w:t>g cm</w:t>
            </w:r>
            <w:r>
              <w:rPr>
                <w:vertAlign w:val="superscript"/>
              </w:rPr>
              <w:t>-3</w:t>
            </w:r>
          </w:p>
        </w:tc>
      </w:tr>
      <w:tr w:rsidR="00BF05EE" w14:paraId="211A7913"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6D249B11" w14:textId="77777777" w:rsidR="00BF05EE" w:rsidRDefault="009771F4">
            <w:pPr>
              <w:spacing w:before="120" w:after="120" w:line="240" w:lineRule="auto"/>
              <w:jc w:val="right"/>
              <w:rPr>
                <w:vertAlign w:val="superscript"/>
              </w:rPr>
            </w:pPr>
            <w:r>
              <w:t>3.0  m s</w:t>
            </w:r>
            <w:r>
              <w:rPr>
                <w:vertAlign w:val="superscript"/>
              </w:rPr>
              <w:t>-1</w:t>
            </w:r>
          </w:p>
        </w:tc>
        <w:tc>
          <w:tcPr>
            <w:tcW w:w="540" w:type="dxa"/>
            <w:tcBorders>
              <w:top w:val="single" w:sz="4" w:space="0" w:color="000000"/>
              <w:bottom w:val="single" w:sz="4" w:space="0" w:color="000000"/>
            </w:tcBorders>
            <w:vAlign w:val="center"/>
          </w:tcPr>
          <w:p w14:paraId="305DD9CE"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vAlign w:val="center"/>
          </w:tcPr>
          <w:p w14:paraId="1B798CC7" w14:textId="77777777" w:rsidR="00BF05EE" w:rsidRDefault="009771F4">
            <w:pPr>
              <w:spacing w:after="0" w:line="240" w:lineRule="auto"/>
              <w:rPr>
                <w:vertAlign w:val="superscript"/>
              </w:rPr>
            </w:pPr>
            <w:r>
              <w:rPr>
                <w:color w:val="FF0000"/>
              </w:rPr>
              <w:t xml:space="preserve">                                                                 </w:t>
            </w:r>
            <w:r>
              <w:t>km h</w:t>
            </w:r>
            <w:r>
              <w:rPr>
                <w:vertAlign w:val="superscript"/>
              </w:rPr>
              <w:t>-1</w:t>
            </w:r>
          </w:p>
        </w:tc>
      </w:tr>
      <w:tr w:rsidR="00BF05EE" w14:paraId="64BA0749"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0FA38C05" w14:textId="77777777" w:rsidR="00BF05EE" w:rsidRDefault="009771F4">
            <w:pPr>
              <w:spacing w:before="120" w:after="120" w:line="240" w:lineRule="auto"/>
              <w:jc w:val="right"/>
              <w:rPr>
                <w:vertAlign w:val="superscript"/>
              </w:rPr>
            </w:pPr>
            <w:r>
              <w:t>65 kN cm</w:t>
            </w:r>
            <w:r>
              <w:rPr>
                <w:vertAlign w:val="superscript"/>
              </w:rPr>
              <w:t>-2</w:t>
            </w:r>
          </w:p>
        </w:tc>
        <w:tc>
          <w:tcPr>
            <w:tcW w:w="540" w:type="dxa"/>
            <w:tcBorders>
              <w:top w:val="single" w:sz="4" w:space="0" w:color="000000"/>
              <w:bottom w:val="single" w:sz="4" w:space="0" w:color="000000"/>
            </w:tcBorders>
            <w:vAlign w:val="center"/>
          </w:tcPr>
          <w:p w14:paraId="103F658D"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6B277B81" w14:textId="77777777" w:rsidR="00BF05EE" w:rsidRDefault="009771F4">
            <w:pPr>
              <w:spacing w:after="0" w:line="240" w:lineRule="auto"/>
              <w:jc w:val="right"/>
              <w:rPr>
                <w:vertAlign w:val="superscript"/>
              </w:rPr>
            </w:pPr>
            <w:r>
              <w:t xml:space="preserve">     N mm</w:t>
            </w:r>
            <w:r>
              <w:rPr>
                <w:vertAlign w:val="superscript"/>
              </w:rPr>
              <w:t>-2</w:t>
            </w:r>
          </w:p>
        </w:tc>
      </w:tr>
      <w:tr w:rsidR="00BF05EE" w14:paraId="7A1144D9" w14:textId="77777777">
        <w:trPr>
          <w:trHeight w:val="380"/>
          <w:jc w:val="center"/>
        </w:trPr>
        <w:tc>
          <w:tcPr>
            <w:tcW w:w="1980" w:type="dxa"/>
            <w:tcBorders>
              <w:top w:val="single" w:sz="4" w:space="0" w:color="000000"/>
              <w:left w:val="single" w:sz="4" w:space="0" w:color="000000"/>
              <w:bottom w:val="single" w:sz="4" w:space="0" w:color="000000"/>
            </w:tcBorders>
            <w:vAlign w:val="center"/>
          </w:tcPr>
          <w:p w14:paraId="4FB66C70" w14:textId="77777777" w:rsidR="00BF05EE" w:rsidRDefault="009771F4">
            <w:pPr>
              <w:spacing w:before="120" w:after="120" w:line="240" w:lineRule="auto"/>
              <w:jc w:val="right"/>
            </w:pPr>
            <w:r>
              <w:t>7.86  g cm</w:t>
            </w:r>
            <w:r>
              <w:rPr>
                <w:vertAlign w:val="superscript"/>
              </w:rPr>
              <w:t>-3</w:t>
            </w:r>
          </w:p>
        </w:tc>
        <w:tc>
          <w:tcPr>
            <w:tcW w:w="540" w:type="dxa"/>
            <w:tcBorders>
              <w:top w:val="single" w:sz="4" w:space="0" w:color="000000"/>
              <w:bottom w:val="single" w:sz="4" w:space="0" w:color="000000"/>
            </w:tcBorders>
            <w:vAlign w:val="center"/>
          </w:tcPr>
          <w:p w14:paraId="246AD443"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315DE46F" w14:textId="77777777" w:rsidR="00BF05EE" w:rsidRDefault="009771F4">
            <w:pPr>
              <w:spacing w:after="0" w:line="240" w:lineRule="auto"/>
              <w:jc w:val="right"/>
              <w:rPr>
                <w:vertAlign w:val="superscript"/>
              </w:rPr>
            </w:pPr>
            <w:r>
              <w:t xml:space="preserve"> kg m</w:t>
            </w:r>
            <w:r>
              <w:rPr>
                <w:vertAlign w:val="superscript"/>
              </w:rPr>
              <w:t>-3</w:t>
            </w:r>
          </w:p>
        </w:tc>
      </w:tr>
    </w:tbl>
    <w:p w14:paraId="038B2076" w14:textId="77777777" w:rsidR="00BF05EE" w:rsidRDefault="00BF05EE">
      <w:pPr>
        <w:tabs>
          <w:tab w:val="left" w:pos="7737"/>
        </w:tabs>
        <w:rPr>
          <w:rFonts w:ascii="HanziPen TC" w:eastAsia="HanziPen TC" w:hAnsi="HanziPen TC" w:cs="HanziPen TC"/>
          <w:i/>
          <w:sz w:val="20"/>
          <w:szCs w:val="20"/>
        </w:rPr>
      </w:pPr>
    </w:p>
    <w:p w14:paraId="0B690A70" w14:textId="77777777" w:rsidR="00BF05EE" w:rsidRDefault="00BF05EE">
      <w:pPr>
        <w:tabs>
          <w:tab w:val="left" w:pos="7737"/>
        </w:tabs>
      </w:pPr>
    </w:p>
    <w:p w14:paraId="57C22DAC" w14:textId="77777777" w:rsidR="00BF05EE" w:rsidRDefault="00BF05EE">
      <w:pPr>
        <w:tabs>
          <w:tab w:val="left" w:pos="7737"/>
        </w:tabs>
      </w:pPr>
    </w:p>
    <w:p w14:paraId="4F5F0829" w14:textId="77777777" w:rsidR="00BF05EE" w:rsidRDefault="009771F4">
      <w:pPr>
        <w:tabs>
          <w:tab w:val="left" w:pos="7737"/>
        </w:tabs>
      </w:pPr>
      <w:r>
        <w:lastRenderedPageBreak/>
        <w:tab/>
      </w:r>
    </w:p>
    <w:tbl>
      <w:tblPr>
        <w:tblStyle w:val="af3"/>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063FFA5F"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BC8DD39" w14:textId="66518548" w:rsidR="00BF05EE" w:rsidRDefault="00295B47">
            <w:pPr>
              <w:spacing w:after="0" w:line="240" w:lineRule="auto"/>
              <w:jc w:val="center"/>
              <w:rPr>
                <w:sz w:val="24"/>
                <w:szCs w:val="24"/>
              </w:rPr>
            </w:pPr>
            <w:r>
              <w:rPr>
                <w:sz w:val="24"/>
                <w:szCs w:val="24"/>
              </w:rPr>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33DB7C65" w14:textId="77777777" w:rsidR="00BF05EE" w:rsidRDefault="009771F4">
            <w:pPr>
              <w:spacing w:after="0" w:line="240" w:lineRule="auto"/>
              <w:jc w:val="center"/>
              <w:rPr>
                <w:sz w:val="60"/>
                <w:szCs w:val="60"/>
              </w:rPr>
            </w:pPr>
            <w:r>
              <w:rPr>
                <w:sz w:val="60"/>
                <w:szCs w:val="60"/>
              </w:rPr>
              <w:t xml:space="preserve">4. Rearranging Equations </w:t>
            </w:r>
          </w:p>
        </w:tc>
      </w:tr>
      <w:tr w:rsidR="00BF05EE" w14:paraId="74D86FEE" w14:textId="77777777">
        <w:trPr>
          <w:trHeight w:val="380"/>
        </w:trPr>
        <w:tc>
          <w:tcPr>
            <w:tcW w:w="1595" w:type="dxa"/>
            <w:tcBorders>
              <w:top w:val="single" w:sz="18" w:space="0" w:color="000000"/>
              <w:left w:val="single" w:sz="18" w:space="0" w:color="000000"/>
              <w:bottom w:val="single" w:sz="18" w:space="0" w:color="000000"/>
              <w:right w:val="single" w:sz="18" w:space="0" w:color="000000"/>
            </w:tcBorders>
            <w:vAlign w:val="center"/>
          </w:tcPr>
          <w:p w14:paraId="5F74D385"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1FE37A52" w14:textId="77777777" w:rsidR="00BF05EE" w:rsidRDefault="00BF05EE">
            <w:pPr>
              <w:widowControl w:val="0"/>
              <w:pBdr>
                <w:top w:val="nil"/>
                <w:left w:val="nil"/>
                <w:bottom w:val="nil"/>
                <w:right w:val="nil"/>
                <w:between w:val="nil"/>
              </w:pBdr>
              <w:spacing w:after="0"/>
              <w:rPr>
                <w:sz w:val="24"/>
                <w:szCs w:val="24"/>
              </w:rPr>
            </w:pPr>
          </w:p>
        </w:tc>
      </w:tr>
    </w:tbl>
    <w:p w14:paraId="2E4AFCFE" w14:textId="77777777" w:rsidR="00BF05EE" w:rsidRDefault="00BF05EE">
      <w:pPr>
        <w:rPr>
          <w:i/>
        </w:rPr>
      </w:pPr>
    </w:p>
    <w:p w14:paraId="0DD855BF" w14:textId="77777777" w:rsidR="00BF05EE" w:rsidRDefault="009771F4">
      <w:pPr>
        <w:rPr>
          <w:i/>
        </w:rPr>
      </w:pPr>
      <w:r>
        <w:rPr>
          <w:i/>
        </w:rPr>
        <w:t>Rearrange each equation into the subject shown in the middle column.</w:t>
      </w:r>
    </w:p>
    <w:tbl>
      <w:tblPr>
        <w:tblStyle w:val="af4"/>
        <w:tblW w:w="72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990"/>
        <w:gridCol w:w="3945"/>
      </w:tblGrid>
      <w:tr w:rsidR="00BF05EE" w14:paraId="6046F7F7" w14:textId="77777777">
        <w:tc>
          <w:tcPr>
            <w:tcW w:w="2340" w:type="dxa"/>
            <w:vAlign w:val="center"/>
          </w:tcPr>
          <w:p w14:paraId="3F5E4013" w14:textId="77777777" w:rsidR="00BF05EE" w:rsidRDefault="009771F4">
            <w:pPr>
              <w:tabs>
                <w:tab w:val="left" w:pos="180"/>
                <w:tab w:val="left" w:pos="3405"/>
                <w:tab w:val="left" w:pos="5040"/>
              </w:tabs>
              <w:jc w:val="center"/>
              <w:rPr>
                <w:b/>
              </w:rPr>
            </w:pPr>
            <w:r>
              <w:rPr>
                <w:b/>
              </w:rPr>
              <w:t>Equation</w:t>
            </w:r>
          </w:p>
        </w:tc>
        <w:tc>
          <w:tcPr>
            <w:tcW w:w="990" w:type="dxa"/>
            <w:vAlign w:val="center"/>
          </w:tcPr>
          <w:p w14:paraId="1DCD01E1" w14:textId="77777777" w:rsidR="00BF05EE" w:rsidRDefault="00BF05EE">
            <w:pPr>
              <w:tabs>
                <w:tab w:val="left" w:pos="180"/>
                <w:tab w:val="left" w:pos="3405"/>
                <w:tab w:val="left" w:pos="5040"/>
              </w:tabs>
              <w:jc w:val="center"/>
              <w:rPr>
                <w:b/>
                <w:sz w:val="24"/>
                <w:szCs w:val="24"/>
              </w:rPr>
            </w:pPr>
          </w:p>
        </w:tc>
        <w:tc>
          <w:tcPr>
            <w:tcW w:w="3945" w:type="dxa"/>
            <w:vAlign w:val="center"/>
          </w:tcPr>
          <w:p w14:paraId="5CCDDA92" w14:textId="77777777" w:rsidR="00BF05EE" w:rsidRDefault="009771F4">
            <w:pPr>
              <w:tabs>
                <w:tab w:val="left" w:pos="180"/>
                <w:tab w:val="left" w:pos="3405"/>
                <w:tab w:val="left" w:pos="5040"/>
              </w:tabs>
              <w:jc w:val="center"/>
              <w:rPr>
                <w:b/>
              </w:rPr>
            </w:pPr>
            <w:r>
              <w:rPr>
                <w:b/>
              </w:rPr>
              <w:t>Rearrange Equation</w:t>
            </w:r>
          </w:p>
        </w:tc>
      </w:tr>
      <w:tr w:rsidR="00BF05EE" w14:paraId="3D26BC00" w14:textId="77777777">
        <w:trPr>
          <w:trHeight w:val="2480"/>
        </w:trPr>
        <w:tc>
          <w:tcPr>
            <w:tcW w:w="2340" w:type="dxa"/>
            <w:vAlign w:val="center"/>
          </w:tcPr>
          <w:p w14:paraId="1DA3B246" w14:textId="77777777" w:rsidR="00BF05EE" w:rsidRDefault="009771F4">
            <w:pPr>
              <w:tabs>
                <w:tab w:val="left" w:pos="180"/>
                <w:tab w:val="left" w:pos="3405"/>
                <w:tab w:val="left" w:pos="5040"/>
              </w:tabs>
              <w:rPr>
                <w:b/>
                <w:sz w:val="36"/>
                <w:szCs w:val="36"/>
                <w:vertAlign w:val="subscript"/>
              </w:rPr>
            </w:pPr>
            <w:r>
              <w:rPr>
                <w:b/>
                <w:sz w:val="36"/>
                <w:szCs w:val="36"/>
                <w:vertAlign w:val="subscript"/>
              </w:rPr>
              <w:t xml:space="preserve"> </w:t>
            </w:r>
            <w:r>
              <w:rPr>
                <w:b/>
                <w:noProof/>
                <w:sz w:val="36"/>
                <w:szCs w:val="36"/>
                <w:vertAlign w:val="subscript"/>
              </w:rPr>
              <w:drawing>
                <wp:inline distT="0" distB="0" distL="114300" distR="114300" wp14:anchorId="460BB663" wp14:editId="4A60C4D0">
                  <wp:extent cx="1156494" cy="462598"/>
                  <wp:effectExtent l="0" t="0" r="0" b="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1156494" cy="462598"/>
                          </a:xfrm>
                          <a:prstGeom prst="rect">
                            <a:avLst/>
                          </a:prstGeom>
                          <a:ln/>
                        </pic:spPr>
                      </pic:pic>
                    </a:graphicData>
                  </a:graphic>
                </wp:inline>
              </w:drawing>
            </w:r>
            <w:r>
              <w:rPr>
                <w:b/>
                <w:sz w:val="36"/>
                <w:szCs w:val="36"/>
                <w:vertAlign w:val="subscript"/>
              </w:rPr>
              <w:t xml:space="preserve"> </w:t>
            </w:r>
          </w:p>
        </w:tc>
        <w:tc>
          <w:tcPr>
            <w:tcW w:w="990" w:type="dxa"/>
            <w:vAlign w:val="center"/>
          </w:tcPr>
          <w:p w14:paraId="2BFADE5B" w14:textId="77777777" w:rsidR="00BF05EE" w:rsidRDefault="004E450E" w:rsidP="004E450E">
            <w:pPr>
              <w:tabs>
                <w:tab w:val="left" w:pos="180"/>
                <w:tab w:val="left" w:pos="3405"/>
                <w:tab w:val="left" w:pos="5040"/>
              </w:tabs>
              <w:rPr>
                <w:rFonts w:ascii="Times" w:eastAsia="Times" w:hAnsi="Times" w:cs="Times"/>
                <w:i/>
                <w:sz w:val="60"/>
                <w:szCs w:val="60"/>
              </w:rPr>
            </w:pPr>
            <w:r>
              <w:rPr>
                <w:rFonts w:ascii="Times" w:eastAsia="Times" w:hAnsi="Times" w:cs="Times"/>
                <w:b/>
                <w:i/>
                <w:sz w:val="60"/>
                <w:szCs w:val="60"/>
              </w:rPr>
              <w:t xml:space="preserve"> </w:t>
            </w:r>
            <w:r w:rsidR="009771F4">
              <w:rPr>
                <w:rFonts w:ascii="Times" w:eastAsia="Times" w:hAnsi="Times" w:cs="Times"/>
                <w:i/>
                <w:sz w:val="60"/>
                <w:szCs w:val="60"/>
              </w:rPr>
              <w:t>R</w:t>
            </w:r>
          </w:p>
        </w:tc>
        <w:tc>
          <w:tcPr>
            <w:tcW w:w="3945" w:type="dxa"/>
            <w:vAlign w:val="center"/>
          </w:tcPr>
          <w:p w14:paraId="52310201" w14:textId="77777777" w:rsidR="00BF05EE" w:rsidRDefault="00BF05EE">
            <w:pPr>
              <w:tabs>
                <w:tab w:val="left" w:pos="180"/>
                <w:tab w:val="left" w:pos="3405"/>
                <w:tab w:val="left" w:pos="5040"/>
              </w:tabs>
              <w:rPr>
                <w:b/>
                <w:sz w:val="36"/>
                <w:szCs w:val="36"/>
                <w:vertAlign w:val="subscript"/>
              </w:rPr>
            </w:pPr>
          </w:p>
        </w:tc>
      </w:tr>
      <w:tr w:rsidR="00BF05EE" w14:paraId="01717003" w14:textId="77777777">
        <w:trPr>
          <w:trHeight w:val="2180"/>
        </w:trPr>
        <w:tc>
          <w:tcPr>
            <w:tcW w:w="2340" w:type="dxa"/>
            <w:vAlign w:val="center"/>
          </w:tcPr>
          <w:p w14:paraId="12072B76" w14:textId="77777777" w:rsidR="00BF05EE" w:rsidRDefault="009771F4">
            <w:pPr>
              <w:tabs>
                <w:tab w:val="left" w:pos="180"/>
                <w:tab w:val="left" w:pos="3405"/>
                <w:tab w:val="left" w:pos="5040"/>
              </w:tabs>
              <w:jc w:val="center"/>
              <w:rPr>
                <w:b/>
                <w:sz w:val="36"/>
                <w:szCs w:val="36"/>
                <w:vertAlign w:val="subscript"/>
              </w:rPr>
            </w:pPr>
            <w:r>
              <w:rPr>
                <w:noProof/>
                <w:sz w:val="36"/>
                <w:szCs w:val="36"/>
                <w:vertAlign w:val="subscript"/>
              </w:rPr>
              <w:drawing>
                <wp:inline distT="0" distB="0" distL="114300" distR="114300" wp14:anchorId="7D6B3906" wp14:editId="157796BD">
                  <wp:extent cx="688975" cy="656167"/>
                  <wp:effectExtent l="0" t="0" r="0" b="0"/>
                  <wp:docPr id="6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2"/>
                          <a:srcRect/>
                          <a:stretch>
                            <a:fillRect/>
                          </a:stretch>
                        </pic:blipFill>
                        <pic:spPr>
                          <a:xfrm>
                            <a:off x="0" y="0"/>
                            <a:ext cx="688975" cy="656167"/>
                          </a:xfrm>
                          <a:prstGeom prst="rect">
                            <a:avLst/>
                          </a:prstGeom>
                          <a:ln/>
                        </pic:spPr>
                      </pic:pic>
                    </a:graphicData>
                  </a:graphic>
                </wp:inline>
              </w:drawing>
            </w:r>
          </w:p>
        </w:tc>
        <w:tc>
          <w:tcPr>
            <w:tcW w:w="990" w:type="dxa"/>
            <w:vAlign w:val="center"/>
          </w:tcPr>
          <w:p w14:paraId="381B1114" w14:textId="77777777" w:rsidR="00BF05EE" w:rsidRDefault="004E450E">
            <w:pPr>
              <w:tabs>
                <w:tab w:val="left" w:pos="180"/>
                <w:tab w:val="left" w:pos="3405"/>
                <w:tab w:val="left" w:pos="5040"/>
              </w:tabs>
              <w:rPr>
                <w:sz w:val="60"/>
                <w:szCs w:val="60"/>
                <w:vertAlign w:val="superscript"/>
              </w:rPr>
            </w:pPr>
            <w:r>
              <w:rPr>
                <w:rFonts w:ascii="Times" w:eastAsia="Times" w:hAnsi="Times" w:cs="Times"/>
                <w:b/>
                <w:i/>
                <w:sz w:val="60"/>
                <w:szCs w:val="60"/>
                <w:vertAlign w:val="subscript"/>
              </w:rPr>
              <w:t xml:space="preserve"> </w:t>
            </w:r>
            <w:r w:rsidR="009771F4">
              <w:rPr>
                <w:sz w:val="60"/>
                <w:szCs w:val="60"/>
              </w:rPr>
              <w:t>t</w:t>
            </w:r>
          </w:p>
        </w:tc>
        <w:tc>
          <w:tcPr>
            <w:tcW w:w="3945" w:type="dxa"/>
            <w:vAlign w:val="center"/>
          </w:tcPr>
          <w:p w14:paraId="016B037C" w14:textId="77777777" w:rsidR="00BF05EE" w:rsidRDefault="00BF05EE">
            <w:pPr>
              <w:tabs>
                <w:tab w:val="left" w:pos="180"/>
                <w:tab w:val="left" w:pos="3405"/>
                <w:tab w:val="left" w:pos="5040"/>
              </w:tabs>
              <w:rPr>
                <w:b/>
                <w:sz w:val="36"/>
                <w:szCs w:val="36"/>
                <w:vertAlign w:val="subscript"/>
              </w:rPr>
            </w:pPr>
          </w:p>
        </w:tc>
      </w:tr>
      <w:tr w:rsidR="00BF05EE" w14:paraId="53619B1D" w14:textId="77777777">
        <w:trPr>
          <w:trHeight w:val="2280"/>
        </w:trPr>
        <w:tc>
          <w:tcPr>
            <w:tcW w:w="2340" w:type="dxa"/>
            <w:vAlign w:val="center"/>
          </w:tcPr>
          <w:p w14:paraId="77E2CCE6" w14:textId="77777777" w:rsidR="00BF05EE" w:rsidRDefault="009771F4">
            <w:pPr>
              <w:tabs>
                <w:tab w:val="left" w:pos="180"/>
                <w:tab w:val="left" w:pos="3405"/>
                <w:tab w:val="left" w:pos="5040"/>
              </w:tabs>
              <w:jc w:val="center"/>
              <w:rPr>
                <w:b/>
                <w:sz w:val="36"/>
                <w:szCs w:val="36"/>
                <w:vertAlign w:val="subscript"/>
              </w:rPr>
            </w:pPr>
            <w:r>
              <w:rPr>
                <w:noProof/>
                <w:sz w:val="36"/>
                <w:szCs w:val="36"/>
                <w:vertAlign w:val="subscript"/>
              </w:rPr>
              <w:drawing>
                <wp:inline distT="0" distB="0" distL="114300" distR="114300" wp14:anchorId="27DE985E" wp14:editId="21882179">
                  <wp:extent cx="793750" cy="566964"/>
                  <wp:effectExtent l="0" t="0" r="0" b="0"/>
                  <wp:docPr id="6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
                          <a:srcRect/>
                          <a:stretch>
                            <a:fillRect/>
                          </a:stretch>
                        </pic:blipFill>
                        <pic:spPr>
                          <a:xfrm>
                            <a:off x="0" y="0"/>
                            <a:ext cx="793750" cy="566964"/>
                          </a:xfrm>
                          <a:prstGeom prst="rect">
                            <a:avLst/>
                          </a:prstGeom>
                          <a:ln/>
                        </pic:spPr>
                      </pic:pic>
                    </a:graphicData>
                  </a:graphic>
                </wp:inline>
              </w:drawing>
            </w:r>
          </w:p>
        </w:tc>
        <w:tc>
          <w:tcPr>
            <w:tcW w:w="990" w:type="dxa"/>
            <w:vAlign w:val="center"/>
          </w:tcPr>
          <w:p w14:paraId="52DB8687" w14:textId="77777777" w:rsidR="00BF05EE" w:rsidRDefault="004E450E" w:rsidP="004E450E">
            <w:pPr>
              <w:tabs>
                <w:tab w:val="left" w:pos="180"/>
                <w:tab w:val="left" w:pos="5040"/>
              </w:tabs>
              <w:rPr>
                <w:rFonts w:ascii="Times" w:eastAsia="Times" w:hAnsi="Times" w:cs="Times"/>
                <w:i/>
                <w:sz w:val="60"/>
                <w:szCs w:val="60"/>
              </w:rPr>
            </w:pPr>
            <w:r>
              <w:rPr>
                <w:rFonts w:ascii="Times" w:eastAsia="Times" w:hAnsi="Times" w:cs="Times"/>
                <w:b/>
                <w:i/>
                <w:sz w:val="60"/>
                <w:szCs w:val="60"/>
                <w:vertAlign w:val="subscript"/>
              </w:rPr>
              <w:t xml:space="preserve"> </w:t>
            </w:r>
            <w:r w:rsidR="009771F4">
              <w:rPr>
                <w:rFonts w:ascii="Times" w:eastAsia="Times" w:hAnsi="Times" w:cs="Times"/>
                <w:i/>
                <w:sz w:val="60"/>
                <w:szCs w:val="60"/>
              </w:rPr>
              <w:t>A</w:t>
            </w:r>
          </w:p>
        </w:tc>
        <w:tc>
          <w:tcPr>
            <w:tcW w:w="3945" w:type="dxa"/>
            <w:vAlign w:val="center"/>
          </w:tcPr>
          <w:p w14:paraId="4AC4DB02" w14:textId="77777777" w:rsidR="00BF05EE" w:rsidRDefault="00BF05EE">
            <w:pPr>
              <w:tabs>
                <w:tab w:val="left" w:pos="180"/>
                <w:tab w:val="left" w:pos="3405"/>
                <w:tab w:val="left" w:pos="5040"/>
              </w:tabs>
              <w:rPr>
                <w:b/>
                <w:sz w:val="36"/>
                <w:szCs w:val="36"/>
                <w:vertAlign w:val="subscript"/>
              </w:rPr>
            </w:pPr>
          </w:p>
          <w:p w14:paraId="7D12C021" w14:textId="77777777" w:rsidR="00BF05EE" w:rsidRDefault="00BF05EE">
            <w:pPr>
              <w:tabs>
                <w:tab w:val="left" w:pos="180"/>
                <w:tab w:val="left" w:pos="3405"/>
                <w:tab w:val="left" w:pos="5040"/>
              </w:tabs>
              <w:rPr>
                <w:b/>
                <w:sz w:val="36"/>
                <w:szCs w:val="36"/>
                <w:vertAlign w:val="subscript"/>
              </w:rPr>
            </w:pPr>
          </w:p>
        </w:tc>
      </w:tr>
      <w:tr w:rsidR="00BF05EE" w14:paraId="0231B242" w14:textId="77777777">
        <w:trPr>
          <w:trHeight w:val="2320"/>
        </w:trPr>
        <w:tc>
          <w:tcPr>
            <w:tcW w:w="2340" w:type="dxa"/>
            <w:vAlign w:val="center"/>
          </w:tcPr>
          <w:p w14:paraId="62887B61" w14:textId="77777777" w:rsidR="00BF05EE" w:rsidRDefault="009771F4">
            <w:pPr>
              <w:tabs>
                <w:tab w:val="left" w:pos="180"/>
                <w:tab w:val="left" w:pos="3405"/>
                <w:tab w:val="left" w:pos="5040"/>
              </w:tabs>
              <w:jc w:val="center"/>
              <w:rPr>
                <w:sz w:val="36"/>
                <w:szCs w:val="36"/>
                <w:vertAlign w:val="subscript"/>
              </w:rPr>
            </w:pPr>
            <w:r>
              <w:rPr>
                <w:noProof/>
                <w:sz w:val="36"/>
                <w:szCs w:val="36"/>
                <w:vertAlign w:val="subscript"/>
              </w:rPr>
              <w:drawing>
                <wp:inline distT="0" distB="0" distL="114300" distR="114300" wp14:anchorId="7E78D1D4" wp14:editId="7C16BF07">
                  <wp:extent cx="1349375" cy="389084"/>
                  <wp:effectExtent l="0" t="0" r="0" b="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4"/>
                          <a:srcRect/>
                          <a:stretch>
                            <a:fillRect/>
                          </a:stretch>
                        </pic:blipFill>
                        <pic:spPr>
                          <a:xfrm>
                            <a:off x="0" y="0"/>
                            <a:ext cx="1349375" cy="389084"/>
                          </a:xfrm>
                          <a:prstGeom prst="rect">
                            <a:avLst/>
                          </a:prstGeom>
                          <a:ln/>
                        </pic:spPr>
                      </pic:pic>
                    </a:graphicData>
                  </a:graphic>
                </wp:inline>
              </w:drawing>
            </w:r>
          </w:p>
        </w:tc>
        <w:tc>
          <w:tcPr>
            <w:tcW w:w="990" w:type="dxa"/>
            <w:vAlign w:val="center"/>
          </w:tcPr>
          <w:p w14:paraId="28F21BE5" w14:textId="77777777" w:rsidR="00BF05EE" w:rsidRDefault="004E450E" w:rsidP="004E450E">
            <w:pPr>
              <w:tabs>
                <w:tab w:val="left" w:pos="180"/>
                <w:tab w:val="left" w:pos="5040"/>
              </w:tabs>
              <w:rPr>
                <w:rFonts w:ascii="Times" w:eastAsia="Times" w:hAnsi="Times" w:cs="Times"/>
                <w:i/>
                <w:sz w:val="60"/>
                <w:szCs w:val="60"/>
              </w:rPr>
            </w:pPr>
            <w:r>
              <w:rPr>
                <w:rFonts w:ascii="Times" w:eastAsia="Times" w:hAnsi="Times" w:cs="Times"/>
                <w:b/>
                <w:i/>
                <w:sz w:val="60"/>
                <w:szCs w:val="60"/>
                <w:vertAlign w:val="subscript"/>
              </w:rPr>
              <w:t xml:space="preserve"> </w:t>
            </w:r>
            <w:r w:rsidR="009771F4">
              <w:rPr>
                <w:rFonts w:ascii="Times" w:eastAsia="Times" w:hAnsi="Times" w:cs="Times"/>
                <w:i/>
                <w:sz w:val="60"/>
                <w:szCs w:val="60"/>
              </w:rPr>
              <w:t>r</w:t>
            </w:r>
          </w:p>
        </w:tc>
        <w:tc>
          <w:tcPr>
            <w:tcW w:w="3945" w:type="dxa"/>
            <w:vAlign w:val="center"/>
          </w:tcPr>
          <w:p w14:paraId="6B24E9FE" w14:textId="77777777" w:rsidR="00BF05EE" w:rsidRDefault="00BF05EE">
            <w:pPr>
              <w:tabs>
                <w:tab w:val="left" w:pos="180"/>
                <w:tab w:val="left" w:pos="3405"/>
                <w:tab w:val="left" w:pos="5040"/>
              </w:tabs>
              <w:rPr>
                <w:b/>
                <w:sz w:val="36"/>
                <w:szCs w:val="36"/>
                <w:vertAlign w:val="subscript"/>
              </w:rPr>
            </w:pPr>
          </w:p>
        </w:tc>
      </w:tr>
      <w:tr w:rsidR="00BF05EE" w14:paraId="2D9BD8BB" w14:textId="77777777">
        <w:trPr>
          <w:trHeight w:val="2040"/>
        </w:trPr>
        <w:tc>
          <w:tcPr>
            <w:tcW w:w="2340" w:type="dxa"/>
            <w:vAlign w:val="center"/>
          </w:tcPr>
          <w:p w14:paraId="4790408E" w14:textId="77777777" w:rsidR="00BF05EE" w:rsidRDefault="009771F4">
            <w:pPr>
              <w:tabs>
                <w:tab w:val="left" w:pos="3405"/>
              </w:tabs>
              <w:jc w:val="center"/>
              <w:rPr>
                <w:b/>
                <w:sz w:val="36"/>
                <w:szCs w:val="36"/>
                <w:vertAlign w:val="subscript"/>
              </w:rPr>
            </w:pPr>
            <w:r>
              <w:rPr>
                <w:noProof/>
                <w:sz w:val="36"/>
                <w:szCs w:val="36"/>
                <w:vertAlign w:val="subscript"/>
              </w:rPr>
              <w:drawing>
                <wp:inline distT="0" distB="0" distL="114300" distR="114300" wp14:anchorId="0FAB6A0E" wp14:editId="3E104DF6">
                  <wp:extent cx="1257300" cy="617811"/>
                  <wp:effectExtent l="0" t="0" r="0" b="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1257300" cy="617811"/>
                          </a:xfrm>
                          <a:prstGeom prst="rect">
                            <a:avLst/>
                          </a:prstGeom>
                          <a:ln/>
                        </pic:spPr>
                      </pic:pic>
                    </a:graphicData>
                  </a:graphic>
                </wp:inline>
              </w:drawing>
            </w:r>
          </w:p>
        </w:tc>
        <w:tc>
          <w:tcPr>
            <w:tcW w:w="990" w:type="dxa"/>
            <w:vAlign w:val="center"/>
          </w:tcPr>
          <w:p w14:paraId="0409525F" w14:textId="77777777" w:rsidR="00BF05EE" w:rsidRDefault="009771F4" w:rsidP="008F07D3">
            <w:pPr>
              <w:tabs>
                <w:tab w:val="left" w:pos="180"/>
                <w:tab w:val="left" w:pos="5040"/>
              </w:tabs>
              <w:rPr>
                <w:rFonts w:ascii="Times" w:eastAsia="Times" w:hAnsi="Times" w:cs="Times"/>
                <w:i/>
                <w:sz w:val="60"/>
                <w:szCs w:val="60"/>
              </w:rPr>
            </w:pPr>
            <w:r>
              <w:rPr>
                <w:rFonts w:ascii="Times" w:eastAsia="Times" w:hAnsi="Times" w:cs="Times"/>
                <w:i/>
                <w:sz w:val="60"/>
                <w:szCs w:val="60"/>
              </w:rPr>
              <w:t>u</w:t>
            </w:r>
          </w:p>
        </w:tc>
        <w:tc>
          <w:tcPr>
            <w:tcW w:w="3945" w:type="dxa"/>
            <w:vAlign w:val="center"/>
          </w:tcPr>
          <w:p w14:paraId="74A9B544" w14:textId="77777777" w:rsidR="00BF05EE" w:rsidRDefault="00BF05EE">
            <w:pPr>
              <w:tabs>
                <w:tab w:val="left" w:pos="180"/>
                <w:tab w:val="left" w:pos="3405"/>
                <w:tab w:val="left" w:pos="5040"/>
              </w:tabs>
              <w:rPr>
                <w:b/>
                <w:sz w:val="36"/>
                <w:szCs w:val="36"/>
                <w:vertAlign w:val="subscript"/>
              </w:rPr>
            </w:pPr>
          </w:p>
        </w:tc>
      </w:tr>
    </w:tbl>
    <w:p w14:paraId="4ED64E7B" w14:textId="77777777" w:rsidR="00BF05EE" w:rsidRDefault="00BF05EE">
      <w:pPr>
        <w:rPr>
          <w:i/>
        </w:rPr>
      </w:pPr>
    </w:p>
    <w:p w14:paraId="0E8DA8A4" w14:textId="77777777" w:rsidR="00BF05EE" w:rsidRDefault="00BF05EE">
      <w:pPr>
        <w:rPr>
          <w:i/>
        </w:rPr>
      </w:pPr>
    </w:p>
    <w:p w14:paraId="6B8B5AE4" w14:textId="77777777" w:rsidR="00BF05EE" w:rsidRDefault="00BF05EE">
      <w:pPr>
        <w:rPr>
          <w:i/>
        </w:rPr>
      </w:pPr>
    </w:p>
    <w:tbl>
      <w:tblPr>
        <w:tblStyle w:val="af5"/>
        <w:tblW w:w="63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1140"/>
        <w:gridCol w:w="2955"/>
      </w:tblGrid>
      <w:tr w:rsidR="00BF05EE" w14:paraId="49E36794" w14:textId="77777777">
        <w:trPr>
          <w:trHeight w:val="360"/>
        </w:trPr>
        <w:tc>
          <w:tcPr>
            <w:tcW w:w="2280" w:type="dxa"/>
            <w:vAlign w:val="center"/>
          </w:tcPr>
          <w:p w14:paraId="5C2AC953" w14:textId="77777777" w:rsidR="00BF05EE" w:rsidRDefault="009771F4">
            <w:pPr>
              <w:tabs>
                <w:tab w:val="left" w:pos="3405"/>
              </w:tabs>
              <w:rPr>
                <w:b/>
              </w:rPr>
            </w:pPr>
            <w:r>
              <w:rPr>
                <w:b/>
              </w:rPr>
              <w:t>Equation</w:t>
            </w:r>
          </w:p>
        </w:tc>
        <w:tc>
          <w:tcPr>
            <w:tcW w:w="1140" w:type="dxa"/>
            <w:vAlign w:val="center"/>
          </w:tcPr>
          <w:p w14:paraId="707A4F97" w14:textId="77777777" w:rsidR="00BF05EE" w:rsidRDefault="00BF05EE">
            <w:pPr>
              <w:tabs>
                <w:tab w:val="left" w:pos="3405"/>
              </w:tabs>
              <w:jc w:val="center"/>
              <w:rPr>
                <w:b/>
                <w:sz w:val="24"/>
                <w:szCs w:val="24"/>
              </w:rPr>
            </w:pPr>
          </w:p>
        </w:tc>
        <w:tc>
          <w:tcPr>
            <w:tcW w:w="2955" w:type="dxa"/>
          </w:tcPr>
          <w:p w14:paraId="1F4C36EA" w14:textId="77777777" w:rsidR="00BF05EE" w:rsidRDefault="009771F4">
            <w:pPr>
              <w:tabs>
                <w:tab w:val="left" w:pos="3405"/>
              </w:tabs>
              <w:jc w:val="center"/>
              <w:rPr>
                <w:b/>
              </w:rPr>
            </w:pPr>
            <w:r>
              <w:rPr>
                <w:b/>
              </w:rPr>
              <w:t>Rearrange Equation</w:t>
            </w:r>
          </w:p>
        </w:tc>
      </w:tr>
      <w:tr w:rsidR="00BF05EE" w14:paraId="7F555B8C" w14:textId="77777777">
        <w:trPr>
          <w:trHeight w:val="760"/>
        </w:trPr>
        <w:tc>
          <w:tcPr>
            <w:tcW w:w="2280" w:type="dxa"/>
            <w:vAlign w:val="center"/>
          </w:tcPr>
          <w:p w14:paraId="340977ED" w14:textId="77777777" w:rsidR="00BF05EE" w:rsidRDefault="009771F4">
            <w:pPr>
              <w:tabs>
                <w:tab w:val="left" w:pos="3405"/>
              </w:tabs>
              <w:jc w:val="center"/>
              <w:rPr>
                <w:b/>
                <w:sz w:val="36"/>
                <w:szCs w:val="36"/>
                <w:vertAlign w:val="subscript"/>
              </w:rPr>
            </w:pPr>
            <w:r>
              <w:rPr>
                <w:noProof/>
                <w:sz w:val="36"/>
                <w:szCs w:val="36"/>
                <w:vertAlign w:val="subscript"/>
              </w:rPr>
              <w:drawing>
                <wp:inline distT="0" distB="0" distL="114300" distR="114300" wp14:anchorId="128BBD06" wp14:editId="15DF3CD0">
                  <wp:extent cx="1328314" cy="362268"/>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srcRect/>
                          <a:stretch>
                            <a:fillRect/>
                          </a:stretch>
                        </pic:blipFill>
                        <pic:spPr>
                          <a:xfrm>
                            <a:off x="0" y="0"/>
                            <a:ext cx="1328314" cy="362268"/>
                          </a:xfrm>
                          <a:prstGeom prst="rect">
                            <a:avLst/>
                          </a:prstGeom>
                          <a:ln/>
                        </pic:spPr>
                      </pic:pic>
                    </a:graphicData>
                  </a:graphic>
                </wp:inline>
              </w:drawing>
            </w:r>
          </w:p>
        </w:tc>
        <w:tc>
          <w:tcPr>
            <w:tcW w:w="1140" w:type="dxa"/>
            <w:vAlign w:val="center"/>
          </w:tcPr>
          <w:p w14:paraId="6A4A8CCC" w14:textId="77777777" w:rsidR="00BF05EE" w:rsidRDefault="009771F4">
            <w:pPr>
              <w:tabs>
                <w:tab w:val="left" w:pos="3405"/>
              </w:tabs>
              <w:rPr>
                <w:rFonts w:ascii="Times" w:eastAsia="Times" w:hAnsi="Times" w:cs="Times"/>
                <w:i/>
                <w:sz w:val="36"/>
                <w:szCs w:val="36"/>
              </w:rPr>
            </w:pPr>
            <w:r>
              <w:rPr>
                <w:rFonts w:ascii="Times" w:eastAsia="Times" w:hAnsi="Times" w:cs="Times"/>
                <w:b/>
                <w:i/>
                <w:sz w:val="24"/>
                <w:szCs w:val="24"/>
              </w:rPr>
              <w:t xml:space="preserve">   </w:t>
            </w:r>
            <w:r>
              <w:rPr>
                <w:rFonts w:ascii="Times" w:eastAsia="Times" w:hAnsi="Times" w:cs="Times"/>
                <w:b/>
                <w:i/>
                <w:sz w:val="36"/>
                <w:szCs w:val="36"/>
              </w:rPr>
              <w:t xml:space="preserve">  f</w:t>
            </w:r>
          </w:p>
        </w:tc>
        <w:tc>
          <w:tcPr>
            <w:tcW w:w="2955" w:type="dxa"/>
            <w:vAlign w:val="center"/>
          </w:tcPr>
          <w:p w14:paraId="490855CF" w14:textId="77777777" w:rsidR="00BF05EE" w:rsidRDefault="00BF05EE">
            <w:pPr>
              <w:tabs>
                <w:tab w:val="left" w:pos="3405"/>
              </w:tabs>
              <w:rPr>
                <w:b/>
                <w:sz w:val="36"/>
                <w:szCs w:val="36"/>
                <w:vertAlign w:val="subscript"/>
              </w:rPr>
            </w:pPr>
          </w:p>
          <w:p w14:paraId="5FD0CF06" w14:textId="77777777" w:rsidR="00BF05EE" w:rsidRDefault="00BF05EE">
            <w:pPr>
              <w:tabs>
                <w:tab w:val="left" w:pos="3405"/>
              </w:tabs>
              <w:rPr>
                <w:b/>
                <w:sz w:val="36"/>
                <w:szCs w:val="36"/>
                <w:vertAlign w:val="subscript"/>
              </w:rPr>
            </w:pPr>
          </w:p>
          <w:p w14:paraId="68A2F770" w14:textId="77777777" w:rsidR="00BF05EE" w:rsidRDefault="00BF05EE">
            <w:pPr>
              <w:tabs>
                <w:tab w:val="left" w:pos="3405"/>
              </w:tabs>
              <w:rPr>
                <w:b/>
                <w:sz w:val="36"/>
                <w:szCs w:val="36"/>
                <w:vertAlign w:val="subscript"/>
              </w:rPr>
            </w:pPr>
          </w:p>
          <w:p w14:paraId="4EFB70DC" w14:textId="77777777" w:rsidR="00BF05EE" w:rsidRDefault="00BF05EE">
            <w:pPr>
              <w:tabs>
                <w:tab w:val="left" w:pos="3405"/>
              </w:tabs>
              <w:rPr>
                <w:b/>
                <w:sz w:val="36"/>
                <w:szCs w:val="36"/>
                <w:vertAlign w:val="subscript"/>
              </w:rPr>
            </w:pPr>
          </w:p>
          <w:p w14:paraId="1F25745A" w14:textId="77777777" w:rsidR="00BF05EE" w:rsidRDefault="00BF05EE">
            <w:pPr>
              <w:tabs>
                <w:tab w:val="left" w:pos="3405"/>
              </w:tabs>
              <w:rPr>
                <w:b/>
                <w:sz w:val="36"/>
                <w:szCs w:val="36"/>
                <w:vertAlign w:val="subscript"/>
              </w:rPr>
            </w:pPr>
          </w:p>
          <w:p w14:paraId="7AED5EA8" w14:textId="77777777" w:rsidR="00BF05EE" w:rsidRDefault="00BF05EE">
            <w:pPr>
              <w:tabs>
                <w:tab w:val="left" w:pos="3405"/>
              </w:tabs>
              <w:rPr>
                <w:b/>
                <w:sz w:val="36"/>
                <w:szCs w:val="36"/>
                <w:vertAlign w:val="subscript"/>
              </w:rPr>
            </w:pPr>
          </w:p>
        </w:tc>
      </w:tr>
      <w:tr w:rsidR="00BF05EE" w14:paraId="20294CA9" w14:textId="77777777">
        <w:trPr>
          <w:trHeight w:val="920"/>
        </w:trPr>
        <w:tc>
          <w:tcPr>
            <w:tcW w:w="2280" w:type="dxa"/>
            <w:vAlign w:val="center"/>
          </w:tcPr>
          <w:p w14:paraId="08A60844" w14:textId="77777777" w:rsidR="00BF05EE" w:rsidRDefault="009771F4">
            <w:pPr>
              <w:tabs>
                <w:tab w:val="left" w:pos="3405"/>
              </w:tabs>
              <w:jc w:val="center"/>
              <w:rPr>
                <w:b/>
                <w:sz w:val="36"/>
                <w:szCs w:val="36"/>
                <w:vertAlign w:val="subscript"/>
              </w:rPr>
            </w:pPr>
            <w:r>
              <w:rPr>
                <w:noProof/>
                <w:sz w:val="36"/>
                <w:szCs w:val="36"/>
                <w:vertAlign w:val="subscript"/>
              </w:rPr>
              <w:drawing>
                <wp:inline distT="0" distB="0" distL="114300" distR="114300" wp14:anchorId="302CC2CB" wp14:editId="4039A74F">
                  <wp:extent cx="1430482" cy="449580"/>
                  <wp:effectExtent l="0" t="0" r="0" b="0"/>
                  <wp:docPr id="6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7"/>
                          <a:srcRect/>
                          <a:stretch>
                            <a:fillRect/>
                          </a:stretch>
                        </pic:blipFill>
                        <pic:spPr>
                          <a:xfrm>
                            <a:off x="0" y="0"/>
                            <a:ext cx="1430482" cy="449580"/>
                          </a:xfrm>
                          <a:prstGeom prst="rect">
                            <a:avLst/>
                          </a:prstGeom>
                          <a:ln/>
                        </pic:spPr>
                      </pic:pic>
                    </a:graphicData>
                  </a:graphic>
                </wp:inline>
              </w:drawing>
            </w:r>
          </w:p>
        </w:tc>
        <w:tc>
          <w:tcPr>
            <w:tcW w:w="1140" w:type="dxa"/>
            <w:vAlign w:val="center"/>
          </w:tcPr>
          <w:p w14:paraId="6497DCA9" w14:textId="77777777" w:rsidR="00BF05EE" w:rsidRDefault="009771F4">
            <w:pPr>
              <w:tabs>
                <w:tab w:val="left" w:pos="3405"/>
              </w:tabs>
              <w:rPr>
                <w:sz w:val="48"/>
                <w:szCs w:val="48"/>
                <w:vertAlign w:val="subscript"/>
              </w:rPr>
            </w:pPr>
            <w:r>
              <w:rPr>
                <w:rFonts w:ascii="Times" w:eastAsia="Times" w:hAnsi="Times" w:cs="Times"/>
                <w:b/>
                <w:i/>
                <w:sz w:val="48"/>
                <w:szCs w:val="48"/>
                <w:vertAlign w:val="superscript"/>
              </w:rPr>
              <w:t xml:space="preserve">      </w:t>
            </w:r>
            <w:r>
              <w:rPr>
                <w:sz w:val="48"/>
                <w:szCs w:val="48"/>
              </w:rPr>
              <w:t>g</w:t>
            </w:r>
          </w:p>
          <w:p w14:paraId="30F935EF" w14:textId="77777777" w:rsidR="00BF05EE" w:rsidRDefault="00BF05EE">
            <w:pPr>
              <w:tabs>
                <w:tab w:val="left" w:pos="3405"/>
              </w:tabs>
              <w:jc w:val="center"/>
              <w:rPr>
                <w:rFonts w:ascii="Times" w:eastAsia="Times" w:hAnsi="Times" w:cs="Times"/>
                <w:i/>
                <w:sz w:val="40"/>
                <w:szCs w:val="40"/>
                <w:vertAlign w:val="subscript"/>
              </w:rPr>
            </w:pPr>
          </w:p>
        </w:tc>
        <w:tc>
          <w:tcPr>
            <w:tcW w:w="2955" w:type="dxa"/>
            <w:vAlign w:val="center"/>
          </w:tcPr>
          <w:p w14:paraId="6396D2EF" w14:textId="77777777" w:rsidR="00BF05EE" w:rsidRDefault="00BF05EE">
            <w:pPr>
              <w:tabs>
                <w:tab w:val="left" w:pos="3405"/>
              </w:tabs>
              <w:rPr>
                <w:b/>
                <w:sz w:val="36"/>
                <w:szCs w:val="36"/>
                <w:vertAlign w:val="subscript"/>
              </w:rPr>
            </w:pPr>
          </w:p>
          <w:p w14:paraId="2C27151C" w14:textId="77777777" w:rsidR="00BF05EE" w:rsidRDefault="00BF05EE">
            <w:pPr>
              <w:tabs>
                <w:tab w:val="left" w:pos="3405"/>
              </w:tabs>
              <w:rPr>
                <w:b/>
                <w:sz w:val="36"/>
                <w:szCs w:val="36"/>
                <w:vertAlign w:val="subscript"/>
              </w:rPr>
            </w:pPr>
          </w:p>
          <w:p w14:paraId="7261976E" w14:textId="77777777" w:rsidR="00BF05EE" w:rsidRDefault="00BF05EE">
            <w:pPr>
              <w:tabs>
                <w:tab w:val="left" w:pos="3405"/>
              </w:tabs>
              <w:rPr>
                <w:b/>
                <w:sz w:val="36"/>
                <w:szCs w:val="36"/>
                <w:vertAlign w:val="subscript"/>
              </w:rPr>
            </w:pPr>
          </w:p>
          <w:p w14:paraId="24FB4302" w14:textId="77777777" w:rsidR="00BF05EE" w:rsidRDefault="00BF05EE">
            <w:pPr>
              <w:tabs>
                <w:tab w:val="left" w:pos="3405"/>
              </w:tabs>
              <w:rPr>
                <w:b/>
                <w:sz w:val="36"/>
                <w:szCs w:val="36"/>
                <w:vertAlign w:val="subscript"/>
              </w:rPr>
            </w:pPr>
          </w:p>
          <w:p w14:paraId="56467ADE" w14:textId="77777777" w:rsidR="00BF05EE" w:rsidRDefault="00BF05EE">
            <w:pPr>
              <w:tabs>
                <w:tab w:val="left" w:pos="3405"/>
              </w:tabs>
              <w:rPr>
                <w:b/>
                <w:sz w:val="36"/>
                <w:szCs w:val="36"/>
                <w:vertAlign w:val="subscript"/>
              </w:rPr>
            </w:pPr>
          </w:p>
          <w:p w14:paraId="68E47A00" w14:textId="77777777" w:rsidR="00BF05EE" w:rsidRDefault="00BF05EE">
            <w:pPr>
              <w:tabs>
                <w:tab w:val="left" w:pos="3405"/>
              </w:tabs>
              <w:rPr>
                <w:b/>
                <w:sz w:val="36"/>
                <w:szCs w:val="36"/>
                <w:vertAlign w:val="subscript"/>
              </w:rPr>
            </w:pPr>
          </w:p>
        </w:tc>
      </w:tr>
      <w:tr w:rsidR="00BF05EE" w14:paraId="76FCD3D6" w14:textId="77777777">
        <w:trPr>
          <w:trHeight w:val="2620"/>
        </w:trPr>
        <w:tc>
          <w:tcPr>
            <w:tcW w:w="2280" w:type="dxa"/>
            <w:vAlign w:val="center"/>
          </w:tcPr>
          <w:p w14:paraId="6B6EB021" w14:textId="77777777" w:rsidR="00BF05EE" w:rsidRDefault="009771F4">
            <w:pPr>
              <w:tabs>
                <w:tab w:val="left" w:pos="3405"/>
              </w:tabs>
              <w:jc w:val="center"/>
              <w:rPr>
                <w:b/>
                <w:sz w:val="36"/>
                <w:szCs w:val="36"/>
                <w:vertAlign w:val="subscript"/>
              </w:rPr>
            </w:pPr>
            <w:r>
              <w:rPr>
                <w:noProof/>
                <w:sz w:val="36"/>
                <w:szCs w:val="36"/>
                <w:vertAlign w:val="subscript"/>
              </w:rPr>
              <w:drawing>
                <wp:inline distT="0" distB="0" distL="114300" distR="114300" wp14:anchorId="7ED45910" wp14:editId="3369B313">
                  <wp:extent cx="896160" cy="578168"/>
                  <wp:effectExtent l="0" t="0" r="0" b="0"/>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a:stretch>
                            <a:fillRect/>
                          </a:stretch>
                        </pic:blipFill>
                        <pic:spPr>
                          <a:xfrm>
                            <a:off x="0" y="0"/>
                            <a:ext cx="896160" cy="578168"/>
                          </a:xfrm>
                          <a:prstGeom prst="rect">
                            <a:avLst/>
                          </a:prstGeom>
                          <a:ln/>
                        </pic:spPr>
                      </pic:pic>
                    </a:graphicData>
                  </a:graphic>
                </wp:inline>
              </w:drawing>
            </w:r>
          </w:p>
        </w:tc>
        <w:tc>
          <w:tcPr>
            <w:tcW w:w="1140" w:type="dxa"/>
            <w:vAlign w:val="center"/>
          </w:tcPr>
          <w:p w14:paraId="1067DFCC" w14:textId="77777777" w:rsidR="00BF05EE" w:rsidRDefault="00BF05EE">
            <w:pPr>
              <w:tabs>
                <w:tab w:val="left" w:pos="3405"/>
              </w:tabs>
              <w:rPr>
                <w:rFonts w:ascii="Times" w:eastAsia="Times" w:hAnsi="Times" w:cs="Times"/>
                <w:b/>
                <w:i/>
                <w:sz w:val="40"/>
                <w:szCs w:val="40"/>
                <w:vertAlign w:val="subscript"/>
              </w:rPr>
            </w:pPr>
          </w:p>
          <w:p w14:paraId="7C0147AF" w14:textId="77777777" w:rsidR="00BF05EE" w:rsidRDefault="009771F4">
            <w:pPr>
              <w:jc w:val="center"/>
              <w:rPr>
                <w:rFonts w:ascii="Times" w:eastAsia="Times" w:hAnsi="Times" w:cs="Times"/>
                <w:i/>
                <w:sz w:val="36"/>
                <w:szCs w:val="36"/>
              </w:rPr>
            </w:pPr>
            <w:r>
              <w:rPr>
                <w:rFonts w:ascii="Times" w:eastAsia="Times" w:hAnsi="Times" w:cs="Times"/>
                <w:i/>
                <w:sz w:val="36"/>
                <w:szCs w:val="36"/>
              </w:rPr>
              <w:t>F</w:t>
            </w:r>
          </w:p>
        </w:tc>
        <w:tc>
          <w:tcPr>
            <w:tcW w:w="2955" w:type="dxa"/>
            <w:vAlign w:val="center"/>
          </w:tcPr>
          <w:p w14:paraId="5827F5B7" w14:textId="77777777" w:rsidR="00BF05EE" w:rsidRDefault="00BF05EE">
            <w:pPr>
              <w:tabs>
                <w:tab w:val="left" w:pos="3405"/>
              </w:tabs>
              <w:rPr>
                <w:b/>
                <w:sz w:val="36"/>
                <w:szCs w:val="36"/>
                <w:vertAlign w:val="subscript"/>
              </w:rPr>
            </w:pPr>
          </w:p>
          <w:p w14:paraId="100A521D" w14:textId="77777777" w:rsidR="00BF05EE" w:rsidRDefault="00BF05EE">
            <w:pPr>
              <w:tabs>
                <w:tab w:val="left" w:pos="3405"/>
              </w:tabs>
              <w:rPr>
                <w:b/>
                <w:sz w:val="36"/>
                <w:szCs w:val="36"/>
                <w:vertAlign w:val="subscript"/>
              </w:rPr>
            </w:pPr>
          </w:p>
        </w:tc>
      </w:tr>
      <w:tr w:rsidR="00BF05EE" w14:paraId="36C84056" w14:textId="77777777">
        <w:trPr>
          <w:trHeight w:val="2720"/>
        </w:trPr>
        <w:tc>
          <w:tcPr>
            <w:tcW w:w="2280" w:type="dxa"/>
            <w:vAlign w:val="center"/>
          </w:tcPr>
          <w:p w14:paraId="5C57A683" w14:textId="77777777" w:rsidR="00BF05EE" w:rsidRDefault="009771F4">
            <w:pPr>
              <w:tabs>
                <w:tab w:val="left" w:pos="3405"/>
              </w:tabs>
              <w:jc w:val="center"/>
              <w:rPr>
                <w:sz w:val="36"/>
                <w:szCs w:val="36"/>
                <w:vertAlign w:val="subscript"/>
              </w:rPr>
            </w:pPr>
            <w:r>
              <w:rPr>
                <w:noProof/>
                <w:sz w:val="36"/>
                <w:szCs w:val="36"/>
                <w:vertAlign w:val="subscript"/>
              </w:rPr>
              <w:drawing>
                <wp:inline distT="0" distB="0" distL="114300" distR="114300" wp14:anchorId="7907A7E8" wp14:editId="35C15E7A">
                  <wp:extent cx="1254013" cy="276860"/>
                  <wp:effectExtent l="0" t="0" r="0" b="0"/>
                  <wp:docPr id="6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9"/>
                          <a:srcRect/>
                          <a:stretch>
                            <a:fillRect/>
                          </a:stretch>
                        </pic:blipFill>
                        <pic:spPr>
                          <a:xfrm>
                            <a:off x="0" y="0"/>
                            <a:ext cx="1254013" cy="276860"/>
                          </a:xfrm>
                          <a:prstGeom prst="rect">
                            <a:avLst/>
                          </a:prstGeom>
                          <a:ln/>
                        </pic:spPr>
                      </pic:pic>
                    </a:graphicData>
                  </a:graphic>
                </wp:inline>
              </w:drawing>
            </w:r>
          </w:p>
        </w:tc>
        <w:tc>
          <w:tcPr>
            <w:tcW w:w="1140" w:type="dxa"/>
            <w:vAlign w:val="center"/>
          </w:tcPr>
          <w:p w14:paraId="299BCD7A" w14:textId="77777777" w:rsidR="00BF05EE" w:rsidRDefault="009771F4">
            <w:pPr>
              <w:jc w:val="center"/>
              <w:rPr>
                <w:rFonts w:ascii="Times" w:eastAsia="Times" w:hAnsi="Times" w:cs="Times"/>
                <w:i/>
                <w:sz w:val="60"/>
                <w:szCs w:val="60"/>
              </w:rPr>
            </w:pPr>
            <w:r>
              <w:rPr>
                <w:rFonts w:ascii="Times" w:eastAsia="Times" w:hAnsi="Times" w:cs="Times"/>
                <w:i/>
                <w:sz w:val="60"/>
                <w:szCs w:val="60"/>
              </w:rPr>
              <w:t>u</w:t>
            </w:r>
          </w:p>
        </w:tc>
        <w:tc>
          <w:tcPr>
            <w:tcW w:w="2955" w:type="dxa"/>
            <w:vAlign w:val="center"/>
          </w:tcPr>
          <w:p w14:paraId="59268BA6" w14:textId="77777777" w:rsidR="00BF05EE" w:rsidRDefault="00BF05EE">
            <w:pPr>
              <w:tabs>
                <w:tab w:val="left" w:pos="3405"/>
              </w:tabs>
              <w:rPr>
                <w:b/>
                <w:sz w:val="36"/>
                <w:szCs w:val="36"/>
                <w:vertAlign w:val="subscript"/>
              </w:rPr>
            </w:pPr>
          </w:p>
        </w:tc>
      </w:tr>
      <w:tr w:rsidR="00BF05EE" w14:paraId="14399C55" w14:textId="77777777">
        <w:trPr>
          <w:trHeight w:val="2440"/>
        </w:trPr>
        <w:tc>
          <w:tcPr>
            <w:tcW w:w="2280" w:type="dxa"/>
            <w:vAlign w:val="center"/>
          </w:tcPr>
          <w:p w14:paraId="3B5905B3" w14:textId="77777777" w:rsidR="00BF05EE" w:rsidRDefault="009771F4">
            <w:pPr>
              <w:tabs>
                <w:tab w:val="left" w:pos="3405"/>
              </w:tabs>
              <w:jc w:val="center"/>
              <w:rPr>
                <w:b/>
                <w:sz w:val="36"/>
                <w:szCs w:val="36"/>
                <w:vertAlign w:val="subscript"/>
              </w:rPr>
            </w:pPr>
            <w:r>
              <w:rPr>
                <w:noProof/>
                <w:sz w:val="36"/>
                <w:szCs w:val="36"/>
                <w:vertAlign w:val="subscript"/>
              </w:rPr>
              <w:drawing>
                <wp:inline distT="0" distB="0" distL="114300" distR="114300" wp14:anchorId="56523713" wp14:editId="2B17BC0E">
                  <wp:extent cx="1015974" cy="641668"/>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1015974" cy="641668"/>
                          </a:xfrm>
                          <a:prstGeom prst="rect">
                            <a:avLst/>
                          </a:prstGeom>
                          <a:ln/>
                        </pic:spPr>
                      </pic:pic>
                    </a:graphicData>
                  </a:graphic>
                </wp:inline>
              </w:drawing>
            </w:r>
          </w:p>
        </w:tc>
        <w:tc>
          <w:tcPr>
            <w:tcW w:w="1140" w:type="dxa"/>
            <w:vAlign w:val="center"/>
          </w:tcPr>
          <w:p w14:paraId="613C716D" w14:textId="77777777" w:rsidR="00BF05EE" w:rsidRDefault="009771F4" w:rsidP="00B84A21">
            <w:pPr>
              <w:rPr>
                <w:rFonts w:ascii="Times" w:eastAsia="Times" w:hAnsi="Times" w:cs="Times"/>
                <w:i/>
                <w:sz w:val="60"/>
                <w:szCs w:val="60"/>
              </w:rPr>
            </w:pPr>
            <w:r>
              <w:rPr>
                <w:rFonts w:ascii="Times" w:eastAsia="Times" w:hAnsi="Times" w:cs="Times"/>
                <w:i/>
                <w:sz w:val="60"/>
                <w:szCs w:val="60"/>
              </w:rPr>
              <w:t>m</w:t>
            </w:r>
          </w:p>
        </w:tc>
        <w:tc>
          <w:tcPr>
            <w:tcW w:w="2955" w:type="dxa"/>
            <w:vAlign w:val="center"/>
          </w:tcPr>
          <w:p w14:paraId="66D854C9" w14:textId="77777777" w:rsidR="00BF05EE" w:rsidRDefault="00BF05EE">
            <w:pPr>
              <w:tabs>
                <w:tab w:val="left" w:pos="3405"/>
              </w:tabs>
              <w:rPr>
                <w:b/>
                <w:sz w:val="36"/>
                <w:szCs w:val="36"/>
                <w:vertAlign w:val="subscript"/>
              </w:rPr>
            </w:pPr>
          </w:p>
        </w:tc>
      </w:tr>
    </w:tbl>
    <w:p w14:paraId="012F1F48" w14:textId="29DBEC06" w:rsidR="00BF05EE" w:rsidRDefault="00BF05EE">
      <w:pPr>
        <w:tabs>
          <w:tab w:val="left" w:pos="982"/>
        </w:tabs>
      </w:pPr>
    </w:p>
    <w:tbl>
      <w:tblPr>
        <w:tblStyle w:val="af6"/>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4DE124C9"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7CFBBB1" w14:textId="384428BF" w:rsidR="00BF05EE" w:rsidRDefault="00295B47">
            <w:pPr>
              <w:spacing w:after="0" w:line="240" w:lineRule="auto"/>
              <w:jc w:val="center"/>
              <w:rPr>
                <w:sz w:val="24"/>
                <w:szCs w:val="24"/>
              </w:rPr>
            </w:pPr>
            <w:r>
              <w:rPr>
                <w:sz w:val="24"/>
                <w:szCs w:val="24"/>
              </w:rPr>
              <w:lastRenderedPageBreak/>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760210F" w14:textId="77777777" w:rsidR="00BF05EE" w:rsidRDefault="009771F4">
            <w:pPr>
              <w:spacing w:after="0" w:line="240" w:lineRule="auto"/>
              <w:jc w:val="center"/>
              <w:rPr>
                <w:sz w:val="60"/>
                <w:szCs w:val="60"/>
              </w:rPr>
            </w:pPr>
            <w:r>
              <w:rPr>
                <w:sz w:val="60"/>
                <w:szCs w:val="60"/>
              </w:rPr>
              <w:t>5. Variables</w:t>
            </w:r>
          </w:p>
        </w:tc>
      </w:tr>
      <w:tr w:rsidR="00BF05EE" w14:paraId="014C4F3B"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514D1D91"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167428C2" w14:textId="77777777" w:rsidR="00BF05EE" w:rsidRDefault="00BF05EE">
            <w:pPr>
              <w:widowControl w:val="0"/>
              <w:pBdr>
                <w:top w:val="nil"/>
                <w:left w:val="nil"/>
                <w:bottom w:val="nil"/>
                <w:right w:val="nil"/>
                <w:between w:val="nil"/>
              </w:pBdr>
              <w:spacing w:after="0"/>
              <w:rPr>
                <w:sz w:val="24"/>
                <w:szCs w:val="24"/>
              </w:rPr>
            </w:pPr>
          </w:p>
        </w:tc>
      </w:tr>
    </w:tbl>
    <w:p w14:paraId="6788391D" w14:textId="77777777" w:rsidR="00BF05EE" w:rsidRDefault="009771F4">
      <w:r>
        <w:t>A variable is a quantity that takes place in an experiment. There are three types of variables:</w:t>
      </w:r>
    </w:p>
    <w:p w14:paraId="7003ED97" w14:textId="77777777" w:rsidR="00BF05EE" w:rsidRDefault="009771F4">
      <w:pPr>
        <w:rPr>
          <w:i/>
        </w:rPr>
      </w:pPr>
      <w:r>
        <w:t xml:space="preserve">Independent variable – </w:t>
      </w:r>
      <w:r>
        <w:rPr>
          <w:i/>
        </w:rPr>
        <w:t xml:space="preserve">this is the quantity that you </w:t>
      </w:r>
      <w:r>
        <w:rPr>
          <w:b/>
          <w:i/>
          <w:u w:val="single"/>
        </w:rPr>
        <w:t>change</w:t>
      </w:r>
    </w:p>
    <w:p w14:paraId="61BEC046" w14:textId="77777777" w:rsidR="00BF05EE" w:rsidRDefault="009771F4">
      <w:pPr>
        <w:rPr>
          <w:i/>
        </w:rPr>
      </w:pPr>
      <w:r>
        <w:t xml:space="preserve">Dependent variable – </w:t>
      </w:r>
      <w:r>
        <w:rPr>
          <w:i/>
        </w:rPr>
        <w:t xml:space="preserve">this is the quantity that you </w:t>
      </w:r>
      <w:r>
        <w:rPr>
          <w:b/>
          <w:i/>
          <w:u w:val="single"/>
        </w:rPr>
        <w:t>measure</w:t>
      </w:r>
    </w:p>
    <w:p w14:paraId="6DE33889" w14:textId="77777777" w:rsidR="00BF05EE" w:rsidRDefault="009771F4">
      <w:pPr>
        <w:rPr>
          <w:i/>
        </w:rPr>
      </w:pPr>
      <w:r>
        <w:t xml:space="preserve">Control variable – </w:t>
      </w:r>
      <w:r>
        <w:rPr>
          <w:i/>
        </w:rPr>
        <w:t xml:space="preserve">this is a quantity that you </w:t>
      </w:r>
      <w:r>
        <w:rPr>
          <w:b/>
          <w:i/>
          <w:u w:val="single"/>
        </w:rPr>
        <w:t>keep the same</w:t>
      </w:r>
      <w:r>
        <w:rPr>
          <w:i/>
        </w:rPr>
        <w:t xml:space="preserve"> so that it does not affect the results</w:t>
      </w:r>
    </w:p>
    <w:p w14:paraId="40FCCA51" w14:textId="77777777" w:rsidR="00BF05EE" w:rsidRDefault="009771F4">
      <w:r>
        <w:t>You can only have one independent variable and one dependent variable, but the more control variables you have the more accurate your results will be.</w:t>
      </w:r>
    </w:p>
    <w:p w14:paraId="3CEA6AA8" w14:textId="77777777" w:rsidR="00BF05EE" w:rsidRDefault="009771F4">
      <w:r>
        <w:t>Further to these, you can also split the independent variable category – this can be continuous or discrete.</w:t>
      </w:r>
    </w:p>
    <w:p w14:paraId="080A71B9" w14:textId="77777777" w:rsidR="00BF05EE" w:rsidRDefault="009771F4">
      <w:r>
        <w:t xml:space="preserve">A continuous variable can take </w:t>
      </w:r>
      <w:r>
        <w:rPr>
          <w:i/>
        </w:rPr>
        <w:t xml:space="preserve">any </w:t>
      </w:r>
      <w:r>
        <w:t xml:space="preserve">numerical value, including decimals. You will construct line graphs for continuous variables. </w:t>
      </w:r>
    </w:p>
    <w:p w14:paraId="13B96CA6" w14:textId="77777777" w:rsidR="00BF05EE" w:rsidRDefault="009771F4">
      <w:r>
        <w:t xml:space="preserve">A discrete variable can only take </w:t>
      </w:r>
      <w:r>
        <w:rPr>
          <w:i/>
        </w:rPr>
        <w:t>specific</w:t>
      </w:r>
      <w:r>
        <w:t xml:space="preserve"> values or labels (eg. integers or categories). You will construct bar charts for discrete variables.</w:t>
      </w:r>
    </w:p>
    <w:p w14:paraId="4B89D6C0" w14:textId="77777777" w:rsidR="00BF05EE" w:rsidRDefault="00BF05EE"/>
    <w:p w14:paraId="0200514E" w14:textId="77777777" w:rsidR="00BF05EE" w:rsidRDefault="009771F4">
      <w:pPr>
        <w:rPr>
          <w:i/>
        </w:rPr>
      </w:pPr>
      <w:r>
        <w:rPr>
          <w:i/>
        </w:rPr>
        <w:t xml:space="preserve">For each case study below, state the independent variable, dependent variable, and any control variables described. </w:t>
      </w:r>
      <w:r>
        <w:rPr>
          <w:b/>
          <w:i/>
        </w:rPr>
        <w:t>Add further control variables</w:t>
      </w:r>
      <w:r>
        <w:rPr>
          <w:i/>
        </w:rPr>
        <w:t>, and state what type the independent variable is and what type of graph you will present the results with (if required).</w:t>
      </w:r>
    </w:p>
    <w:p w14:paraId="613BD0BC" w14:textId="77777777" w:rsidR="00BF05EE" w:rsidRDefault="00BF05EE">
      <w:pPr>
        <w:rPr>
          <w:u w:val="single"/>
        </w:rPr>
      </w:pPr>
    </w:p>
    <w:p w14:paraId="4EC3AD5E" w14:textId="77777777" w:rsidR="00BF05EE" w:rsidRDefault="009771F4">
      <w:pPr>
        <w:rPr>
          <w:u w:val="single"/>
        </w:rPr>
      </w:pPr>
      <w:r>
        <w:rPr>
          <w:u w:val="single"/>
        </w:rPr>
        <w:t xml:space="preserve">Case study 1 </w:t>
      </w:r>
      <w:r>
        <w:t xml:space="preserve">– </w:t>
      </w:r>
      <w:r>
        <w:rPr>
          <w:i/>
        </w:rPr>
        <w:t>Measuring the effect of gravity</w:t>
      </w:r>
    </w:p>
    <w:p w14:paraId="43DEBD4C" w14:textId="77777777" w:rsidR="00BF05EE" w:rsidRDefault="009771F4">
      <w:r>
        <w:t>The aim of this experiment is to find out how fast objects of different masses take to fall from height. To conduct this experiment we used a number of spheres of the same diameter, which had different masses. Each sphere had its mass measured on electronic scales, before being dropped from a marker exactly 2.000 m from the floor. The time the sphere took to drop was timed on a stopwatch, and repeated 3 times for each sphere  to gain an average time.</w:t>
      </w:r>
    </w:p>
    <w:p w14:paraId="5310F7C2" w14:textId="77777777" w:rsidR="00BF05EE" w:rsidRDefault="00BF05EE"/>
    <w:p w14:paraId="4CFD9D93"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92F0E9"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30F2AF"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DB0DD4" w14:textId="77777777" w:rsidR="00BF05EE" w:rsidRDefault="009771F4">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AE2102"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1351CE5"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DA26EDC" w14:textId="77777777" w:rsidR="00BF05EE" w:rsidRDefault="009771F4">
      <w:pPr>
        <w:spacing w:after="160" w:line="259" w:lineRule="auto"/>
        <w:rPr>
          <w:u w:val="single"/>
        </w:rPr>
      </w:pPr>
      <w:r>
        <w:br w:type="page"/>
      </w:r>
    </w:p>
    <w:p w14:paraId="7B83B686" w14:textId="77777777" w:rsidR="00BF05EE" w:rsidRDefault="009771F4">
      <w:pPr>
        <w:rPr>
          <w:u w:val="single"/>
        </w:rPr>
      </w:pPr>
      <w:r>
        <w:rPr>
          <w:u w:val="single"/>
        </w:rPr>
        <w:lastRenderedPageBreak/>
        <w:t xml:space="preserve">Case study 2 </w:t>
      </w:r>
      <w:r>
        <w:t xml:space="preserve">– </w:t>
      </w:r>
      <w:r>
        <w:rPr>
          <w:i/>
        </w:rPr>
        <w:t>The number of children involved in different after school activities.</w:t>
      </w:r>
    </w:p>
    <w:p w14:paraId="06FE3343" w14:textId="77777777" w:rsidR="00BF05EE" w:rsidRDefault="009771F4">
      <w:r>
        <w:t>The aim of this study is to discover which activities are most popular so the correct resources can be supplied to the correct member of staff. On a certain day after school the number of children were recorded for the different activities they took.</w:t>
      </w:r>
    </w:p>
    <w:p w14:paraId="61013920"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6F96BC7"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A85B08"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B8FC0D" w14:textId="77777777" w:rsidR="00EC038B" w:rsidRDefault="00EC038B">
      <w:pPr>
        <w:rPr>
          <w:u w:val="single"/>
        </w:rPr>
      </w:pPr>
    </w:p>
    <w:p w14:paraId="65AA56C3"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CF6116"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CC788F" w14:textId="77777777" w:rsidR="00BF05EE" w:rsidRDefault="00BF05EE">
      <w:pPr>
        <w:rPr>
          <w:u w:val="single"/>
        </w:rPr>
      </w:pPr>
    </w:p>
    <w:p w14:paraId="5739F18C" w14:textId="77777777" w:rsidR="00BF05EE" w:rsidRDefault="009771F4">
      <w:pPr>
        <w:rPr>
          <w:i/>
        </w:rPr>
      </w:pPr>
      <w:r>
        <w:rPr>
          <w:u w:val="single"/>
        </w:rPr>
        <w:t xml:space="preserve">Case study 3 – </w:t>
      </w:r>
      <w:r>
        <w:rPr>
          <w:i/>
        </w:rPr>
        <w:t>How far does the spring stretch?</w:t>
      </w:r>
    </w:p>
    <w:p w14:paraId="64F45B67" w14:textId="77777777" w:rsidR="00BF05EE" w:rsidRDefault="009771F4">
      <w:r>
        <w:t>The aim of this experiment is to find how far different masses stretch a spring. A spring was hung from a clamp stand, and its length end to end measured. A 10g mass was then added and the length of the spring measured and recorded. This was repeated adding 10g between 0g and 100g.</w:t>
      </w:r>
    </w:p>
    <w:p w14:paraId="0D636C91"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48AA9A"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0C5AB11"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406BD8"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75E794"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41F5C1" w14:textId="77777777" w:rsidR="00BF05EE" w:rsidRDefault="00BF05EE"/>
    <w:p w14:paraId="6F7DB08C" w14:textId="77777777" w:rsidR="00BF05EE" w:rsidRDefault="009771F4">
      <w:r>
        <w:rPr>
          <w:u w:val="single"/>
        </w:rPr>
        <w:t xml:space="preserve">Case study 4 - </w:t>
      </w:r>
      <w:r>
        <w:t xml:space="preserve"> </w:t>
      </w:r>
      <w:r>
        <w:rPr>
          <w:i/>
        </w:rPr>
        <w:t>What is the best design for a turbine?</w:t>
      </w:r>
    </w:p>
    <w:p w14:paraId="43EAD6FB" w14:textId="77777777" w:rsidR="00BF05EE" w:rsidRDefault="009771F4">
      <w:r>
        <w:t>A wind turbine is connected to a voltmeter and is placed 1.0 m from a desk fan. The potential difference produced for different number of blades attached to the turbine is measured. The aim is to see what design produces the largest potential difference.</w:t>
      </w:r>
    </w:p>
    <w:p w14:paraId="23463938"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80DF19C"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FAC677"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49C8013" w14:textId="77777777" w:rsidR="00BF05EE" w:rsidRDefault="009771F4">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EA1F42"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BE1651"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6B1E7B" w14:textId="77777777" w:rsidR="00BF05EE" w:rsidRDefault="00BF05EE"/>
    <w:tbl>
      <w:tblPr>
        <w:tblStyle w:val="af7"/>
        <w:tblW w:w="10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8801"/>
      </w:tblGrid>
      <w:tr w:rsidR="00BF05EE" w14:paraId="3EFEED1F" w14:textId="77777777">
        <w:trPr>
          <w:trHeight w:val="340"/>
        </w:trPr>
        <w:tc>
          <w:tcPr>
            <w:tcW w:w="1526" w:type="dxa"/>
            <w:tcBorders>
              <w:top w:val="single" w:sz="18" w:space="0" w:color="000000"/>
              <w:left w:val="single" w:sz="18" w:space="0" w:color="000000"/>
              <w:bottom w:val="single" w:sz="18" w:space="0" w:color="000000"/>
              <w:right w:val="single" w:sz="18" w:space="0" w:color="000000"/>
            </w:tcBorders>
            <w:vAlign w:val="center"/>
          </w:tcPr>
          <w:p w14:paraId="4D7D34AB" w14:textId="44E8465B" w:rsidR="00BF05EE" w:rsidRDefault="00295B47">
            <w:pPr>
              <w:spacing w:after="0" w:line="240" w:lineRule="auto"/>
              <w:jc w:val="center"/>
              <w:rPr>
                <w:sz w:val="24"/>
                <w:szCs w:val="24"/>
              </w:rPr>
            </w:pPr>
            <w:r>
              <w:rPr>
                <w:sz w:val="24"/>
                <w:szCs w:val="24"/>
              </w:rPr>
              <w:lastRenderedPageBreak/>
              <w:t>A Level Physics</w:t>
            </w:r>
          </w:p>
        </w:tc>
        <w:tc>
          <w:tcPr>
            <w:tcW w:w="8801" w:type="dxa"/>
            <w:vMerge w:val="restart"/>
            <w:tcBorders>
              <w:top w:val="single" w:sz="18" w:space="0" w:color="000000"/>
              <w:left w:val="single" w:sz="18" w:space="0" w:color="000000"/>
              <w:bottom w:val="single" w:sz="18" w:space="0" w:color="000000"/>
              <w:right w:val="single" w:sz="18" w:space="0" w:color="000000"/>
            </w:tcBorders>
            <w:vAlign w:val="center"/>
          </w:tcPr>
          <w:p w14:paraId="575A51BF" w14:textId="77777777" w:rsidR="00BF05EE" w:rsidRDefault="009771F4">
            <w:pPr>
              <w:spacing w:after="0" w:line="240" w:lineRule="auto"/>
              <w:jc w:val="center"/>
              <w:rPr>
                <w:sz w:val="60"/>
                <w:szCs w:val="60"/>
              </w:rPr>
            </w:pPr>
            <w:r>
              <w:rPr>
                <w:sz w:val="60"/>
                <w:szCs w:val="60"/>
              </w:rPr>
              <w:t>6. Constructing tables</w:t>
            </w:r>
          </w:p>
        </w:tc>
      </w:tr>
      <w:tr w:rsidR="00BF05EE" w14:paraId="5E3FDD63" w14:textId="77777777">
        <w:trPr>
          <w:trHeight w:val="400"/>
        </w:trPr>
        <w:tc>
          <w:tcPr>
            <w:tcW w:w="1526" w:type="dxa"/>
            <w:tcBorders>
              <w:top w:val="single" w:sz="18" w:space="0" w:color="000000"/>
              <w:left w:val="single" w:sz="18" w:space="0" w:color="000000"/>
              <w:bottom w:val="single" w:sz="18" w:space="0" w:color="000000"/>
              <w:right w:val="single" w:sz="18" w:space="0" w:color="000000"/>
            </w:tcBorders>
            <w:vAlign w:val="center"/>
          </w:tcPr>
          <w:p w14:paraId="54DB84D8" w14:textId="77777777" w:rsidR="00BF05EE" w:rsidRDefault="009771F4">
            <w:pPr>
              <w:spacing w:after="0" w:line="240" w:lineRule="auto"/>
              <w:jc w:val="center"/>
              <w:rPr>
                <w:sz w:val="24"/>
                <w:szCs w:val="24"/>
              </w:rPr>
            </w:pPr>
            <w:r>
              <w:rPr>
                <w:sz w:val="24"/>
                <w:szCs w:val="24"/>
              </w:rPr>
              <w:t>Skills</w:t>
            </w:r>
          </w:p>
        </w:tc>
        <w:tc>
          <w:tcPr>
            <w:tcW w:w="8801" w:type="dxa"/>
            <w:vMerge/>
            <w:tcBorders>
              <w:top w:val="single" w:sz="18" w:space="0" w:color="000000"/>
              <w:left w:val="single" w:sz="18" w:space="0" w:color="000000"/>
              <w:bottom w:val="single" w:sz="18" w:space="0" w:color="000000"/>
              <w:right w:val="single" w:sz="18" w:space="0" w:color="000000"/>
            </w:tcBorders>
            <w:vAlign w:val="center"/>
          </w:tcPr>
          <w:p w14:paraId="0484305C" w14:textId="77777777" w:rsidR="00BF05EE" w:rsidRDefault="00BF05EE">
            <w:pPr>
              <w:widowControl w:val="0"/>
              <w:pBdr>
                <w:top w:val="nil"/>
                <w:left w:val="nil"/>
                <w:bottom w:val="nil"/>
                <w:right w:val="nil"/>
                <w:between w:val="nil"/>
              </w:pBdr>
              <w:spacing w:after="0"/>
              <w:rPr>
                <w:sz w:val="24"/>
                <w:szCs w:val="24"/>
              </w:rPr>
            </w:pPr>
          </w:p>
        </w:tc>
      </w:tr>
    </w:tbl>
    <w:p w14:paraId="531CFFFF" w14:textId="77777777" w:rsidR="00BF05EE" w:rsidRDefault="00BF05EE"/>
    <w:p w14:paraId="1A95BC18" w14:textId="77777777" w:rsidR="00BF05EE" w:rsidRDefault="009771F4">
      <w:pPr>
        <w:jc w:val="both"/>
      </w:pPr>
      <w:r>
        <w:t>The</w:t>
      </w:r>
      <w:r>
        <w:rPr>
          <w:b/>
        </w:rPr>
        <w:t xml:space="preserve"> left hand column</w:t>
      </w:r>
      <w:r>
        <w:t xml:space="preserve"> is for your </w:t>
      </w:r>
      <w:r>
        <w:rPr>
          <w:b/>
        </w:rPr>
        <w:t>independent variable</w:t>
      </w:r>
      <w:r>
        <w:t>.</w:t>
      </w:r>
    </w:p>
    <w:p w14:paraId="7D5DB21E" w14:textId="77777777" w:rsidR="00BF05EE" w:rsidRDefault="009771F4">
      <w:pPr>
        <w:jc w:val="both"/>
      </w:pPr>
      <w:r>
        <w:t xml:space="preserve">The </w:t>
      </w:r>
      <w:r>
        <w:rPr>
          <w:b/>
        </w:rPr>
        <w:t>right hand column</w:t>
      </w:r>
      <w:r>
        <w:t xml:space="preserve"> is for your </w:t>
      </w:r>
      <w:r>
        <w:rPr>
          <w:b/>
        </w:rPr>
        <w:t>dependent variable</w:t>
      </w:r>
      <w:r>
        <w:t>. You may split this up into further columns if repeats are carried out, and make sure you include an average column. Each sub column must come under the main heading (including the average column).</w:t>
      </w:r>
    </w:p>
    <w:p w14:paraId="0E871B18" w14:textId="77777777" w:rsidR="00BF05EE" w:rsidRDefault="009771F4">
      <w:pPr>
        <w:jc w:val="both"/>
      </w:pPr>
      <w:r>
        <w:t>Place results in the table in order of independent variable, usually starting with the smallest value first.</w:t>
      </w:r>
    </w:p>
    <w:p w14:paraId="7027144C" w14:textId="77777777" w:rsidR="00BF05EE" w:rsidRDefault="009771F4">
      <w:pPr>
        <w:jc w:val="both"/>
      </w:pPr>
      <w:r>
        <w:t>Ensure each column contains a heading with units in brackets. No units should be placed in the table.</w:t>
      </w:r>
    </w:p>
    <w:p w14:paraId="2642AABC" w14:textId="77777777" w:rsidR="00BF05EE" w:rsidRDefault="009771F4">
      <w:pPr>
        <w:jc w:val="both"/>
      </w:pPr>
      <w:r>
        <w:t>All measured values in one column should be to the same decimal place – don’t forget to add zeros if necessary!</w:t>
      </w:r>
    </w:p>
    <w:p w14:paraId="669CC357" w14:textId="77777777" w:rsidR="00BF05EE" w:rsidRDefault="009771F4">
      <w:pPr>
        <w:jc w:val="both"/>
      </w:pPr>
      <w:r>
        <w:t>Any averages should be given to the same number of decimal places as the measured values. Remember to remove any anomalies by circling the results and do not include them in calculating your average.</w:t>
      </w:r>
    </w:p>
    <w:p w14:paraId="26FEC0AA" w14:textId="77777777" w:rsidR="00BF05EE" w:rsidRDefault="009771F4">
      <w:pPr>
        <w:jc w:val="both"/>
      </w:pPr>
      <w:r>
        <w:t>Any calculated values should be given to a suitable number of significant figures/ precision.</w:t>
      </w:r>
    </w:p>
    <w:p w14:paraId="16320E5B" w14:textId="2E561CF2" w:rsidR="00BF05EE" w:rsidRDefault="009771F4">
      <w:pPr>
        <w:jc w:val="both"/>
      </w:pPr>
      <w:r>
        <w:t xml:space="preserve">At </w:t>
      </w:r>
      <w:r w:rsidR="00105193">
        <w:t>AS/A</w:t>
      </w:r>
      <w:r w:rsidR="00017FF9">
        <w:t xml:space="preserve"> Level</w:t>
      </w:r>
      <w:r>
        <w:t xml:space="preserve"> we don’t use  brackets  to separate the quantity heading from the units but use a / . </w:t>
      </w:r>
    </w:p>
    <w:p w14:paraId="195D6F4F" w14:textId="77777777" w:rsidR="00BF05EE" w:rsidRDefault="009771F4">
      <w:pPr>
        <w:jc w:val="both"/>
        <w:rPr>
          <w:b/>
        </w:rPr>
      </w:pPr>
      <w:r>
        <w:t xml:space="preserve">Example:  </w:t>
      </w:r>
      <w:r>
        <w:rPr>
          <w:b/>
        </w:rPr>
        <w:t>mass ( kg)</w:t>
      </w:r>
      <w:r>
        <w:t xml:space="preserve"> should be written as </w:t>
      </w:r>
      <w:r>
        <w:rPr>
          <w:b/>
        </w:rPr>
        <w:t>mass / kg.</w:t>
      </w:r>
    </w:p>
    <w:p w14:paraId="3083F0A8" w14:textId="77777777" w:rsidR="00BF05EE" w:rsidRDefault="009771F4">
      <w:pPr>
        <w:jc w:val="both"/>
      </w:pPr>
      <w:r>
        <w:t xml:space="preserve">                  </w:t>
      </w:r>
      <w:r>
        <w:rPr>
          <w:b/>
        </w:rPr>
        <w:t>speed of car ( m/s)</w:t>
      </w:r>
      <w:r>
        <w:t xml:space="preserve">  should be written as  </w:t>
      </w:r>
      <w:r>
        <w:rPr>
          <w:b/>
        </w:rPr>
        <w:t>speed of car / m s</w:t>
      </w:r>
      <w:r>
        <w:rPr>
          <w:b/>
          <w:vertAlign w:val="superscript"/>
        </w:rPr>
        <w:t>-1</w:t>
      </w:r>
      <w:r>
        <w:rPr>
          <w:b/>
        </w:rPr>
        <w:t xml:space="preserve">   </w:t>
      </w:r>
      <w:r>
        <w:t xml:space="preserve">   </w:t>
      </w:r>
    </w:p>
    <w:tbl>
      <w:tblPr>
        <w:tblStyle w:val="af8"/>
        <w:tblW w:w="800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548"/>
        <w:gridCol w:w="1440"/>
        <w:gridCol w:w="1530"/>
        <w:gridCol w:w="1800"/>
      </w:tblGrid>
      <w:tr w:rsidR="00BF05EE" w14:paraId="0D7394D9" w14:textId="77777777">
        <w:tc>
          <w:tcPr>
            <w:tcW w:w="1687" w:type="dxa"/>
            <w:vMerge w:val="restart"/>
            <w:vAlign w:val="center"/>
          </w:tcPr>
          <w:p w14:paraId="50B43765" w14:textId="77777777" w:rsidR="00BF05EE" w:rsidRDefault="00BF05EE">
            <w:pPr>
              <w:jc w:val="center"/>
            </w:pPr>
          </w:p>
          <w:p w14:paraId="2CBDF9C8" w14:textId="77777777" w:rsidR="00BF05EE" w:rsidRDefault="009771F4">
            <w:pPr>
              <w:jc w:val="center"/>
              <w:rPr>
                <w:sz w:val="21"/>
                <w:szCs w:val="21"/>
              </w:rPr>
            </w:pPr>
            <w:r>
              <w:rPr>
                <w:sz w:val="21"/>
                <w:szCs w:val="21"/>
              </w:rPr>
              <w:t>Independent Variable Heading</w:t>
            </w:r>
          </w:p>
          <w:p w14:paraId="0F242A34" w14:textId="77777777" w:rsidR="00BF05EE" w:rsidRDefault="009771F4">
            <w:pPr>
              <w:jc w:val="center"/>
            </w:pPr>
            <w:r>
              <w:rPr>
                <w:sz w:val="21"/>
                <w:szCs w:val="21"/>
              </w:rPr>
              <w:t xml:space="preserve"> /unit</w:t>
            </w:r>
          </w:p>
        </w:tc>
        <w:tc>
          <w:tcPr>
            <w:tcW w:w="6318" w:type="dxa"/>
            <w:gridSpan w:val="4"/>
            <w:vAlign w:val="bottom"/>
          </w:tcPr>
          <w:p w14:paraId="7973B75F" w14:textId="77777777" w:rsidR="00BF05EE" w:rsidRDefault="00BF05EE">
            <w:pPr>
              <w:jc w:val="center"/>
            </w:pPr>
          </w:p>
          <w:p w14:paraId="674EB756" w14:textId="77777777" w:rsidR="00BF05EE" w:rsidRDefault="009771F4">
            <w:pPr>
              <w:jc w:val="center"/>
              <w:rPr>
                <w:sz w:val="22"/>
                <w:szCs w:val="22"/>
              </w:rPr>
            </w:pPr>
            <w:r>
              <w:rPr>
                <w:sz w:val="22"/>
                <w:szCs w:val="22"/>
              </w:rPr>
              <w:t xml:space="preserve">Dependent Variable Heading </w:t>
            </w:r>
          </w:p>
          <w:p w14:paraId="51DC59F3" w14:textId="77777777" w:rsidR="00BF05EE" w:rsidRDefault="009771F4">
            <w:pPr>
              <w:jc w:val="center"/>
            </w:pPr>
            <w:r>
              <w:rPr>
                <w:sz w:val="22"/>
                <w:szCs w:val="22"/>
              </w:rPr>
              <w:t xml:space="preserve">/unit </w:t>
            </w:r>
          </w:p>
        </w:tc>
      </w:tr>
      <w:tr w:rsidR="00BF05EE" w14:paraId="2B0C2AAF" w14:textId="77777777">
        <w:tc>
          <w:tcPr>
            <w:tcW w:w="1687" w:type="dxa"/>
            <w:vMerge/>
            <w:vAlign w:val="center"/>
          </w:tcPr>
          <w:p w14:paraId="26220CF2" w14:textId="77777777" w:rsidR="00BF05EE" w:rsidRDefault="00BF05EE">
            <w:pPr>
              <w:widowControl w:val="0"/>
              <w:pBdr>
                <w:top w:val="nil"/>
                <w:left w:val="nil"/>
                <w:bottom w:val="nil"/>
                <w:right w:val="nil"/>
                <w:between w:val="nil"/>
              </w:pBdr>
              <w:spacing w:line="276" w:lineRule="auto"/>
            </w:pPr>
          </w:p>
        </w:tc>
        <w:tc>
          <w:tcPr>
            <w:tcW w:w="1548" w:type="dxa"/>
            <w:tcBorders>
              <w:bottom w:val="single" w:sz="4" w:space="0" w:color="000000"/>
            </w:tcBorders>
            <w:vAlign w:val="bottom"/>
          </w:tcPr>
          <w:p w14:paraId="035757AA" w14:textId="77777777" w:rsidR="00BF05EE" w:rsidRDefault="00BF05EE">
            <w:pPr>
              <w:jc w:val="center"/>
              <w:rPr>
                <w:sz w:val="22"/>
                <w:szCs w:val="22"/>
              </w:rPr>
            </w:pPr>
          </w:p>
          <w:p w14:paraId="48CACDA1" w14:textId="77777777" w:rsidR="00BF05EE" w:rsidRDefault="009771F4">
            <w:pPr>
              <w:jc w:val="center"/>
              <w:rPr>
                <w:sz w:val="22"/>
                <w:szCs w:val="22"/>
              </w:rPr>
            </w:pPr>
            <w:r>
              <w:rPr>
                <w:sz w:val="22"/>
                <w:szCs w:val="22"/>
              </w:rPr>
              <w:t>1</w:t>
            </w:r>
          </w:p>
        </w:tc>
        <w:tc>
          <w:tcPr>
            <w:tcW w:w="1440" w:type="dxa"/>
            <w:tcBorders>
              <w:bottom w:val="single" w:sz="4" w:space="0" w:color="000000"/>
            </w:tcBorders>
            <w:vAlign w:val="center"/>
          </w:tcPr>
          <w:p w14:paraId="273F6E29" w14:textId="77777777" w:rsidR="00BF05EE" w:rsidRDefault="00BF05EE">
            <w:pPr>
              <w:jc w:val="center"/>
              <w:rPr>
                <w:sz w:val="22"/>
                <w:szCs w:val="22"/>
              </w:rPr>
            </w:pPr>
          </w:p>
          <w:p w14:paraId="4771D81C" w14:textId="77777777" w:rsidR="00BF05EE" w:rsidRDefault="009771F4">
            <w:pPr>
              <w:jc w:val="center"/>
              <w:rPr>
                <w:sz w:val="22"/>
                <w:szCs w:val="22"/>
              </w:rPr>
            </w:pPr>
            <w:r>
              <w:rPr>
                <w:sz w:val="22"/>
                <w:szCs w:val="22"/>
              </w:rPr>
              <w:t>2</w:t>
            </w:r>
          </w:p>
        </w:tc>
        <w:tc>
          <w:tcPr>
            <w:tcW w:w="1530" w:type="dxa"/>
            <w:tcBorders>
              <w:bottom w:val="single" w:sz="4" w:space="0" w:color="000000"/>
            </w:tcBorders>
            <w:vAlign w:val="center"/>
          </w:tcPr>
          <w:p w14:paraId="757C935E" w14:textId="77777777" w:rsidR="00BF05EE" w:rsidRDefault="00BF05EE">
            <w:pPr>
              <w:jc w:val="center"/>
              <w:rPr>
                <w:sz w:val="22"/>
                <w:szCs w:val="22"/>
              </w:rPr>
            </w:pPr>
          </w:p>
          <w:p w14:paraId="472E7E40" w14:textId="77777777" w:rsidR="00BF05EE" w:rsidRDefault="009771F4">
            <w:pPr>
              <w:jc w:val="center"/>
              <w:rPr>
                <w:sz w:val="22"/>
                <w:szCs w:val="22"/>
              </w:rPr>
            </w:pPr>
            <w:r>
              <w:rPr>
                <w:sz w:val="22"/>
                <w:szCs w:val="22"/>
              </w:rPr>
              <w:t>3</w:t>
            </w:r>
          </w:p>
        </w:tc>
        <w:tc>
          <w:tcPr>
            <w:tcW w:w="1800" w:type="dxa"/>
            <w:tcBorders>
              <w:bottom w:val="single" w:sz="4" w:space="0" w:color="000000"/>
            </w:tcBorders>
            <w:vAlign w:val="center"/>
          </w:tcPr>
          <w:p w14:paraId="5DAE35E4" w14:textId="77777777" w:rsidR="00BF05EE" w:rsidRDefault="00BF05EE">
            <w:pPr>
              <w:jc w:val="center"/>
              <w:rPr>
                <w:sz w:val="22"/>
                <w:szCs w:val="22"/>
              </w:rPr>
            </w:pPr>
          </w:p>
          <w:p w14:paraId="7F564118" w14:textId="77777777" w:rsidR="00BF05EE" w:rsidRDefault="009771F4">
            <w:pPr>
              <w:jc w:val="center"/>
              <w:rPr>
                <w:sz w:val="22"/>
                <w:szCs w:val="22"/>
              </w:rPr>
            </w:pPr>
            <w:r>
              <w:rPr>
                <w:sz w:val="22"/>
                <w:szCs w:val="22"/>
              </w:rPr>
              <w:t>Average</w:t>
            </w:r>
          </w:p>
        </w:tc>
      </w:tr>
      <w:tr w:rsidR="00BF05EE" w14:paraId="6879DB74" w14:textId="77777777">
        <w:trPr>
          <w:trHeight w:val="580"/>
        </w:trPr>
        <w:tc>
          <w:tcPr>
            <w:tcW w:w="1687" w:type="dxa"/>
            <w:tcBorders>
              <w:bottom w:val="single" w:sz="4" w:space="0" w:color="000000"/>
            </w:tcBorders>
            <w:vAlign w:val="center"/>
          </w:tcPr>
          <w:p w14:paraId="0CCE43E2" w14:textId="77777777" w:rsidR="00BF05EE" w:rsidRDefault="00BF05EE"/>
        </w:tc>
        <w:tc>
          <w:tcPr>
            <w:tcW w:w="1548" w:type="dxa"/>
            <w:tcBorders>
              <w:bottom w:val="single" w:sz="4" w:space="0" w:color="000000"/>
            </w:tcBorders>
            <w:vAlign w:val="center"/>
          </w:tcPr>
          <w:p w14:paraId="600EF371" w14:textId="77777777" w:rsidR="00BF05EE" w:rsidRDefault="00BF05EE"/>
        </w:tc>
        <w:tc>
          <w:tcPr>
            <w:tcW w:w="1440" w:type="dxa"/>
            <w:tcBorders>
              <w:bottom w:val="single" w:sz="4" w:space="0" w:color="000000"/>
            </w:tcBorders>
            <w:vAlign w:val="center"/>
          </w:tcPr>
          <w:p w14:paraId="389E14B0" w14:textId="77777777" w:rsidR="00BF05EE" w:rsidRDefault="00BF05EE">
            <w:pPr>
              <w:jc w:val="center"/>
            </w:pPr>
          </w:p>
        </w:tc>
        <w:tc>
          <w:tcPr>
            <w:tcW w:w="1530" w:type="dxa"/>
            <w:tcBorders>
              <w:bottom w:val="single" w:sz="4" w:space="0" w:color="000000"/>
            </w:tcBorders>
            <w:vAlign w:val="center"/>
          </w:tcPr>
          <w:p w14:paraId="238C673A" w14:textId="77777777" w:rsidR="00BF05EE" w:rsidRDefault="00BF05EE"/>
          <w:p w14:paraId="5C60D3E4" w14:textId="77777777" w:rsidR="00BF05EE" w:rsidRDefault="00BF05EE"/>
        </w:tc>
        <w:tc>
          <w:tcPr>
            <w:tcW w:w="1800" w:type="dxa"/>
            <w:tcBorders>
              <w:bottom w:val="single" w:sz="4" w:space="0" w:color="000000"/>
            </w:tcBorders>
            <w:vAlign w:val="center"/>
          </w:tcPr>
          <w:p w14:paraId="09ADB809" w14:textId="77777777" w:rsidR="00BF05EE" w:rsidRDefault="00BF05EE">
            <w:pPr>
              <w:jc w:val="center"/>
            </w:pPr>
          </w:p>
        </w:tc>
      </w:tr>
    </w:tbl>
    <w:p w14:paraId="25E4D519" w14:textId="77777777" w:rsidR="00BF05EE" w:rsidRDefault="00BF05EE">
      <w:pPr>
        <w:jc w:val="both"/>
      </w:pPr>
    </w:p>
    <w:p w14:paraId="56CFDF65" w14:textId="77777777" w:rsidR="00BF05EE" w:rsidRDefault="009771F4">
      <w:pPr>
        <w:jc w:val="both"/>
      </w:pPr>
      <w:r>
        <w:t>A student forgot his exercise book when doing a practical on electrical resistance for a resistor. Below are his readings in the practical. He measured the current in the circuit three times for five different voltages. He has made many errors.</w:t>
      </w:r>
      <w:r>
        <w:rPr>
          <w:noProof/>
        </w:rPr>
        <mc:AlternateContent>
          <mc:Choice Requires="wps">
            <w:drawing>
              <wp:anchor distT="114300" distB="114300" distL="114300" distR="114300" simplePos="0" relativeHeight="251664384" behindDoc="0" locked="0" layoutInCell="1" hidden="0" allowOverlap="1" wp14:anchorId="48962AFE" wp14:editId="43FC3E2C">
                <wp:simplePos x="0" y="0"/>
                <wp:positionH relativeFrom="column">
                  <wp:posOffset>19051</wp:posOffset>
                </wp:positionH>
                <wp:positionV relativeFrom="paragraph">
                  <wp:posOffset>723900</wp:posOffset>
                </wp:positionV>
                <wp:extent cx="3981450" cy="1895475"/>
                <wp:effectExtent l="0" t="0" r="0" b="0"/>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1701550" y="578650"/>
                          <a:ext cx="3963300" cy="1878300"/>
                        </a:xfrm>
                        <a:prstGeom prst="rect">
                          <a:avLst/>
                        </a:prstGeom>
                        <a:noFill/>
                        <a:ln w="28575" cap="flat" cmpd="sng">
                          <a:solidFill>
                            <a:srgbClr val="000000"/>
                          </a:solidFill>
                          <a:prstDash val="solid"/>
                          <a:round/>
                          <a:headEnd type="none" w="sm" len="sm"/>
                          <a:tailEnd type="none" w="sm" len="sm"/>
                        </a:ln>
                      </wps:spPr>
                      <wps:txbx>
                        <w:txbxContent>
                          <w:p w14:paraId="47ACD011" w14:textId="77777777" w:rsidR="00BF05EE" w:rsidRDefault="009771F4">
                            <w:pPr>
                              <w:spacing w:after="0" w:line="240" w:lineRule="auto"/>
                              <w:textDirection w:val="btLr"/>
                            </w:pPr>
                            <w:r>
                              <w:rPr>
                                <w:rFonts w:ascii="Arial" w:eastAsia="Arial" w:hAnsi="Arial" w:cs="Arial"/>
                                <w:color w:val="000000"/>
                                <w:sz w:val="28"/>
                              </w:rPr>
                              <w:t xml:space="preserve"> V : 0.11A, 0.1A, 0.12A</w:t>
                            </w:r>
                          </w:p>
                          <w:p w14:paraId="4BB70261" w14:textId="77777777" w:rsidR="00BF05EE" w:rsidRDefault="009771F4">
                            <w:pPr>
                              <w:spacing w:after="0" w:line="240" w:lineRule="auto"/>
                              <w:textDirection w:val="btLr"/>
                            </w:pPr>
                            <w:r>
                              <w:rPr>
                                <w:rFonts w:ascii="Arial" w:eastAsia="Arial" w:hAnsi="Arial" w:cs="Arial"/>
                                <w:color w:val="000000"/>
                                <w:sz w:val="28"/>
                              </w:rPr>
                              <w:t xml:space="preserve">           2.0V : 0.21A, 0.18A, 0.24</w:t>
                            </w:r>
                          </w:p>
                          <w:p w14:paraId="46E313C9" w14:textId="77777777" w:rsidR="00BF05EE" w:rsidRDefault="00BF05EE">
                            <w:pPr>
                              <w:spacing w:after="0" w:line="240" w:lineRule="auto"/>
                              <w:textDirection w:val="btLr"/>
                            </w:pPr>
                          </w:p>
                          <w:p w14:paraId="107AE9FA" w14:textId="77777777" w:rsidR="00BF05EE" w:rsidRDefault="009771F4">
                            <w:pPr>
                              <w:spacing w:after="0" w:line="240" w:lineRule="auto"/>
                              <w:textDirection w:val="btLr"/>
                            </w:pPr>
                            <w:r>
                              <w:rPr>
                                <w:rFonts w:ascii="Arial" w:eastAsia="Arial" w:hAnsi="Arial" w:cs="Arial"/>
                                <w:color w:val="000000"/>
                                <w:sz w:val="28"/>
                              </w:rPr>
                              <w:t>5V : 0.5, 5.1, 0.48      4.0V : 0.35A, 0.40A, 0.45</w:t>
                            </w:r>
                          </w:p>
                          <w:p w14:paraId="566EDB22" w14:textId="77777777" w:rsidR="00BF05EE" w:rsidRDefault="00BF05EE">
                            <w:pPr>
                              <w:spacing w:after="0" w:line="240" w:lineRule="auto"/>
                              <w:textDirection w:val="btLr"/>
                            </w:pPr>
                          </w:p>
                          <w:p w14:paraId="75D993D8" w14:textId="77777777" w:rsidR="00BF05EE" w:rsidRDefault="009771F4">
                            <w:pPr>
                              <w:spacing w:after="0" w:line="240" w:lineRule="auto"/>
                              <w:textDirection w:val="btLr"/>
                            </w:pPr>
                            <w:r>
                              <w:rPr>
                                <w:rFonts w:ascii="Arial" w:eastAsia="Arial" w:hAnsi="Arial" w:cs="Arial"/>
                                <w:color w:val="000000"/>
                                <w:sz w:val="28"/>
                              </w:rPr>
                              <w:t>3.0V:  0.33A, 0.6</w:t>
                            </w:r>
                          </w:p>
                          <w:p w14:paraId="3709C645" w14:textId="77777777" w:rsidR="00BF05EE" w:rsidRDefault="009771F4">
                            <w:pPr>
                              <w:spacing w:after="0" w:line="240" w:lineRule="auto"/>
                              <w:textDirection w:val="btLr"/>
                            </w:pPr>
                            <w:r>
                              <w:rPr>
                                <w:rFonts w:ascii="Arial" w:eastAsia="Arial" w:hAnsi="Arial" w:cs="Arial"/>
                                <w:color w:val="000000"/>
                                <w:sz w:val="28"/>
                              </w:rPr>
                              <w:t xml:space="preserve">             0.30</w:t>
                            </w:r>
                          </w:p>
                        </w:txbxContent>
                      </wps:txbx>
                      <wps:bodyPr spcFirstLastPara="1" wrap="square" lIns="91425" tIns="91425" rIns="91425" bIns="91425" anchor="t" anchorCtr="0"/>
                    </wps:wsp>
                  </a:graphicData>
                </a:graphic>
              </wp:anchor>
            </w:drawing>
          </mc:Choice>
          <mc:Fallback>
            <w:pict>
              <v:shapetype w14:anchorId="48962AFE" id="_x0000_t202" coordsize="21600,21600" o:spt="202" path="m,l,21600r21600,l21600,xe">
                <v:stroke joinstyle="miter"/>
                <v:path gradientshapeok="t" o:connecttype="rect"/>
              </v:shapetype>
              <v:shape id="Text Box 4" o:spid="_x0000_s1028" type="#_x0000_t202" style="position:absolute;left:0;text-align:left;margin-left:1.5pt;margin-top:57pt;width:313.5pt;height:149.25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" filled="f" strokeweight="2.25pt">
                <v:stroke startarrowwidth="narrow" startarrowlength="short" endarrowwidth="narrow" endarrowlength="short" joinstyle="round"/>
                <v:textbox inset="2.53958mm,2.53958mm,2.53958mm,2.53958mm">
                  <w:txbxContent>
                    <w:p w14:paraId="47ACD011" w14:textId="77777777" w:rsidR="00BF05EE" w:rsidRDefault="009771F4">
                      <w:pPr>
                        <w:spacing w:after="0" w:line="240" w:lineRule="auto"/>
                        <w:textDirection w:val="btLr"/>
                      </w:pPr>
                      <w:r>
                        <w:rPr>
                          <w:rFonts w:ascii="Arial" w:eastAsia="Arial" w:hAnsi="Arial" w:cs="Arial"/>
                          <w:color w:val="000000"/>
                          <w:sz w:val="28"/>
                        </w:rPr>
                        <w:t xml:space="preserve"> V : 0.11A, 0.1A, 0.12A</w:t>
                      </w:r>
                    </w:p>
                    <w:p w14:paraId="4BB70261" w14:textId="77777777" w:rsidR="00BF05EE" w:rsidRDefault="009771F4">
                      <w:pPr>
                        <w:spacing w:after="0" w:line="240" w:lineRule="auto"/>
                        <w:textDirection w:val="btLr"/>
                      </w:pPr>
                      <w:r>
                        <w:rPr>
                          <w:rFonts w:ascii="Arial" w:eastAsia="Arial" w:hAnsi="Arial" w:cs="Arial"/>
                          <w:color w:val="000000"/>
                          <w:sz w:val="28"/>
                        </w:rPr>
                        <w:t xml:space="preserve">           2.0V : 0.21A, 0.18A, 0.24</w:t>
                      </w:r>
                    </w:p>
                    <w:p w14:paraId="46E313C9" w14:textId="77777777" w:rsidR="00BF05EE" w:rsidRDefault="00BF05EE">
                      <w:pPr>
                        <w:spacing w:after="0" w:line="240" w:lineRule="auto"/>
                        <w:textDirection w:val="btLr"/>
                      </w:pPr>
                    </w:p>
                    <w:p w14:paraId="107AE9FA" w14:textId="77777777" w:rsidR="00BF05EE" w:rsidRDefault="009771F4">
                      <w:pPr>
                        <w:spacing w:after="0" w:line="240" w:lineRule="auto"/>
                        <w:textDirection w:val="btLr"/>
                      </w:pPr>
                      <w:r>
                        <w:rPr>
                          <w:rFonts w:ascii="Arial" w:eastAsia="Arial" w:hAnsi="Arial" w:cs="Arial"/>
                          <w:color w:val="000000"/>
                          <w:sz w:val="28"/>
                        </w:rPr>
                        <w:t>5V : 0.5, 5.1, 0.48      4.0V : 0.35A, 0.40A, 0.45</w:t>
                      </w:r>
                    </w:p>
                    <w:p w14:paraId="566EDB22" w14:textId="77777777" w:rsidR="00BF05EE" w:rsidRDefault="00BF05EE">
                      <w:pPr>
                        <w:spacing w:after="0" w:line="240" w:lineRule="auto"/>
                        <w:textDirection w:val="btLr"/>
                      </w:pPr>
                    </w:p>
                    <w:p w14:paraId="75D993D8" w14:textId="77777777" w:rsidR="00BF05EE" w:rsidRDefault="009771F4">
                      <w:pPr>
                        <w:spacing w:after="0" w:line="240" w:lineRule="auto"/>
                        <w:textDirection w:val="btLr"/>
                      </w:pPr>
                      <w:r>
                        <w:rPr>
                          <w:rFonts w:ascii="Arial" w:eastAsia="Arial" w:hAnsi="Arial" w:cs="Arial"/>
                          <w:color w:val="000000"/>
                          <w:sz w:val="28"/>
                        </w:rPr>
                        <w:t>3.0V:  0.33A, 0.6</w:t>
                      </w:r>
                    </w:p>
                    <w:p w14:paraId="3709C645" w14:textId="77777777" w:rsidR="00BF05EE" w:rsidRDefault="009771F4">
                      <w:pPr>
                        <w:spacing w:after="0" w:line="240" w:lineRule="auto"/>
                        <w:textDirection w:val="btLr"/>
                      </w:pPr>
                      <w:r>
                        <w:rPr>
                          <w:rFonts w:ascii="Arial" w:eastAsia="Arial" w:hAnsi="Arial" w:cs="Arial"/>
                          <w:color w:val="000000"/>
                          <w:sz w:val="28"/>
                        </w:rPr>
                        <w:t xml:space="preserve">             0.30</w:t>
                      </w:r>
                    </w:p>
                  </w:txbxContent>
                </v:textbox>
                <w10:wrap type="square"/>
              </v:shape>
            </w:pict>
          </mc:Fallback>
        </mc:AlternateContent>
      </w:r>
    </w:p>
    <w:p w14:paraId="7FBA122F" w14:textId="77777777" w:rsidR="00BF05EE" w:rsidRDefault="00BF05EE">
      <w:pPr>
        <w:jc w:val="both"/>
      </w:pPr>
    </w:p>
    <w:p w14:paraId="205895E1" w14:textId="77777777" w:rsidR="00BF05EE" w:rsidRDefault="009771F4">
      <w:pPr>
        <w:jc w:val="both"/>
      </w:pPr>
      <w:r>
        <w:t xml:space="preserve">Construct a suitable table for his results. </w:t>
      </w:r>
      <w:r>
        <w:br w:type="page"/>
      </w:r>
    </w:p>
    <w:tbl>
      <w:tblPr>
        <w:tblStyle w:val="af9"/>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12B58981"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17A9582" w14:textId="31E74F5E" w:rsidR="00BF05EE" w:rsidRDefault="00295B47">
            <w:pPr>
              <w:spacing w:after="0" w:line="240" w:lineRule="auto"/>
              <w:jc w:val="center"/>
              <w:rPr>
                <w:sz w:val="24"/>
                <w:szCs w:val="24"/>
              </w:rPr>
            </w:pPr>
            <w:r>
              <w:rPr>
                <w:sz w:val="24"/>
                <w:szCs w:val="24"/>
              </w:rPr>
              <w:lastRenderedPageBreak/>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56C65B9D" w14:textId="77777777" w:rsidR="00BF05EE" w:rsidRDefault="009771F4">
            <w:pPr>
              <w:spacing w:after="0" w:line="240" w:lineRule="auto"/>
              <w:jc w:val="center"/>
              <w:rPr>
                <w:sz w:val="60"/>
                <w:szCs w:val="60"/>
              </w:rPr>
            </w:pPr>
            <w:r>
              <w:rPr>
                <w:sz w:val="60"/>
                <w:szCs w:val="60"/>
              </w:rPr>
              <w:t xml:space="preserve">7. Drawing Lines of Best Fit </w:t>
            </w:r>
          </w:p>
        </w:tc>
      </w:tr>
      <w:tr w:rsidR="00BF05EE" w14:paraId="78C7D997"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5968D548"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25CB0692" w14:textId="77777777" w:rsidR="00BF05EE" w:rsidRDefault="00BF05EE">
            <w:pPr>
              <w:widowControl w:val="0"/>
              <w:pBdr>
                <w:top w:val="nil"/>
                <w:left w:val="nil"/>
                <w:bottom w:val="nil"/>
                <w:right w:val="nil"/>
                <w:between w:val="nil"/>
              </w:pBdr>
              <w:spacing w:after="0"/>
              <w:rPr>
                <w:sz w:val="24"/>
                <w:szCs w:val="24"/>
              </w:rPr>
            </w:pPr>
          </w:p>
        </w:tc>
      </w:tr>
    </w:tbl>
    <w:p w14:paraId="25F36BCB" w14:textId="77777777" w:rsidR="00BF05EE" w:rsidRDefault="00BF05EE">
      <w:pPr>
        <w:spacing w:after="0"/>
        <w:rPr>
          <w:i/>
        </w:rPr>
      </w:pPr>
    </w:p>
    <w:p w14:paraId="067B20FE" w14:textId="77777777" w:rsidR="00BF05EE" w:rsidRDefault="009771F4">
      <w:pPr>
        <w:spacing w:after="0"/>
      </w:pPr>
      <w:r>
        <w:t xml:space="preserve">When drawing lines of best fit, draw a </w:t>
      </w:r>
      <w:r>
        <w:rPr>
          <w:i/>
        </w:rPr>
        <w:t>smooth</w:t>
      </w:r>
      <w:r>
        <w:t xml:space="preserve"> straight or curved line that passes through the majority of the points. If you can, try to have an even number of points above and below the line if it can’t go through all points.</w:t>
      </w:r>
    </w:p>
    <w:p w14:paraId="3CAD665F" w14:textId="77777777" w:rsidR="00BF05EE" w:rsidRDefault="00BF05EE">
      <w:pPr>
        <w:spacing w:after="0"/>
      </w:pPr>
    </w:p>
    <w:p w14:paraId="633D29E5" w14:textId="77777777" w:rsidR="00BF05EE" w:rsidRDefault="009771F4">
      <w:pPr>
        <w:spacing w:after="0"/>
      </w:pPr>
      <w:r>
        <w:t>When describing the trend, use the phrase….</w:t>
      </w:r>
    </w:p>
    <w:p w14:paraId="3C7D18CC" w14:textId="77777777" w:rsidR="00BF05EE" w:rsidRDefault="00BF05EE">
      <w:pPr>
        <w:spacing w:after="0"/>
      </w:pPr>
    </w:p>
    <w:p w14:paraId="262D2573" w14:textId="77777777" w:rsidR="00BF05EE" w:rsidRDefault="009771F4">
      <w:pPr>
        <w:spacing w:after="0"/>
      </w:pPr>
      <w:r>
        <w:t xml:space="preserve">“As ‘X’ increases, ‘Y’ </w:t>
      </w:r>
      <w:r>
        <w:rPr>
          <w:i/>
        </w:rPr>
        <w:t>increases/decreases</w:t>
      </w:r>
      <w:r>
        <w:t xml:space="preserve"> in a </w:t>
      </w:r>
      <w:r>
        <w:rPr>
          <w:i/>
        </w:rPr>
        <w:t>linear/non-linear</w:t>
      </w:r>
      <w:r>
        <w:t xml:space="preserve"> fashion.”</w:t>
      </w:r>
    </w:p>
    <w:p w14:paraId="2D02705D" w14:textId="77777777" w:rsidR="00BF05EE" w:rsidRDefault="00BF05EE">
      <w:pPr>
        <w:spacing w:after="0"/>
      </w:pPr>
    </w:p>
    <w:p w14:paraId="519D737B" w14:textId="77777777" w:rsidR="00BF05EE" w:rsidRDefault="009771F4">
      <w:pPr>
        <w:spacing w:after="0"/>
      </w:pPr>
      <w:r>
        <w:t>Substitute the quantities into X and Y, and choose either of the two options to describe the graph.</w:t>
      </w:r>
    </w:p>
    <w:p w14:paraId="20640B67" w14:textId="77777777" w:rsidR="00BF05EE" w:rsidRDefault="009771F4">
      <w:pPr>
        <w:spacing w:after="0"/>
        <w:jc w:val="center"/>
        <w:rPr>
          <w:i/>
        </w:rPr>
      </w:pPr>
      <w:r>
        <w:rPr>
          <w:noProof/>
        </w:rPr>
        <w:drawing>
          <wp:anchor distT="0" distB="0" distL="114300" distR="114300" simplePos="0" relativeHeight="251665408" behindDoc="0" locked="0" layoutInCell="1" hidden="0" allowOverlap="1" wp14:anchorId="3EE9E70A" wp14:editId="2E51484B">
            <wp:simplePos x="0" y="0"/>
            <wp:positionH relativeFrom="column">
              <wp:posOffset>-73659</wp:posOffset>
            </wp:positionH>
            <wp:positionV relativeFrom="paragraph">
              <wp:posOffset>143510</wp:posOffset>
            </wp:positionV>
            <wp:extent cx="2578735" cy="1831340"/>
            <wp:effectExtent l="0" t="0" r="0" b="0"/>
            <wp:wrapSquare wrapText="bothSides" distT="0" distB="0" distL="114300" distR="114300"/>
            <wp:docPr id="6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1"/>
                    <a:srcRect l="29850" r="1193" b="610"/>
                    <a:stretch>
                      <a:fillRect/>
                    </a:stretch>
                  </pic:blipFill>
                  <pic:spPr>
                    <a:xfrm>
                      <a:off x="0" y="0"/>
                      <a:ext cx="2578735" cy="1831340"/>
                    </a:xfrm>
                    <a:prstGeom prst="rect">
                      <a:avLst/>
                    </a:prstGeom>
                    <a:ln/>
                  </pic:spPr>
                </pic:pic>
              </a:graphicData>
            </a:graphic>
          </wp:anchor>
        </w:drawing>
      </w:r>
    </w:p>
    <w:p w14:paraId="39164077" w14:textId="77777777" w:rsidR="00BF05EE" w:rsidRDefault="009771F4">
      <w:pPr>
        <w:tabs>
          <w:tab w:val="left" w:pos="422"/>
        </w:tabs>
        <w:spacing w:after="0"/>
        <w:rPr>
          <w:i/>
        </w:rPr>
      </w:pPr>
      <w:r>
        <w:t xml:space="preserve">Eg. </w:t>
      </w:r>
      <w:r>
        <w:rPr>
          <w:i/>
        </w:rPr>
        <w:tab/>
      </w:r>
    </w:p>
    <w:p w14:paraId="25B3EB1A" w14:textId="77777777" w:rsidR="00BF05EE" w:rsidRDefault="00BF05EE">
      <w:pPr>
        <w:spacing w:after="0"/>
        <w:ind w:left="1440"/>
        <w:rPr>
          <w:rFonts w:ascii="HanziPen TC" w:eastAsia="HanziPen TC" w:hAnsi="HanziPen TC" w:cs="HanziPen TC"/>
          <w:i/>
        </w:rPr>
      </w:pPr>
    </w:p>
    <w:p w14:paraId="024EFE12" w14:textId="77777777" w:rsidR="00BF05EE" w:rsidRDefault="009771F4">
      <w:pPr>
        <w:spacing w:after="0"/>
        <w:ind w:left="1440"/>
        <w:rPr>
          <w:rFonts w:ascii="HanziPen TC" w:eastAsia="HanziPen TC" w:hAnsi="HanziPen TC" w:cs="HanziPen TC"/>
          <w:i/>
        </w:rPr>
      </w:pPr>
      <w:r>
        <w:rPr>
          <w:rFonts w:ascii="HanziPen TC" w:eastAsia="HanziPen TC" w:hAnsi="HanziPen TC" w:cs="HanziPen TC"/>
          <w:i/>
        </w:rPr>
        <w:t>As time increases, the count rate decreases in a non-linear fashion.</w:t>
      </w:r>
    </w:p>
    <w:p w14:paraId="2B759FCE" w14:textId="77777777" w:rsidR="00BF05EE" w:rsidRDefault="00BF05EE">
      <w:pPr>
        <w:spacing w:after="0"/>
        <w:jc w:val="center"/>
        <w:rPr>
          <w:i/>
        </w:rPr>
      </w:pPr>
    </w:p>
    <w:p w14:paraId="5A805C35" w14:textId="77777777" w:rsidR="00BF05EE" w:rsidRDefault="00BF05EE">
      <w:pPr>
        <w:spacing w:after="0"/>
        <w:jc w:val="center"/>
        <w:rPr>
          <w:i/>
        </w:rPr>
      </w:pPr>
    </w:p>
    <w:p w14:paraId="095E3AD8" w14:textId="77777777" w:rsidR="00BF05EE" w:rsidRDefault="00BF05EE">
      <w:pPr>
        <w:spacing w:after="0"/>
        <w:jc w:val="center"/>
        <w:rPr>
          <w:i/>
        </w:rPr>
      </w:pPr>
    </w:p>
    <w:p w14:paraId="7F041EEC" w14:textId="77777777" w:rsidR="00BF05EE" w:rsidRDefault="00BF05EE">
      <w:pPr>
        <w:spacing w:after="0"/>
        <w:jc w:val="center"/>
        <w:rPr>
          <w:i/>
        </w:rPr>
      </w:pPr>
    </w:p>
    <w:p w14:paraId="5C233540" w14:textId="77777777" w:rsidR="00BF05EE" w:rsidRDefault="00BF05EE">
      <w:pPr>
        <w:spacing w:after="0"/>
        <w:rPr>
          <w:i/>
        </w:rPr>
      </w:pPr>
    </w:p>
    <w:p w14:paraId="4DBEB948" w14:textId="77777777" w:rsidR="00BF05EE" w:rsidRDefault="00BF05EE">
      <w:pPr>
        <w:spacing w:after="0"/>
        <w:jc w:val="center"/>
        <w:rPr>
          <w:i/>
        </w:rPr>
      </w:pPr>
    </w:p>
    <w:p w14:paraId="28D6E19D" w14:textId="77777777" w:rsidR="00BF05EE" w:rsidRDefault="00BF05EE">
      <w:pPr>
        <w:spacing w:after="0"/>
        <w:jc w:val="center"/>
        <w:rPr>
          <w:i/>
        </w:rPr>
      </w:pPr>
    </w:p>
    <w:p w14:paraId="569A116F" w14:textId="77777777" w:rsidR="00BF05EE" w:rsidRDefault="009771F4">
      <w:pPr>
        <w:spacing w:after="0"/>
        <w:jc w:val="center"/>
        <w:rPr>
          <w:i/>
        </w:rPr>
      </w:pPr>
      <w:r>
        <w:rPr>
          <w:i/>
        </w:rPr>
        <w:t>Draw a line of best fit for each of the graphs and describe the trend shown by each (call the quantities X and Y).</w:t>
      </w:r>
    </w:p>
    <w:p w14:paraId="6F9BC183" w14:textId="77777777" w:rsidR="00BF05EE" w:rsidRDefault="00BF05EE">
      <w:pPr>
        <w:spacing w:after="0"/>
        <w:jc w:val="center"/>
        <w:rPr>
          <w:i/>
        </w:rPr>
      </w:pPr>
    </w:p>
    <w:p w14:paraId="455BB7E6" w14:textId="77777777" w:rsidR="00BF05EE" w:rsidRDefault="009771F4">
      <w:pPr>
        <w:spacing w:after="0"/>
        <w:jc w:val="center"/>
        <w:rPr>
          <w:b/>
          <w:color w:val="FF0000"/>
        </w:rPr>
      </w:pPr>
      <w:r>
        <w:rPr>
          <w:noProof/>
        </w:rPr>
        <w:drawing>
          <wp:inline distT="0" distB="0" distL="0" distR="0" wp14:anchorId="7F4F4108" wp14:editId="1E7EBD4E">
            <wp:extent cx="2922905" cy="2820035"/>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2"/>
                    <a:srcRect/>
                    <a:stretch>
                      <a:fillRect/>
                    </a:stretch>
                  </pic:blipFill>
                  <pic:spPr>
                    <a:xfrm>
                      <a:off x="0" y="0"/>
                      <a:ext cx="2922905" cy="2820035"/>
                    </a:xfrm>
                    <a:prstGeom prst="rect">
                      <a:avLst/>
                    </a:prstGeom>
                    <a:ln/>
                  </pic:spPr>
                </pic:pic>
              </a:graphicData>
            </a:graphic>
          </wp:inline>
        </w:drawing>
      </w:r>
      <w:r>
        <w:rPr>
          <w:noProof/>
        </w:rPr>
        <w:drawing>
          <wp:inline distT="0" distB="0" distL="0" distR="0" wp14:anchorId="7F31144D" wp14:editId="18E4CC4E">
            <wp:extent cx="2922905" cy="2817495"/>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
                    <a:srcRect/>
                    <a:stretch>
                      <a:fillRect/>
                    </a:stretch>
                  </pic:blipFill>
                  <pic:spPr>
                    <a:xfrm>
                      <a:off x="0" y="0"/>
                      <a:ext cx="2922905" cy="2817495"/>
                    </a:xfrm>
                    <a:prstGeom prst="rect">
                      <a:avLst/>
                    </a:prstGeom>
                    <a:ln/>
                  </pic:spPr>
                </pic:pic>
              </a:graphicData>
            </a:graphic>
          </wp:inline>
        </w:drawing>
      </w:r>
    </w:p>
    <w:p w14:paraId="6AAACF63" w14:textId="77777777" w:rsidR="00BF05EE" w:rsidRDefault="00BF05EE">
      <w:pPr>
        <w:spacing w:after="0"/>
        <w:jc w:val="center"/>
        <w:rPr>
          <w:b/>
          <w:color w:val="FF0000"/>
        </w:rPr>
      </w:pPr>
    </w:p>
    <w:p w14:paraId="35E30B31" w14:textId="77777777" w:rsidR="00BF05EE" w:rsidRDefault="009771F4">
      <w:pPr>
        <w:numPr>
          <w:ilvl w:val="0"/>
          <w:numId w:val="3"/>
        </w:numPr>
        <w:pBdr>
          <w:top w:val="nil"/>
          <w:left w:val="nil"/>
          <w:bottom w:val="nil"/>
          <w:right w:val="nil"/>
          <w:between w:val="nil"/>
        </w:pBdr>
        <w:spacing w:after="0"/>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w:t>
      </w:r>
    </w:p>
    <w:p w14:paraId="623124CD" w14:textId="77777777" w:rsidR="00BF05EE" w:rsidRDefault="00BF05EE">
      <w:pPr>
        <w:spacing w:after="0"/>
        <w:jc w:val="center"/>
        <w:rPr>
          <w:b/>
          <w:color w:val="000000"/>
        </w:rPr>
      </w:pPr>
    </w:p>
    <w:p w14:paraId="125DA9B0" w14:textId="77777777" w:rsidR="00BF05EE" w:rsidRDefault="00BF05EE">
      <w:pPr>
        <w:spacing w:after="0"/>
        <w:jc w:val="center"/>
        <w:rPr>
          <w:b/>
          <w:color w:val="000000"/>
        </w:rPr>
      </w:pPr>
    </w:p>
    <w:p w14:paraId="2E4376EB" w14:textId="77777777" w:rsidR="00BF05EE" w:rsidRDefault="00BF05EE">
      <w:pPr>
        <w:spacing w:after="0"/>
        <w:jc w:val="center"/>
        <w:rPr>
          <w:b/>
          <w:color w:val="FF0000"/>
        </w:rPr>
      </w:pPr>
    </w:p>
    <w:p w14:paraId="6D35CEC4" w14:textId="77777777" w:rsidR="00BF05EE" w:rsidRDefault="00BF05EE">
      <w:pPr>
        <w:spacing w:after="0"/>
        <w:jc w:val="center"/>
        <w:rPr>
          <w:b/>
          <w:color w:val="FF0000"/>
        </w:rPr>
      </w:pPr>
    </w:p>
    <w:p w14:paraId="444A144A" w14:textId="77777777" w:rsidR="00BF05EE" w:rsidRDefault="00BF05EE">
      <w:pPr>
        <w:spacing w:after="0"/>
        <w:jc w:val="center"/>
        <w:rPr>
          <w:b/>
          <w:color w:val="FF0000"/>
        </w:rPr>
      </w:pPr>
    </w:p>
    <w:p w14:paraId="68F921B0" w14:textId="77777777" w:rsidR="00BF05EE" w:rsidRDefault="00BF05EE">
      <w:pPr>
        <w:spacing w:after="0"/>
        <w:jc w:val="center"/>
        <w:rPr>
          <w:b/>
          <w:color w:val="FF0000"/>
        </w:rPr>
      </w:pPr>
    </w:p>
    <w:p w14:paraId="388E4FBA" w14:textId="77777777" w:rsidR="00BF05EE" w:rsidRDefault="009771F4">
      <w:pPr>
        <w:spacing w:after="0"/>
        <w:jc w:val="center"/>
        <w:rPr>
          <w:b/>
          <w:color w:val="FF0000"/>
        </w:rPr>
      </w:pPr>
      <w:r>
        <w:rPr>
          <w:noProof/>
        </w:rPr>
        <w:lastRenderedPageBreak/>
        <w:drawing>
          <wp:inline distT="0" distB="0" distL="0" distR="0" wp14:anchorId="1C7E8968" wp14:editId="3D6A0FAE">
            <wp:extent cx="2922905" cy="2817495"/>
            <wp:effectExtent l="0" t="0" r="0" b="0"/>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2922905" cy="2817495"/>
                    </a:xfrm>
                    <a:prstGeom prst="rect">
                      <a:avLst/>
                    </a:prstGeom>
                    <a:ln/>
                  </pic:spPr>
                </pic:pic>
              </a:graphicData>
            </a:graphic>
          </wp:inline>
        </w:drawing>
      </w:r>
      <w:r>
        <w:rPr>
          <w:noProof/>
        </w:rPr>
        <w:drawing>
          <wp:inline distT="0" distB="0" distL="0" distR="0" wp14:anchorId="28E86931" wp14:editId="7718549D">
            <wp:extent cx="2922905" cy="2844800"/>
            <wp:effectExtent l="0" t="0" r="0" b="0"/>
            <wp:docPr id="5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5"/>
                    <a:srcRect/>
                    <a:stretch>
                      <a:fillRect/>
                    </a:stretch>
                  </pic:blipFill>
                  <pic:spPr>
                    <a:xfrm>
                      <a:off x="0" y="0"/>
                      <a:ext cx="2922905" cy="2844800"/>
                    </a:xfrm>
                    <a:prstGeom prst="rect">
                      <a:avLst/>
                    </a:prstGeom>
                    <a:ln/>
                  </pic:spPr>
                </pic:pic>
              </a:graphicData>
            </a:graphic>
          </wp:inline>
        </w:drawing>
      </w:r>
    </w:p>
    <w:p w14:paraId="469576E6" w14:textId="77777777" w:rsidR="00BF05EE" w:rsidRDefault="00BF05EE">
      <w:pPr>
        <w:tabs>
          <w:tab w:val="left" w:pos="1018"/>
        </w:tabs>
        <w:spacing w:after="0"/>
        <w:rPr>
          <w:b/>
          <w:color w:val="FF0000"/>
        </w:rPr>
      </w:pPr>
    </w:p>
    <w:p w14:paraId="6EFF37B5" w14:textId="77777777" w:rsidR="00BF05EE" w:rsidRDefault="009771F4">
      <w:pPr>
        <w:tabs>
          <w:tab w:val="left" w:pos="1018"/>
        </w:tabs>
        <w:spacing w:after="0"/>
        <w:rPr>
          <w:b/>
          <w:color w:val="000000"/>
        </w:rPr>
      </w:pPr>
      <w:r>
        <w:rPr>
          <w:b/>
          <w:color w:val="FF0000"/>
        </w:rPr>
        <w:tab/>
      </w:r>
      <w:r>
        <w:rPr>
          <w:b/>
          <w:color w:val="000000"/>
        </w:rPr>
        <w:t xml:space="preserve">3. </w:t>
      </w:r>
      <w:r>
        <w:rPr>
          <w:b/>
          <w:color w:val="00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000000"/>
        </w:rPr>
        <w:t>4.</w:t>
      </w:r>
    </w:p>
    <w:p w14:paraId="50091902" w14:textId="77777777" w:rsidR="00BF05EE" w:rsidRDefault="00BF05EE">
      <w:pPr>
        <w:tabs>
          <w:tab w:val="left" w:pos="1018"/>
        </w:tabs>
        <w:spacing w:after="0"/>
        <w:rPr>
          <w:b/>
          <w:color w:val="FF0000"/>
        </w:rPr>
      </w:pPr>
    </w:p>
    <w:p w14:paraId="08113E1E" w14:textId="77777777" w:rsidR="00BF05EE" w:rsidRDefault="00BF05EE">
      <w:pPr>
        <w:tabs>
          <w:tab w:val="left" w:pos="1018"/>
        </w:tabs>
        <w:spacing w:after="0"/>
        <w:rPr>
          <w:b/>
          <w:color w:val="FF0000"/>
        </w:rPr>
      </w:pPr>
    </w:p>
    <w:p w14:paraId="1888B6F4" w14:textId="77777777" w:rsidR="00BF05EE" w:rsidRDefault="00BF05EE">
      <w:pPr>
        <w:tabs>
          <w:tab w:val="left" w:pos="1018"/>
        </w:tabs>
        <w:spacing w:after="0"/>
        <w:rPr>
          <w:b/>
          <w:color w:val="FF0000"/>
        </w:rPr>
      </w:pPr>
    </w:p>
    <w:p w14:paraId="4FDF6F01" w14:textId="77777777" w:rsidR="00BF05EE" w:rsidRDefault="00BF05EE">
      <w:pPr>
        <w:tabs>
          <w:tab w:val="left" w:pos="1018"/>
        </w:tabs>
        <w:spacing w:after="0"/>
        <w:rPr>
          <w:b/>
          <w:color w:val="FF0000"/>
        </w:rPr>
      </w:pPr>
    </w:p>
    <w:p w14:paraId="49B25453" w14:textId="77777777" w:rsidR="00BF05EE" w:rsidRDefault="00BF05EE">
      <w:pPr>
        <w:tabs>
          <w:tab w:val="left" w:pos="1018"/>
        </w:tabs>
        <w:spacing w:after="0"/>
        <w:rPr>
          <w:b/>
          <w:color w:val="FF0000"/>
        </w:rPr>
      </w:pPr>
    </w:p>
    <w:p w14:paraId="5959E19F" w14:textId="77777777" w:rsidR="00BF05EE" w:rsidRDefault="00BF05EE">
      <w:pPr>
        <w:tabs>
          <w:tab w:val="left" w:pos="1018"/>
        </w:tabs>
        <w:spacing w:after="0"/>
        <w:rPr>
          <w:b/>
          <w:color w:val="FF0000"/>
        </w:rPr>
      </w:pPr>
    </w:p>
    <w:p w14:paraId="6831790F" w14:textId="77777777" w:rsidR="00BF05EE" w:rsidRDefault="00BF05EE">
      <w:pPr>
        <w:tabs>
          <w:tab w:val="left" w:pos="1018"/>
        </w:tabs>
        <w:spacing w:after="0"/>
        <w:rPr>
          <w:b/>
          <w:color w:val="000000"/>
        </w:rPr>
      </w:pPr>
    </w:p>
    <w:p w14:paraId="4CFE2EA8" w14:textId="77777777" w:rsidR="00BF05EE" w:rsidRDefault="00BF05EE">
      <w:pPr>
        <w:tabs>
          <w:tab w:val="left" w:pos="1018"/>
        </w:tabs>
        <w:spacing w:after="0"/>
        <w:rPr>
          <w:b/>
          <w:color w:val="000000"/>
        </w:rPr>
      </w:pPr>
    </w:p>
    <w:p w14:paraId="4E50C6AF" w14:textId="77777777" w:rsidR="00BF05EE" w:rsidRDefault="009771F4">
      <w:pPr>
        <w:spacing w:after="0"/>
        <w:jc w:val="center"/>
        <w:rPr>
          <w:b/>
          <w:color w:val="FF0000"/>
        </w:rPr>
      </w:pPr>
      <w:r>
        <w:rPr>
          <w:noProof/>
        </w:rPr>
        <w:drawing>
          <wp:inline distT="0" distB="0" distL="0" distR="0" wp14:anchorId="7B7306BD" wp14:editId="06D67CAC">
            <wp:extent cx="2895600" cy="2830830"/>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6"/>
                    <a:srcRect/>
                    <a:stretch>
                      <a:fillRect/>
                    </a:stretch>
                  </pic:blipFill>
                  <pic:spPr>
                    <a:xfrm>
                      <a:off x="0" y="0"/>
                      <a:ext cx="2895600" cy="2830830"/>
                    </a:xfrm>
                    <a:prstGeom prst="rect">
                      <a:avLst/>
                    </a:prstGeom>
                    <a:ln/>
                  </pic:spPr>
                </pic:pic>
              </a:graphicData>
            </a:graphic>
          </wp:inline>
        </w:drawing>
      </w:r>
      <w:r>
        <w:rPr>
          <w:noProof/>
        </w:rPr>
        <w:drawing>
          <wp:inline distT="0" distB="0" distL="0" distR="0" wp14:anchorId="6D797746" wp14:editId="67E19963">
            <wp:extent cx="2895600" cy="2858135"/>
            <wp:effectExtent l="0" t="0" r="0" b="0"/>
            <wp:docPr id="5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
                    <a:srcRect/>
                    <a:stretch>
                      <a:fillRect/>
                    </a:stretch>
                  </pic:blipFill>
                  <pic:spPr>
                    <a:xfrm>
                      <a:off x="0" y="0"/>
                      <a:ext cx="2895600" cy="2858135"/>
                    </a:xfrm>
                    <a:prstGeom prst="rect">
                      <a:avLst/>
                    </a:prstGeom>
                    <a:ln/>
                  </pic:spPr>
                </pic:pic>
              </a:graphicData>
            </a:graphic>
          </wp:inline>
        </w:drawing>
      </w:r>
    </w:p>
    <w:p w14:paraId="0BE317BF" w14:textId="77777777" w:rsidR="00BF05EE" w:rsidRDefault="00BF05EE"/>
    <w:p w14:paraId="2212AAA5" w14:textId="77777777" w:rsidR="00BF05EE" w:rsidRDefault="009771F4">
      <w:pPr>
        <w:ind w:firstLine="720"/>
        <w:rPr>
          <w:b/>
        </w:rPr>
      </w:pPr>
      <w:r>
        <w:rPr>
          <w:b/>
        </w:rPr>
        <w:t xml:space="preserve">5. </w:t>
      </w:r>
      <w:r>
        <w:rPr>
          <w:b/>
        </w:rPr>
        <w:tab/>
      </w:r>
      <w:r>
        <w:rPr>
          <w:b/>
        </w:rPr>
        <w:tab/>
      </w:r>
      <w:r>
        <w:rPr>
          <w:b/>
        </w:rPr>
        <w:tab/>
      </w:r>
      <w:r>
        <w:rPr>
          <w:b/>
        </w:rPr>
        <w:tab/>
      </w:r>
      <w:r>
        <w:rPr>
          <w:b/>
        </w:rPr>
        <w:tab/>
      </w:r>
      <w:r>
        <w:rPr>
          <w:b/>
        </w:rPr>
        <w:tab/>
      </w:r>
      <w:r>
        <w:rPr>
          <w:b/>
        </w:rPr>
        <w:tab/>
        <w:t>6.</w:t>
      </w:r>
    </w:p>
    <w:p w14:paraId="41292E85" w14:textId="77777777" w:rsidR="00BF05EE" w:rsidRDefault="00BF05EE">
      <w:pPr>
        <w:ind w:firstLine="720"/>
        <w:rPr>
          <w:b/>
        </w:rPr>
      </w:pPr>
    </w:p>
    <w:p w14:paraId="63EA6F18" w14:textId="77777777" w:rsidR="00BF05EE" w:rsidRDefault="00BF05EE">
      <w:pPr>
        <w:ind w:firstLine="720"/>
        <w:rPr>
          <w:b/>
        </w:rPr>
      </w:pPr>
    </w:p>
    <w:p w14:paraId="33B4D033" w14:textId="77777777" w:rsidR="00BF05EE" w:rsidRDefault="00BF05EE">
      <w:pPr>
        <w:spacing w:after="160" w:line="259" w:lineRule="auto"/>
      </w:pPr>
    </w:p>
    <w:tbl>
      <w:tblPr>
        <w:tblStyle w:val="afa"/>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703E4C2F"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3AA3FE42" w14:textId="55187B9A" w:rsidR="00BF05EE" w:rsidRDefault="00295B47">
            <w:pPr>
              <w:spacing w:after="0" w:line="240" w:lineRule="auto"/>
              <w:jc w:val="center"/>
              <w:rPr>
                <w:sz w:val="24"/>
                <w:szCs w:val="24"/>
              </w:rPr>
            </w:pPr>
            <w:r>
              <w:rPr>
                <w:sz w:val="24"/>
                <w:szCs w:val="24"/>
              </w:rPr>
              <w:lastRenderedPageBreak/>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05DF9A0" w14:textId="77777777" w:rsidR="00BF05EE" w:rsidRDefault="009771F4">
            <w:pPr>
              <w:spacing w:after="0" w:line="240" w:lineRule="auto"/>
              <w:jc w:val="center"/>
              <w:rPr>
                <w:sz w:val="60"/>
                <w:szCs w:val="60"/>
              </w:rPr>
            </w:pPr>
            <w:r>
              <w:rPr>
                <w:sz w:val="60"/>
                <w:szCs w:val="60"/>
              </w:rPr>
              <w:t xml:space="preserve">8. Constructing Graphs </w:t>
            </w:r>
          </w:p>
        </w:tc>
      </w:tr>
      <w:tr w:rsidR="00BF05EE" w14:paraId="75CEF903"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20FD97D8"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3BB6FB2E" w14:textId="77777777" w:rsidR="00BF05EE" w:rsidRDefault="00BF05EE">
            <w:pPr>
              <w:widowControl w:val="0"/>
              <w:pBdr>
                <w:top w:val="nil"/>
                <w:left w:val="nil"/>
                <w:bottom w:val="nil"/>
                <w:right w:val="nil"/>
                <w:between w:val="nil"/>
              </w:pBdr>
              <w:spacing w:after="0"/>
              <w:rPr>
                <w:sz w:val="24"/>
                <w:szCs w:val="24"/>
              </w:rPr>
            </w:pPr>
          </w:p>
        </w:tc>
      </w:tr>
    </w:tbl>
    <w:p w14:paraId="2033D81C" w14:textId="77777777" w:rsidR="00BF05EE" w:rsidRDefault="00BF05EE">
      <w:pPr>
        <w:spacing w:after="160" w:line="259" w:lineRule="auto"/>
      </w:pPr>
    </w:p>
    <w:p w14:paraId="7FF672EC" w14:textId="77777777" w:rsidR="00BF05EE" w:rsidRDefault="009771F4">
      <w:pPr>
        <w:spacing w:after="160" w:line="259" w:lineRule="auto"/>
      </w:pPr>
      <w:r>
        <w:t>When drawing graphs, you will be marked on the following criteria:</w:t>
      </w:r>
    </w:p>
    <w:p w14:paraId="2CA3D640" w14:textId="77777777" w:rsidR="00BF05EE" w:rsidRDefault="009771F4">
      <w:pPr>
        <w:numPr>
          <w:ilvl w:val="0"/>
          <w:numId w:val="4"/>
        </w:numPr>
        <w:pBdr>
          <w:top w:val="nil"/>
          <w:left w:val="nil"/>
          <w:bottom w:val="nil"/>
          <w:right w:val="nil"/>
          <w:between w:val="nil"/>
        </w:pBdr>
        <w:spacing w:after="0" w:line="259" w:lineRule="auto"/>
      </w:pPr>
      <w:r>
        <w:rPr>
          <w:color w:val="000000"/>
        </w:rPr>
        <w:t>Axes – Your independent variable is on the x axis, and your dependent variable is on the y axis. Both axes need to be labelled.</w:t>
      </w:r>
    </w:p>
    <w:p w14:paraId="245F1B4F" w14:textId="77777777" w:rsidR="00BF05EE" w:rsidRDefault="009771F4">
      <w:pPr>
        <w:numPr>
          <w:ilvl w:val="0"/>
          <w:numId w:val="4"/>
        </w:numPr>
        <w:pBdr>
          <w:top w:val="nil"/>
          <w:left w:val="nil"/>
          <w:bottom w:val="nil"/>
          <w:right w:val="nil"/>
          <w:between w:val="nil"/>
        </w:pBdr>
        <w:spacing w:after="0" w:line="259" w:lineRule="auto"/>
      </w:pPr>
      <w:r>
        <w:rPr>
          <w:color w:val="000000"/>
        </w:rPr>
        <w:t>Units – Add units to your axes when labelling.</w:t>
      </w:r>
    </w:p>
    <w:p w14:paraId="6FA7792B" w14:textId="77777777" w:rsidR="00BF05EE" w:rsidRDefault="009771F4">
      <w:pPr>
        <w:numPr>
          <w:ilvl w:val="0"/>
          <w:numId w:val="4"/>
        </w:numPr>
        <w:pBdr>
          <w:top w:val="nil"/>
          <w:left w:val="nil"/>
          <w:bottom w:val="nil"/>
          <w:right w:val="nil"/>
          <w:between w:val="nil"/>
        </w:pBdr>
        <w:spacing w:after="0" w:line="259" w:lineRule="auto"/>
      </w:pPr>
      <w:r>
        <w:rPr>
          <w:color w:val="000000"/>
        </w:rPr>
        <w:t xml:space="preserve"> Scale – Make your scale as large as possible so that your data fills most of the page. </w:t>
      </w:r>
      <w:r>
        <w:rPr>
          <w:b/>
          <w:color w:val="000000"/>
        </w:rPr>
        <w:t>You don’t have to start your axes at the origin</w:t>
      </w:r>
      <w:r>
        <w:rPr>
          <w:color w:val="000000"/>
        </w:rPr>
        <w:t xml:space="preserve">. </w:t>
      </w:r>
      <w:r>
        <w:rPr>
          <w:i/>
          <w:color w:val="000000"/>
        </w:rPr>
        <w:t>Make sure you have a regular scale that goes up in nice numbers – 1, 2, 5, 10 etc</w:t>
      </w:r>
      <w:r>
        <w:rPr>
          <w:color w:val="000000"/>
        </w:rPr>
        <w:t>…</w:t>
      </w:r>
    </w:p>
    <w:p w14:paraId="06E04DCD" w14:textId="77777777" w:rsidR="00BF05EE" w:rsidRDefault="009771F4">
      <w:pPr>
        <w:numPr>
          <w:ilvl w:val="0"/>
          <w:numId w:val="4"/>
        </w:numPr>
        <w:pBdr>
          <w:top w:val="nil"/>
          <w:left w:val="nil"/>
          <w:bottom w:val="nil"/>
          <w:right w:val="nil"/>
          <w:between w:val="nil"/>
        </w:pBdr>
        <w:spacing w:after="0" w:line="259" w:lineRule="auto"/>
      </w:pPr>
      <w:r>
        <w:rPr>
          <w:color w:val="000000"/>
        </w:rPr>
        <w:t>Points – mark each point with a cross using a sharp pencil. Don’t use circles or dots as points.</w:t>
      </w:r>
    </w:p>
    <w:p w14:paraId="66156998" w14:textId="77777777" w:rsidR="00BF05EE" w:rsidRDefault="009771F4">
      <w:pPr>
        <w:numPr>
          <w:ilvl w:val="0"/>
          <w:numId w:val="4"/>
        </w:numPr>
        <w:pBdr>
          <w:top w:val="nil"/>
          <w:left w:val="nil"/>
          <w:bottom w:val="nil"/>
          <w:right w:val="nil"/>
          <w:between w:val="nil"/>
        </w:pBdr>
        <w:spacing w:after="160" w:line="259" w:lineRule="auto"/>
      </w:pPr>
      <w:r>
        <w:rPr>
          <w:color w:val="000000"/>
        </w:rPr>
        <w:t>Line of best fit – draw a smooth line of best fit – straight or curved depending on what pattern your data follows.</w:t>
      </w:r>
    </w:p>
    <w:p w14:paraId="5E80C7EE" w14:textId="77777777" w:rsidR="00BF05EE" w:rsidRDefault="009771F4">
      <w:pPr>
        <w:spacing w:after="160" w:line="259" w:lineRule="auto"/>
      </w:pPr>
      <w:r>
        <w:t>An easy way to remember these points is…..</w:t>
      </w:r>
      <w:r>
        <w:tab/>
      </w:r>
      <w:r>
        <w:rPr>
          <w:b/>
          <w:sz w:val="28"/>
          <w:szCs w:val="28"/>
        </w:rPr>
        <w:t>S</w:t>
      </w:r>
      <w:r>
        <w:t xml:space="preserve"> cale</w:t>
      </w:r>
    </w:p>
    <w:p w14:paraId="0D82DBE4" w14:textId="77777777" w:rsidR="00BF05EE" w:rsidRDefault="009771F4">
      <w:pPr>
        <w:spacing w:after="160" w:line="259" w:lineRule="auto"/>
        <w:ind w:left="3600" w:firstLine="720"/>
      </w:pPr>
      <w:r>
        <w:rPr>
          <w:b/>
          <w:sz w:val="28"/>
          <w:szCs w:val="28"/>
        </w:rPr>
        <w:t>L</w:t>
      </w:r>
      <w:r>
        <w:rPr>
          <w:b/>
        </w:rPr>
        <w:t xml:space="preserve"> </w:t>
      </w:r>
      <w:r>
        <w:t>ine</w:t>
      </w:r>
    </w:p>
    <w:p w14:paraId="703A78EA" w14:textId="77777777" w:rsidR="00BF05EE" w:rsidRDefault="009771F4">
      <w:pPr>
        <w:spacing w:after="160" w:line="259" w:lineRule="auto"/>
        <w:ind w:left="3600" w:firstLine="720"/>
      </w:pPr>
      <w:r>
        <w:rPr>
          <w:b/>
          <w:sz w:val="28"/>
          <w:szCs w:val="28"/>
        </w:rPr>
        <w:t>A</w:t>
      </w:r>
      <w:r>
        <w:t xml:space="preserve"> xes</w:t>
      </w:r>
    </w:p>
    <w:p w14:paraId="0E3DA6F7" w14:textId="77777777" w:rsidR="00BF05EE" w:rsidRDefault="009771F4">
      <w:pPr>
        <w:spacing w:after="160" w:line="259" w:lineRule="auto"/>
        <w:ind w:left="3600" w:firstLine="720"/>
      </w:pPr>
      <w:r>
        <w:rPr>
          <w:b/>
          <w:sz w:val="28"/>
          <w:szCs w:val="28"/>
        </w:rPr>
        <w:t>P</w:t>
      </w:r>
      <w:r>
        <w:t xml:space="preserve"> oints</w:t>
      </w:r>
    </w:p>
    <w:p w14:paraId="6E3B123E" w14:textId="77777777" w:rsidR="00BF05EE" w:rsidRDefault="009771F4">
      <w:pPr>
        <w:spacing w:after="160" w:line="259" w:lineRule="auto"/>
        <w:ind w:left="3600" w:firstLine="720"/>
      </w:pPr>
      <w:r>
        <w:rPr>
          <w:b/>
          <w:sz w:val="28"/>
          <w:szCs w:val="28"/>
        </w:rPr>
        <w:t>U</w:t>
      </w:r>
      <w:r>
        <w:t xml:space="preserve"> nits</w:t>
      </w:r>
    </w:p>
    <w:p w14:paraId="6B37BD6C" w14:textId="77777777" w:rsidR="00BF05EE" w:rsidRDefault="009771F4">
      <w:pPr>
        <w:spacing w:after="160" w:line="259" w:lineRule="auto"/>
      </w:pPr>
      <w:r>
        <w:rPr>
          <w:i/>
        </w:rPr>
        <w:t>Plot graphs for the following sets of data, including a line of best fit for each.</w:t>
      </w:r>
    </w:p>
    <w:tbl>
      <w:tblPr>
        <w:tblStyle w:val="afb"/>
        <w:tblW w:w="433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445"/>
      </w:tblGrid>
      <w:tr w:rsidR="00BF05EE" w14:paraId="1811240C" w14:textId="77777777">
        <w:trPr>
          <w:trHeight w:val="480"/>
        </w:trPr>
        <w:tc>
          <w:tcPr>
            <w:tcW w:w="1890" w:type="dxa"/>
            <w:vAlign w:val="center"/>
          </w:tcPr>
          <w:p w14:paraId="546ABD76"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Surface area of pendulum / cm</w:t>
            </w:r>
            <w:r>
              <w:rPr>
                <w:rFonts w:ascii="HanziPen TC" w:eastAsia="HanziPen TC" w:hAnsi="HanziPen TC" w:cs="HanziPen TC"/>
                <w:b/>
                <w:sz w:val="22"/>
                <w:szCs w:val="22"/>
                <w:vertAlign w:val="superscript"/>
              </w:rPr>
              <w:t>2</w:t>
            </w:r>
          </w:p>
        </w:tc>
        <w:tc>
          <w:tcPr>
            <w:tcW w:w="2445" w:type="dxa"/>
            <w:vAlign w:val="center"/>
          </w:tcPr>
          <w:p w14:paraId="1DF340FE"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Time taken for pendulum to stop/ s</w:t>
            </w:r>
          </w:p>
        </w:tc>
      </w:tr>
      <w:tr w:rsidR="00BF05EE" w14:paraId="3E2B55BE" w14:textId="77777777">
        <w:trPr>
          <w:trHeight w:val="520"/>
        </w:trPr>
        <w:tc>
          <w:tcPr>
            <w:tcW w:w="1890" w:type="dxa"/>
            <w:vAlign w:val="center"/>
          </w:tcPr>
          <w:p w14:paraId="64A096AE"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5.0</w:t>
            </w:r>
          </w:p>
        </w:tc>
        <w:tc>
          <w:tcPr>
            <w:tcW w:w="2445" w:type="dxa"/>
            <w:vAlign w:val="center"/>
          </w:tcPr>
          <w:p w14:paraId="7FC1857F"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170</w:t>
            </w:r>
          </w:p>
        </w:tc>
      </w:tr>
      <w:tr w:rsidR="00BF05EE" w14:paraId="717E5274" w14:textId="77777777">
        <w:trPr>
          <w:trHeight w:val="520"/>
        </w:trPr>
        <w:tc>
          <w:tcPr>
            <w:tcW w:w="1890" w:type="dxa"/>
            <w:vAlign w:val="center"/>
          </w:tcPr>
          <w:p w14:paraId="1F85369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6.2</w:t>
            </w:r>
          </w:p>
        </w:tc>
        <w:tc>
          <w:tcPr>
            <w:tcW w:w="2445" w:type="dxa"/>
            <w:vAlign w:val="center"/>
          </w:tcPr>
          <w:p w14:paraId="548AF24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127</w:t>
            </w:r>
          </w:p>
        </w:tc>
      </w:tr>
      <w:tr w:rsidR="00BF05EE" w14:paraId="695AAD3B" w14:textId="77777777">
        <w:trPr>
          <w:trHeight w:val="480"/>
        </w:trPr>
        <w:tc>
          <w:tcPr>
            <w:tcW w:w="1890" w:type="dxa"/>
            <w:vAlign w:val="center"/>
          </w:tcPr>
          <w:p w14:paraId="162E2E38"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7.4</w:t>
            </w:r>
          </w:p>
        </w:tc>
        <w:tc>
          <w:tcPr>
            <w:tcW w:w="2445" w:type="dxa"/>
            <w:vAlign w:val="center"/>
          </w:tcPr>
          <w:p w14:paraId="04AFDA69"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99</w:t>
            </w:r>
          </w:p>
        </w:tc>
      </w:tr>
      <w:tr w:rsidR="00BF05EE" w14:paraId="5C782B22" w14:textId="77777777">
        <w:trPr>
          <w:trHeight w:val="520"/>
        </w:trPr>
        <w:tc>
          <w:tcPr>
            <w:tcW w:w="1890" w:type="dxa"/>
            <w:vAlign w:val="center"/>
          </w:tcPr>
          <w:p w14:paraId="56B4AE63"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8.0</w:t>
            </w:r>
          </w:p>
        </w:tc>
        <w:tc>
          <w:tcPr>
            <w:tcW w:w="2445" w:type="dxa"/>
            <w:vAlign w:val="center"/>
          </w:tcPr>
          <w:p w14:paraId="6C92F2C4"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86</w:t>
            </w:r>
          </w:p>
        </w:tc>
      </w:tr>
      <w:tr w:rsidR="00BF05EE" w14:paraId="386FC29B" w14:textId="77777777">
        <w:trPr>
          <w:trHeight w:val="480"/>
        </w:trPr>
        <w:tc>
          <w:tcPr>
            <w:tcW w:w="1890" w:type="dxa"/>
            <w:vAlign w:val="center"/>
          </w:tcPr>
          <w:p w14:paraId="091BA0C8"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8.8</w:t>
            </w:r>
          </w:p>
        </w:tc>
        <w:tc>
          <w:tcPr>
            <w:tcW w:w="2445" w:type="dxa"/>
            <w:vAlign w:val="center"/>
          </w:tcPr>
          <w:p w14:paraId="03F3BB94"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70</w:t>
            </w:r>
          </w:p>
        </w:tc>
      </w:tr>
      <w:tr w:rsidR="00BF05EE" w14:paraId="7DE5B7E7" w14:textId="77777777">
        <w:trPr>
          <w:trHeight w:val="480"/>
        </w:trPr>
        <w:tc>
          <w:tcPr>
            <w:tcW w:w="1890" w:type="dxa"/>
            <w:vAlign w:val="center"/>
          </w:tcPr>
          <w:p w14:paraId="328983BC"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9.9</w:t>
            </w:r>
          </w:p>
        </w:tc>
        <w:tc>
          <w:tcPr>
            <w:tcW w:w="2445" w:type="dxa"/>
            <w:vAlign w:val="center"/>
          </w:tcPr>
          <w:p w14:paraId="608F8B73"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56</w:t>
            </w:r>
          </w:p>
        </w:tc>
      </w:tr>
      <w:tr w:rsidR="00BF05EE" w14:paraId="1F690223" w14:textId="77777777">
        <w:trPr>
          <w:trHeight w:val="420"/>
        </w:trPr>
        <w:tc>
          <w:tcPr>
            <w:tcW w:w="1890" w:type="dxa"/>
            <w:vAlign w:val="bottom"/>
          </w:tcPr>
          <w:p w14:paraId="70CD2628"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Current / A</w:t>
            </w:r>
          </w:p>
        </w:tc>
        <w:tc>
          <w:tcPr>
            <w:tcW w:w="2445" w:type="dxa"/>
            <w:vAlign w:val="bottom"/>
          </w:tcPr>
          <w:p w14:paraId="093DB582"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Voltage / V</w:t>
            </w:r>
          </w:p>
        </w:tc>
      </w:tr>
      <w:tr w:rsidR="00BF05EE" w14:paraId="1B2F9C00" w14:textId="77777777">
        <w:trPr>
          <w:trHeight w:val="380"/>
        </w:trPr>
        <w:tc>
          <w:tcPr>
            <w:tcW w:w="1890" w:type="dxa"/>
            <w:vAlign w:val="bottom"/>
          </w:tcPr>
          <w:p w14:paraId="1A83BE4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0.07</w:t>
            </w:r>
          </w:p>
        </w:tc>
        <w:tc>
          <w:tcPr>
            <w:tcW w:w="2445" w:type="dxa"/>
            <w:vAlign w:val="bottom"/>
          </w:tcPr>
          <w:p w14:paraId="4B26664E"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1.46</w:t>
            </w:r>
          </w:p>
        </w:tc>
      </w:tr>
      <w:tr w:rsidR="00BF05EE" w14:paraId="3E4956D2" w14:textId="77777777">
        <w:trPr>
          <w:trHeight w:val="420"/>
        </w:trPr>
        <w:tc>
          <w:tcPr>
            <w:tcW w:w="1890" w:type="dxa"/>
            <w:vAlign w:val="bottom"/>
          </w:tcPr>
          <w:p w14:paraId="0C80616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0.14</w:t>
            </w:r>
          </w:p>
        </w:tc>
        <w:tc>
          <w:tcPr>
            <w:tcW w:w="2445" w:type="dxa"/>
            <w:vAlign w:val="bottom"/>
          </w:tcPr>
          <w:p w14:paraId="342659A1"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1.44</w:t>
            </w:r>
          </w:p>
        </w:tc>
      </w:tr>
      <w:tr w:rsidR="00BF05EE" w14:paraId="6FA0BC84" w14:textId="77777777">
        <w:trPr>
          <w:trHeight w:val="380"/>
        </w:trPr>
        <w:tc>
          <w:tcPr>
            <w:tcW w:w="1890" w:type="dxa"/>
            <w:vAlign w:val="bottom"/>
          </w:tcPr>
          <w:p w14:paraId="1E948E42"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0.21</w:t>
            </w:r>
          </w:p>
        </w:tc>
        <w:tc>
          <w:tcPr>
            <w:tcW w:w="2445" w:type="dxa"/>
            <w:vAlign w:val="bottom"/>
          </w:tcPr>
          <w:p w14:paraId="442236E5"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1.42</w:t>
            </w:r>
          </w:p>
        </w:tc>
      </w:tr>
      <w:tr w:rsidR="00BF05EE" w14:paraId="0C31F6C5" w14:textId="77777777">
        <w:trPr>
          <w:trHeight w:val="420"/>
        </w:trPr>
        <w:tc>
          <w:tcPr>
            <w:tcW w:w="1890" w:type="dxa"/>
            <w:vAlign w:val="bottom"/>
          </w:tcPr>
          <w:p w14:paraId="046CFF2E"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0.30</w:t>
            </w:r>
          </w:p>
        </w:tc>
        <w:tc>
          <w:tcPr>
            <w:tcW w:w="2445" w:type="dxa"/>
            <w:vAlign w:val="bottom"/>
          </w:tcPr>
          <w:p w14:paraId="6486387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1.40</w:t>
            </w:r>
          </w:p>
        </w:tc>
      </w:tr>
      <w:tr w:rsidR="00BF05EE" w14:paraId="431CA79A" w14:textId="77777777">
        <w:trPr>
          <w:trHeight w:val="480"/>
        </w:trPr>
        <w:tc>
          <w:tcPr>
            <w:tcW w:w="1890" w:type="dxa"/>
            <w:vAlign w:val="bottom"/>
          </w:tcPr>
          <w:p w14:paraId="73D4917F"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0.41</w:t>
            </w:r>
          </w:p>
        </w:tc>
        <w:tc>
          <w:tcPr>
            <w:tcW w:w="2445" w:type="dxa"/>
            <w:vAlign w:val="bottom"/>
          </w:tcPr>
          <w:p w14:paraId="3CDE9C3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1.38</w:t>
            </w:r>
          </w:p>
        </w:tc>
      </w:tr>
      <w:tr w:rsidR="00BF05EE" w14:paraId="3F02871D" w14:textId="77777777">
        <w:trPr>
          <w:trHeight w:val="420"/>
        </w:trPr>
        <w:tc>
          <w:tcPr>
            <w:tcW w:w="1890" w:type="dxa"/>
            <w:vAlign w:val="bottom"/>
          </w:tcPr>
          <w:p w14:paraId="3D5697D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0.57</w:t>
            </w:r>
          </w:p>
        </w:tc>
        <w:tc>
          <w:tcPr>
            <w:tcW w:w="2445" w:type="dxa"/>
            <w:vAlign w:val="bottom"/>
          </w:tcPr>
          <w:p w14:paraId="3E0ACA6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1.33</w:t>
            </w:r>
          </w:p>
        </w:tc>
      </w:tr>
      <w:tr w:rsidR="00BF05EE" w14:paraId="73279D4D" w14:textId="77777777">
        <w:trPr>
          <w:trHeight w:val="380"/>
        </w:trPr>
        <w:tc>
          <w:tcPr>
            <w:tcW w:w="1890" w:type="dxa"/>
            <w:vAlign w:val="bottom"/>
          </w:tcPr>
          <w:p w14:paraId="5F062CE3"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lastRenderedPageBreak/>
              <w:t>0.81</w:t>
            </w:r>
          </w:p>
        </w:tc>
        <w:tc>
          <w:tcPr>
            <w:tcW w:w="2445" w:type="dxa"/>
            <w:vAlign w:val="bottom"/>
          </w:tcPr>
          <w:p w14:paraId="0AF4FA01"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1.29</w:t>
            </w:r>
          </w:p>
        </w:tc>
      </w:tr>
    </w:tbl>
    <w:p w14:paraId="51CA81DE" w14:textId="77777777" w:rsidR="00BF05EE" w:rsidRDefault="009771F4">
      <w:pPr>
        <w:spacing w:after="160" w:line="259" w:lineRule="auto"/>
      </w:pPr>
      <w:r>
        <w:br w:type="page"/>
      </w:r>
      <w:r>
        <w:rPr>
          <w:noProof/>
        </w:rPr>
        <w:drawing>
          <wp:anchor distT="0" distB="0" distL="114300" distR="114300" simplePos="0" relativeHeight="251666432" behindDoc="0" locked="0" layoutInCell="1" hidden="0" allowOverlap="1" wp14:anchorId="54C6469A" wp14:editId="558F6167">
            <wp:simplePos x="0" y="0"/>
            <wp:positionH relativeFrom="column">
              <wp:posOffset>-9524</wp:posOffset>
            </wp:positionH>
            <wp:positionV relativeFrom="paragraph">
              <wp:posOffset>4895850</wp:posOffset>
            </wp:positionV>
            <wp:extent cx="6648450" cy="4648359"/>
            <wp:effectExtent l="0" t="0" r="0" b="0"/>
            <wp:wrapNone/>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6648450" cy="4648359"/>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789895FD" wp14:editId="10BF087E">
            <wp:simplePos x="0" y="0"/>
            <wp:positionH relativeFrom="column">
              <wp:posOffset>1</wp:posOffset>
            </wp:positionH>
            <wp:positionV relativeFrom="paragraph">
              <wp:posOffset>0</wp:posOffset>
            </wp:positionV>
            <wp:extent cx="6512388" cy="4444388"/>
            <wp:effectExtent l="0" t="0" r="0" b="0"/>
            <wp:wrapNone/>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6512388" cy="4444388"/>
                    </a:xfrm>
                    <a:prstGeom prst="rect">
                      <a:avLst/>
                    </a:prstGeom>
                    <a:ln/>
                  </pic:spPr>
                </pic:pic>
              </a:graphicData>
            </a:graphic>
          </wp:anchor>
        </w:drawing>
      </w:r>
    </w:p>
    <w:tbl>
      <w:tblPr>
        <w:tblStyle w:val="afc"/>
        <w:tblW w:w="10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989"/>
      </w:tblGrid>
      <w:tr w:rsidR="00BF05EE" w14:paraId="20EB3B33" w14:textId="77777777">
        <w:trPr>
          <w:trHeight w:val="340"/>
        </w:trPr>
        <w:tc>
          <w:tcPr>
            <w:tcW w:w="1560" w:type="dxa"/>
            <w:tcBorders>
              <w:top w:val="single" w:sz="18" w:space="0" w:color="000000"/>
              <w:left w:val="single" w:sz="18" w:space="0" w:color="000000"/>
              <w:bottom w:val="single" w:sz="18" w:space="0" w:color="000000"/>
              <w:right w:val="single" w:sz="18" w:space="0" w:color="000000"/>
            </w:tcBorders>
            <w:vAlign w:val="center"/>
          </w:tcPr>
          <w:p w14:paraId="4A93C776" w14:textId="77B4F6ED" w:rsidR="00BF05EE" w:rsidRDefault="00295B47">
            <w:pPr>
              <w:spacing w:after="0" w:line="240" w:lineRule="auto"/>
              <w:jc w:val="center"/>
              <w:rPr>
                <w:sz w:val="24"/>
                <w:szCs w:val="24"/>
              </w:rPr>
            </w:pPr>
            <w:r>
              <w:rPr>
                <w:sz w:val="24"/>
                <w:szCs w:val="24"/>
              </w:rPr>
              <w:lastRenderedPageBreak/>
              <w:t>A Level Physics</w:t>
            </w:r>
          </w:p>
        </w:tc>
        <w:tc>
          <w:tcPr>
            <w:tcW w:w="8989" w:type="dxa"/>
            <w:vMerge w:val="restart"/>
            <w:tcBorders>
              <w:top w:val="single" w:sz="18" w:space="0" w:color="000000"/>
              <w:left w:val="single" w:sz="18" w:space="0" w:color="000000"/>
              <w:bottom w:val="single" w:sz="18" w:space="0" w:color="000000"/>
              <w:right w:val="single" w:sz="18" w:space="0" w:color="000000"/>
            </w:tcBorders>
            <w:vAlign w:val="center"/>
          </w:tcPr>
          <w:p w14:paraId="2257E4A4" w14:textId="77777777" w:rsidR="00BF05EE" w:rsidRDefault="009771F4">
            <w:pPr>
              <w:spacing w:after="0" w:line="240" w:lineRule="auto"/>
              <w:jc w:val="center"/>
              <w:rPr>
                <w:sz w:val="58"/>
                <w:szCs w:val="58"/>
              </w:rPr>
            </w:pPr>
            <w:r>
              <w:rPr>
                <w:sz w:val="52"/>
                <w:szCs w:val="52"/>
              </w:rPr>
              <w:t>9. Calculating Gradients – Straight Lines</w:t>
            </w:r>
          </w:p>
        </w:tc>
      </w:tr>
      <w:tr w:rsidR="00BF05EE" w14:paraId="23541A03" w14:textId="77777777">
        <w:trPr>
          <w:trHeight w:val="400"/>
        </w:trPr>
        <w:tc>
          <w:tcPr>
            <w:tcW w:w="1560" w:type="dxa"/>
            <w:tcBorders>
              <w:top w:val="single" w:sz="18" w:space="0" w:color="000000"/>
              <w:left w:val="single" w:sz="18" w:space="0" w:color="000000"/>
              <w:bottom w:val="single" w:sz="18" w:space="0" w:color="000000"/>
              <w:right w:val="single" w:sz="18" w:space="0" w:color="000000"/>
            </w:tcBorders>
            <w:vAlign w:val="center"/>
          </w:tcPr>
          <w:p w14:paraId="7B4AE246" w14:textId="77777777" w:rsidR="00BF05EE" w:rsidRDefault="009771F4">
            <w:pPr>
              <w:spacing w:after="0" w:line="240" w:lineRule="auto"/>
              <w:jc w:val="center"/>
              <w:rPr>
                <w:sz w:val="24"/>
                <w:szCs w:val="24"/>
              </w:rPr>
            </w:pPr>
            <w:r>
              <w:rPr>
                <w:sz w:val="24"/>
                <w:szCs w:val="24"/>
              </w:rPr>
              <w:t>Skills</w:t>
            </w:r>
          </w:p>
        </w:tc>
        <w:tc>
          <w:tcPr>
            <w:tcW w:w="8989" w:type="dxa"/>
            <w:vMerge/>
            <w:tcBorders>
              <w:top w:val="single" w:sz="18" w:space="0" w:color="000000"/>
              <w:left w:val="single" w:sz="18" w:space="0" w:color="000000"/>
              <w:bottom w:val="single" w:sz="18" w:space="0" w:color="000000"/>
              <w:right w:val="single" w:sz="18" w:space="0" w:color="000000"/>
            </w:tcBorders>
            <w:vAlign w:val="center"/>
          </w:tcPr>
          <w:p w14:paraId="02D793F7" w14:textId="77777777" w:rsidR="00BF05EE" w:rsidRDefault="00BF05EE">
            <w:pPr>
              <w:widowControl w:val="0"/>
              <w:pBdr>
                <w:top w:val="nil"/>
                <w:left w:val="nil"/>
                <w:bottom w:val="nil"/>
                <w:right w:val="nil"/>
                <w:between w:val="nil"/>
              </w:pBdr>
              <w:spacing w:after="0"/>
              <w:rPr>
                <w:sz w:val="24"/>
                <w:szCs w:val="24"/>
              </w:rPr>
            </w:pPr>
          </w:p>
        </w:tc>
      </w:tr>
    </w:tbl>
    <w:p w14:paraId="6C76B02B" w14:textId="77777777" w:rsidR="00BF05EE" w:rsidRDefault="009771F4">
      <w:pPr>
        <w:spacing w:after="0"/>
      </w:pPr>
      <w:r>
        <w:t xml:space="preserve">Gradients are a useful tool that show how fast or slow quantities change – eg speed tells us how fast distance is changing, or how quickly energy is being lost over time. </w:t>
      </w:r>
    </w:p>
    <w:p w14:paraId="2051529D" w14:textId="77777777" w:rsidR="00BF05EE" w:rsidRDefault="00BF05EE">
      <w:pPr>
        <w:spacing w:after="0"/>
      </w:pPr>
    </w:p>
    <w:p w14:paraId="6ADB2793" w14:textId="77777777" w:rsidR="00BF05EE" w:rsidRDefault="009771F4">
      <w:pPr>
        <w:spacing w:after="0"/>
      </w:pPr>
      <w:r>
        <w:t>To calculate the gradient, pick any two points on the line as far away as possible and draw a large triangle between them.</w:t>
      </w:r>
    </w:p>
    <w:p w14:paraId="748A2ABC" w14:textId="77777777" w:rsidR="00BF05EE" w:rsidRDefault="009771F4">
      <w:pPr>
        <w:spacing w:after="0"/>
      </w:pPr>
      <w:r>
        <w:t>The gradient is given by:</w:t>
      </w:r>
    </w:p>
    <w:p w14:paraId="739663B5" w14:textId="77777777" w:rsidR="00BF05EE" w:rsidRDefault="009771F4">
      <w:pPr>
        <w:jc w:val="center"/>
        <w:rPr>
          <w:rFonts w:ascii="Cambria Math" w:eastAsia="Cambria Math" w:hAnsi="Cambria Math" w:cs="Cambria Math"/>
        </w:rPr>
      </w:pPr>
      <m:oMath>
        <m:r>
          <w:rPr>
            <w:rFonts w:ascii="Cambria Math" w:eastAsia="Cambria Math" w:hAnsi="Cambria Math" w:cs="Cambria Math"/>
          </w:rPr>
          <m:t xml:space="preserve">gradient= </m:t>
        </m:r>
        <m:f>
          <m:fPr>
            <m:ctrlPr>
              <w:rPr>
                <w:rFonts w:ascii="Cambria Math" w:eastAsia="Cambria Math" w:hAnsi="Cambria Math" w:cs="Cambria Math"/>
              </w:rPr>
            </m:ctrlPr>
          </m:fPr>
          <m:num>
            <m:r>
              <w:rPr>
                <w:rFonts w:ascii="Cambria Math" w:eastAsia="Cambria Math" w:hAnsi="Cambria Math" w:cs="Cambria Math"/>
              </w:rPr>
              <m:t>diffference in y values</m:t>
            </m:r>
          </m:num>
          <m:den>
            <m:r>
              <w:rPr>
                <w:rFonts w:ascii="Cambria Math" w:eastAsia="Cambria Math" w:hAnsi="Cambria Math" w:cs="Cambria Math"/>
              </w:rPr>
              <m:t>difference in x values</m:t>
            </m:r>
          </m:den>
        </m:f>
      </m:oMath>
      <w:r>
        <w:rPr>
          <w:rFonts w:ascii="Cambria Math" w:eastAsia="Cambria Math" w:hAnsi="Cambria Math" w:cs="Cambria Math"/>
        </w:rPr>
        <w:t xml:space="preserve"> </w:t>
      </w:r>
    </w:p>
    <w:p w14:paraId="6B7C08DE" w14:textId="77777777" w:rsidR="00BF05EE" w:rsidRDefault="009771F4">
      <w:pPr>
        <w:spacing w:after="0"/>
        <w:rPr>
          <w:i/>
        </w:rPr>
      </w:pPr>
      <w:r>
        <w:rPr>
          <w:i/>
        </w:rPr>
        <w:t>But make sure the you subtract the values in the same order! Remember – if the line slopes up, the gradient should be positive; if the line slopes down, then the gradient should be negative.</w:t>
      </w:r>
    </w:p>
    <w:p w14:paraId="106D1F11" w14:textId="77777777" w:rsidR="00BF05EE" w:rsidRDefault="00BF05EE">
      <w:pPr>
        <w:spacing w:after="0"/>
        <w:rPr>
          <w:i/>
        </w:rPr>
      </w:pPr>
    </w:p>
    <w:p w14:paraId="454D90BD" w14:textId="77777777" w:rsidR="00BF05EE" w:rsidRDefault="009771F4">
      <w:pPr>
        <w:spacing w:after="0"/>
        <w:rPr>
          <w:i/>
        </w:rPr>
      </w:pPr>
      <w:r>
        <w:rPr>
          <w:i/>
        </w:rPr>
        <w:tab/>
      </w:r>
      <w:r>
        <w:rPr>
          <w:noProof/>
        </w:rPr>
        <w:drawing>
          <wp:anchor distT="0" distB="0" distL="114300" distR="114300" simplePos="0" relativeHeight="251668480" behindDoc="0" locked="0" layoutInCell="1" hidden="0" allowOverlap="1" wp14:anchorId="0BB58DBD" wp14:editId="4F0B3578">
            <wp:simplePos x="0" y="0"/>
            <wp:positionH relativeFrom="column">
              <wp:posOffset>1</wp:posOffset>
            </wp:positionH>
            <wp:positionV relativeFrom="paragraph">
              <wp:posOffset>0</wp:posOffset>
            </wp:positionV>
            <wp:extent cx="2175510" cy="1355725"/>
            <wp:effectExtent l="0" t="0" r="0" b="0"/>
            <wp:wrapSquare wrapText="bothSides" distT="0" distB="0" distL="114300" distR="11430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2175510" cy="1355725"/>
                    </a:xfrm>
                    <a:prstGeom prst="rect">
                      <a:avLst/>
                    </a:prstGeom>
                    <a:ln/>
                  </pic:spPr>
                </pic:pic>
              </a:graphicData>
            </a:graphic>
          </wp:anchor>
        </w:drawing>
      </w:r>
    </w:p>
    <w:p w14:paraId="4BB67A07" w14:textId="77777777" w:rsidR="00BF05EE" w:rsidRDefault="009771F4">
      <w:pPr>
        <w:spacing w:after="0"/>
        <w:ind w:firstLine="720"/>
        <w:rPr>
          <w:rFonts w:ascii="HanziPen TC" w:eastAsia="HanziPen TC" w:hAnsi="HanziPen TC" w:cs="HanziPen TC"/>
          <w:i/>
        </w:rPr>
      </w:pPr>
      <w:r>
        <w:rPr>
          <w:rFonts w:ascii="HanziPen TC" w:eastAsia="HanziPen TC" w:hAnsi="HanziPen TC" w:cs="HanziPen TC"/>
          <w:i/>
        </w:rPr>
        <w:t xml:space="preserve">Gradient = </w:t>
      </w:r>
      <m:oMath>
        <m:f>
          <m:fPr>
            <m:ctrlPr>
              <w:rPr>
                <w:rFonts w:ascii="HanziPen TC" w:eastAsia="HanziPen TC" w:hAnsi="HanziPen TC" w:cs="HanziPen TC"/>
              </w:rPr>
            </m:ctrlPr>
          </m:fPr>
          <m:num>
            <m:r>
              <w:rPr>
                <w:rFonts w:ascii="HanziPen TC" w:eastAsia="HanziPen TC" w:hAnsi="HanziPen TC" w:cs="HanziPen TC"/>
              </w:rPr>
              <m:t>difference in y</m:t>
            </m:r>
          </m:num>
          <m:den>
            <m:r>
              <w:rPr>
                <w:rFonts w:ascii="HanziPen TC" w:eastAsia="HanziPen TC" w:hAnsi="HanziPen TC" w:cs="HanziPen TC"/>
              </w:rPr>
              <m:t>difference in x</m:t>
            </m:r>
          </m:den>
        </m:f>
      </m:oMath>
    </w:p>
    <w:p w14:paraId="32743071" w14:textId="77777777" w:rsidR="00BF05EE" w:rsidRDefault="009771F4">
      <w:pPr>
        <w:spacing w:after="0"/>
        <w:rPr>
          <w:rFonts w:ascii="HanziPen TC" w:eastAsia="HanziPen TC" w:hAnsi="HanziPen TC" w:cs="HanziPen TC"/>
          <w:i/>
        </w:rPr>
      </w:pPr>
      <w:r>
        <w:rPr>
          <w:rFonts w:ascii="HanziPen TC" w:eastAsia="HanziPen TC" w:hAnsi="HanziPen TC" w:cs="HanziPen TC"/>
          <w:i/>
        </w:rPr>
        <w:tab/>
      </w:r>
      <w:r>
        <w:rPr>
          <w:rFonts w:ascii="HanziPen TC" w:eastAsia="HanziPen TC" w:hAnsi="HanziPen TC" w:cs="HanziPen TC"/>
          <w:i/>
        </w:rPr>
        <w:tab/>
        <w:t xml:space="preserve">  = </w:t>
      </w:r>
      <m:oMath>
        <m:f>
          <m:fPr>
            <m:ctrlPr>
              <w:rPr>
                <w:rFonts w:ascii="HanziPen TC" w:eastAsia="HanziPen TC" w:hAnsi="HanziPen TC" w:cs="HanziPen TC"/>
              </w:rPr>
            </m:ctrlPr>
          </m:fPr>
          <m:num>
            <m:r>
              <w:rPr>
                <w:rFonts w:ascii="HanziPen TC" w:eastAsia="HanziPen TC" w:hAnsi="HanziPen TC" w:cs="HanziPen TC"/>
              </w:rPr>
              <m:t>2</m:t>
            </m:r>
          </m:num>
          <m:den>
            <m:r>
              <w:rPr>
                <w:rFonts w:ascii="HanziPen TC" w:eastAsia="HanziPen TC" w:hAnsi="HanziPen TC" w:cs="HanziPen TC"/>
              </w:rPr>
              <m:t>4</m:t>
            </m:r>
          </m:den>
        </m:f>
      </m:oMath>
    </w:p>
    <w:p w14:paraId="2E7326FC" w14:textId="77777777" w:rsidR="00BF05EE" w:rsidRDefault="009771F4">
      <w:pPr>
        <w:spacing w:after="0"/>
        <w:rPr>
          <w:rFonts w:ascii="HanziPen TC" w:eastAsia="HanziPen TC" w:hAnsi="HanziPen TC" w:cs="HanziPen TC"/>
          <w:b/>
          <w:i/>
          <w:u w:val="single"/>
        </w:rPr>
      </w:pPr>
      <w:r>
        <w:rPr>
          <w:rFonts w:ascii="HanziPen TC" w:eastAsia="HanziPen TC" w:hAnsi="HanziPen TC" w:cs="HanziPen TC"/>
          <w:i/>
        </w:rPr>
        <w:tab/>
      </w:r>
      <w:r>
        <w:rPr>
          <w:rFonts w:ascii="HanziPen TC" w:eastAsia="HanziPen TC" w:hAnsi="HanziPen TC" w:cs="HanziPen TC"/>
          <w:i/>
        </w:rPr>
        <w:tab/>
      </w:r>
      <w:r>
        <w:rPr>
          <w:rFonts w:ascii="HanziPen TC" w:eastAsia="HanziPen TC" w:hAnsi="HanziPen TC" w:cs="HanziPen TC"/>
          <w:b/>
          <w:i/>
          <w:u w:val="single"/>
        </w:rPr>
        <w:t xml:space="preserve"> = 0.5</w:t>
      </w:r>
      <w:r>
        <w:rPr>
          <w:rFonts w:ascii="HanziPen TC" w:eastAsia="HanziPen TC" w:hAnsi="HanziPen TC" w:cs="HanziPen TC"/>
          <w:b/>
          <w:i/>
          <w:u w:val="single"/>
        </w:rPr>
        <w:br/>
      </w:r>
    </w:p>
    <w:p w14:paraId="12AB5369" w14:textId="77777777" w:rsidR="00BF05EE" w:rsidRDefault="00BF05EE">
      <w:pPr>
        <w:spacing w:after="0"/>
        <w:rPr>
          <w:i/>
        </w:rPr>
      </w:pPr>
    </w:p>
    <w:p w14:paraId="51ABB005" w14:textId="77777777" w:rsidR="00BF05EE" w:rsidRDefault="009771F4">
      <w:pPr>
        <w:spacing w:after="0"/>
        <w:rPr>
          <w:i/>
        </w:rPr>
      </w:pPr>
      <w:r>
        <w:rPr>
          <w:i/>
        </w:rPr>
        <w:t>Calculate the gradients of the graphs below</w:t>
      </w:r>
    </w:p>
    <w:p w14:paraId="428C9798" w14:textId="77777777" w:rsidR="00BF05EE" w:rsidRDefault="009771F4" w:rsidP="008F07D3">
      <w:pPr>
        <w:tabs>
          <w:tab w:val="left" w:pos="3405"/>
        </w:tabs>
        <w:spacing w:before="200" w:after="0"/>
        <w:rPr>
          <w:b/>
          <w:color w:val="FF0000"/>
        </w:rPr>
      </w:pPr>
      <w:r>
        <w:rPr>
          <w:noProof/>
        </w:rPr>
        <w:drawing>
          <wp:inline distT="0" distB="0" distL="0" distR="0" wp14:anchorId="7C0F2411" wp14:editId="6BE79A75">
            <wp:extent cx="3234690" cy="2169795"/>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a:stretch>
                      <a:fillRect/>
                    </a:stretch>
                  </pic:blipFill>
                  <pic:spPr>
                    <a:xfrm>
                      <a:off x="0" y="0"/>
                      <a:ext cx="3234690" cy="2169795"/>
                    </a:xfrm>
                    <a:prstGeom prst="rect">
                      <a:avLst/>
                    </a:prstGeom>
                    <a:ln/>
                  </pic:spPr>
                </pic:pic>
              </a:graphicData>
            </a:graphic>
          </wp:inline>
        </w:drawing>
      </w:r>
      <w:r>
        <w:rPr>
          <w:noProof/>
        </w:rPr>
        <w:drawing>
          <wp:inline distT="0" distB="0" distL="0" distR="0" wp14:anchorId="2F1D6521" wp14:editId="15BD68C0">
            <wp:extent cx="3248025" cy="2169795"/>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2"/>
                    <a:srcRect/>
                    <a:stretch>
                      <a:fillRect/>
                    </a:stretch>
                  </pic:blipFill>
                  <pic:spPr>
                    <a:xfrm>
                      <a:off x="0" y="0"/>
                      <a:ext cx="3248025" cy="2169795"/>
                    </a:xfrm>
                    <a:prstGeom prst="rect">
                      <a:avLst/>
                    </a:prstGeom>
                    <a:ln/>
                  </pic:spPr>
                </pic:pic>
              </a:graphicData>
            </a:graphic>
          </wp:inline>
        </w:drawing>
      </w:r>
    </w:p>
    <w:p w14:paraId="26A06BA6" w14:textId="77777777" w:rsidR="00BF05EE" w:rsidRDefault="009771F4">
      <w:pPr>
        <w:tabs>
          <w:tab w:val="left" w:pos="3405"/>
        </w:tabs>
        <w:spacing w:before="200" w:after="0"/>
        <w:rPr>
          <w:b/>
        </w:rPr>
      </w:pPr>
      <w:r>
        <w:rPr>
          <w:noProof/>
        </w:rPr>
        <w:drawing>
          <wp:inline distT="0" distB="0" distL="0" distR="0" wp14:anchorId="1E684559" wp14:editId="213938A2">
            <wp:extent cx="3235325" cy="2164080"/>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a:stretch>
                      <a:fillRect/>
                    </a:stretch>
                  </pic:blipFill>
                  <pic:spPr>
                    <a:xfrm>
                      <a:off x="0" y="0"/>
                      <a:ext cx="3235325" cy="2164080"/>
                    </a:xfrm>
                    <a:prstGeom prst="rect">
                      <a:avLst/>
                    </a:prstGeom>
                    <a:ln/>
                  </pic:spPr>
                </pic:pic>
              </a:graphicData>
            </a:graphic>
          </wp:inline>
        </w:drawing>
      </w:r>
      <w:r>
        <w:rPr>
          <w:noProof/>
        </w:rPr>
        <w:drawing>
          <wp:inline distT="0" distB="0" distL="0" distR="0" wp14:anchorId="2B3E5567" wp14:editId="115F0CE3">
            <wp:extent cx="3235325" cy="216408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3235325" cy="2164080"/>
                    </a:xfrm>
                    <a:prstGeom prst="rect">
                      <a:avLst/>
                    </a:prstGeom>
                    <a:ln/>
                  </pic:spPr>
                </pic:pic>
              </a:graphicData>
            </a:graphic>
          </wp:inline>
        </w:drawing>
      </w:r>
      <w:r>
        <w:br w:type="page"/>
      </w:r>
    </w:p>
    <w:tbl>
      <w:tblPr>
        <w:tblStyle w:val="afd"/>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1A4FC3A4" w14:textId="77777777">
        <w:trPr>
          <w:trHeight w:val="620"/>
        </w:trPr>
        <w:tc>
          <w:tcPr>
            <w:tcW w:w="1595" w:type="dxa"/>
            <w:tcBorders>
              <w:top w:val="single" w:sz="18" w:space="0" w:color="000000"/>
              <w:left w:val="single" w:sz="18" w:space="0" w:color="000000"/>
              <w:bottom w:val="single" w:sz="18" w:space="0" w:color="000000"/>
              <w:right w:val="single" w:sz="18" w:space="0" w:color="000000"/>
            </w:tcBorders>
            <w:vAlign w:val="center"/>
          </w:tcPr>
          <w:p w14:paraId="734E9971" w14:textId="4DD5CECF" w:rsidR="00BF05EE" w:rsidRDefault="00295B47">
            <w:pPr>
              <w:spacing w:after="0" w:line="240" w:lineRule="auto"/>
              <w:jc w:val="center"/>
              <w:rPr>
                <w:sz w:val="24"/>
                <w:szCs w:val="24"/>
              </w:rPr>
            </w:pPr>
            <w:r>
              <w:rPr>
                <w:sz w:val="24"/>
                <w:szCs w:val="24"/>
              </w:rPr>
              <w:lastRenderedPageBreak/>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29617199" w14:textId="77777777" w:rsidR="00BF05EE" w:rsidRDefault="009771F4">
            <w:pPr>
              <w:spacing w:after="0" w:line="240" w:lineRule="auto"/>
            </w:pPr>
            <w:r>
              <w:rPr>
                <w:sz w:val="52"/>
                <w:szCs w:val="52"/>
              </w:rPr>
              <w:t>10. Calculating Gradients – Curved Lines</w:t>
            </w:r>
          </w:p>
        </w:tc>
      </w:tr>
      <w:tr w:rsidR="00BF05EE" w14:paraId="79EE944A" w14:textId="77777777">
        <w:tc>
          <w:tcPr>
            <w:tcW w:w="1595" w:type="dxa"/>
            <w:tcBorders>
              <w:top w:val="single" w:sz="18" w:space="0" w:color="000000"/>
              <w:left w:val="single" w:sz="18" w:space="0" w:color="000000"/>
              <w:bottom w:val="single" w:sz="18" w:space="0" w:color="000000"/>
              <w:right w:val="single" w:sz="18" w:space="0" w:color="000000"/>
            </w:tcBorders>
            <w:vAlign w:val="center"/>
          </w:tcPr>
          <w:p w14:paraId="011121E1"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094D6A2A" w14:textId="77777777" w:rsidR="00BF05EE" w:rsidRDefault="00BF05EE">
            <w:pPr>
              <w:widowControl w:val="0"/>
              <w:pBdr>
                <w:top w:val="nil"/>
                <w:left w:val="nil"/>
                <w:bottom w:val="nil"/>
                <w:right w:val="nil"/>
                <w:between w:val="nil"/>
              </w:pBdr>
              <w:spacing w:after="0"/>
              <w:rPr>
                <w:sz w:val="24"/>
                <w:szCs w:val="24"/>
              </w:rPr>
            </w:pPr>
          </w:p>
        </w:tc>
      </w:tr>
    </w:tbl>
    <w:p w14:paraId="50BBC7B7" w14:textId="77777777" w:rsidR="00BF05EE" w:rsidRDefault="00BF05EE">
      <w:pPr>
        <w:spacing w:after="0" w:line="240" w:lineRule="auto"/>
      </w:pPr>
    </w:p>
    <w:p w14:paraId="4EE99E35" w14:textId="77777777" w:rsidR="00BF05EE" w:rsidRDefault="009771F4">
      <w:pPr>
        <w:spacing w:after="0"/>
      </w:pPr>
      <w:r>
        <w:t>Most graphs in real life are not straight lines, but curves; however it is still useful to know how the quantity changes over time, hence we still need to calculate gradients.</w:t>
      </w:r>
    </w:p>
    <w:p w14:paraId="73673237" w14:textId="77777777" w:rsidR="00BF05EE" w:rsidRDefault="00BF05EE">
      <w:pPr>
        <w:spacing w:after="0"/>
      </w:pPr>
    </w:p>
    <w:p w14:paraId="58FE5573" w14:textId="77777777" w:rsidR="00BF05EE" w:rsidRDefault="009771F4">
      <w:pPr>
        <w:spacing w:after="0"/>
      </w:pPr>
      <w:r>
        <w:t xml:space="preserve">If we want to know the gradient at a particular point, firstly we need to draw a </w:t>
      </w:r>
      <w:r>
        <w:rPr>
          <w:i/>
        </w:rPr>
        <w:t>tangent</w:t>
      </w:r>
      <w:r>
        <w:t xml:space="preserve"> to the curve at that point. </w:t>
      </w:r>
    </w:p>
    <w:p w14:paraId="30210527" w14:textId="77777777" w:rsidR="00BF05EE" w:rsidRDefault="009771F4">
      <w:pPr>
        <w:spacing w:after="0"/>
      </w:pPr>
      <w:r>
        <w:t>A tangent is a straight line that follows the gradient at the required point. Once we have drawn the straight line tangent, its gradient can be calculated in exactly the same way as the previous page showed.</w:t>
      </w:r>
    </w:p>
    <w:p w14:paraId="7DCF83FA" w14:textId="77777777" w:rsidR="00BF05EE" w:rsidRDefault="00BF05EE">
      <w:pPr>
        <w:spacing w:after="0"/>
      </w:pPr>
    </w:p>
    <w:p w14:paraId="1D0713B8" w14:textId="77777777" w:rsidR="00BF05EE" w:rsidRDefault="009771F4">
      <w:pPr>
        <w:spacing w:after="0"/>
      </w:pPr>
      <w:r>
        <w:t>Tip – make sure your tangents and gradient triangles are as big as possible to be as accurate as you can!</w:t>
      </w:r>
    </w:p>
    <w:p w14:paraId="338C4419" w14:textId="77777777" w:rsidR="00BF05EE" w:rsidRDefault="00BF05EE">
      <w:pPr>
        <w:spacing w:after="0"/>
        <w:jc w:val="center"/>
        <w:rPr>
          <w:i/>
        </w:rPr>
      </w:pPr>
    </w:p>
    <w:p w14:paraId="271D4D26" w14:textId="77777777" w:rsidR="00BF05EE" w:rsidRDefault="009771F4">
      <w:pPr>
        <w:spacing w:after="0"/>
        <w:rPr>
          <w:i/>
        </w:rPr>
      </w:pPr>
      <w:r>
        <w:rPr>
          <w:i/>
        </w:rPr>
        <w:t>Examples of drawing tangents and calculating the gradient of a tangent:</w:t>
      </w:r>
    </w:p>
    <w:p w14:paraId="2A256B05" w14:textId="77777777" w:rsidR="00BF05EE" w:rsidRDefault="009771F4">
      <w:pPr>
        <w:tabs>
          <w:tab w:val="left" w:pos="248"/>
        </w:tabs>
        <w:spacing w:after="0"/>
        <w:rPr>
          <w:i/>
        </w:rPr>
      </w:pPr>
      <w:r>
        <w:rPr>
          <w:i/>
        </w:rPr>
        <w:tab/>
      </w:r>
      <w:r>
        <w:rPr>
          <w:rFonts w:ascii="Helvetica Neue" w:eastAsia="Helvetica Neue" w:hAnsi="Helvetica Neue" w:cs="Helvetica Neue"/>
          <w:sz w:val="24"/>
          <w:szCs w:val="24"/>
        </w:rPr>
        <w:t xml:space="preserve"> </w:t>
      </w:r>
    </w:p>
    <w:p w14:paraId="78876BD7" w14:textId="77777777" w:rsidR="00BF05EE" w:rsidRDefault="009771F4">
      <w:pPr>
        <w:spacing w:after="0"/>
        <w:rPr>
          <w:i/>
        </w:rPr>
      </w:pPr>
      <w:r>
        <w:rPr>
          <w:noProof/>
        </w:rPr>
        <w:drawing>
          <wp:anchor distT="0" distB="0" distL="114300" distR="114300" simplePos="0" relativeHeight="251669504" behindDoc="0" locked="0" layoutInCell="1" hidden="0" allowOverlap="1" wp14:anchorId="067E2A59" wp14:editId="312B4F8E">
            <wp:simplePos x="0" y="0"/>
            <wp:positionH relativeFrom="column">
              <wp:posOffset>3074035</wp:posOffset>
            </wp:positionH>
            <wp:positionV relativeFrom="paragraph">
              <wp:posOffset>175260</wp:posOffset>
            </wp:positionV>
            <wp:extent cx="3569116" cy="2552480"/>
            <wp:effectExtent l="0" t="0" r="0" b="0"/>
            <wp:wrapNone/>
            <wp:docPr id="36" name="image35.gif"/>
            <wp:cNvGraphicFramePr/>
            <a:graphic xmlns:a="http://schemas.openxmlformats.org/drawingml/2006/main">
              <a:graphicData uri="http://schemas.openxmlformats.org/drawingml/2006/picture">
                <pic:pic xmlns:pic="http://schemas.openxmlformats.org/drawingml/2006/picture">
                  <pic:nvPicPr>
                    <pic:cNvPr id="0" name="image35.gif"/>
                    <pic:cNvPicPr preferRelativeResize="0"/>
                  </pic:nvPicPr>
                  <pic:blipFill>
                    <a:blip r:embed="rId35"/>
                    <a:srcRect/>
                    <a:stretch>
                      <a:fillRect/>
                    </a:stretch>
                  </pic:blipFill>
                  <pic:spPr>
                    <a:xfrm>
                      <a:off x="0" y="0"/>
                      <a:ext cx="3569116" cy="2552480"/>
                    </a:xfrm>
                    <a:prstGeom prst="rect">
                      <a:avLst/>
                    </a:prstGeom>
                    <a:ln/>
                  </pic:spPr>
                </pic:pic>
              </a:graphicData>
            </a:graphic>
          </wp:anchor>
        </w:drawing>
      </w:r>
    </w:p>
    <w:p w14:paraId="7E410CD0" w14:textId="77777777" w:rsidR="00BF05EE" w:rsidRDefault="009771F4">
      <w:pPr>
        <w:spacing w:after="0"/>
        <w:rPr>
          <w:i/>
        </w:rPr>
      </w:pPr>
      <w:r>
        <w:rPr>
          <w:noProof/>
        </w:rPr>
        <w:drawing>
          <wp:anchor distT="0" distB="0" distL="114300" distR="114300" simplePos="0" relativeHeight="251670528" behindDoc="0" locked="0" layoutInCell="1" hidden="0" allowOverlap="1" wp14:anchorId="6597CF67" wp14:editId="0BFC93F0">
            <wp:simplePos x="0" y="0"/>
            <wp:positionH relativeFrom="column">
              <wp:posOffset>126365</wp:posOffset>
            </wp:positionH>
            <wp:positionV relativeFrom="paragraph">
              <wp:posOffset>89535</wp:posOffset>
            </wp:positionV>
            <wp:extent cx="2315356" cy="2095944"/>
            <wp:effectExtent l="0" t="0" r="0" b="0"/>
            <wp:wrapNone/>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2315356" cy="2095944"/>
                    </a:xfrm>
                    <a:prstGeom prst="rect">
                      <a:avLst/>
                    </a:prstGeom>
                    <a:ln/>
                  </pic:spPr>
                </pic:pic>
              </a:graphicData>
            </a:graphic>
          </wp:anchor>
        </w:drawing>
      </w:r>
    </w:p>
    <w:p w14:paraId="2095958E" w14:textId="77777777" w:rsidR="00BF05EE" w:rsidRDefault="00BF05EE">
      <w:pPr>
        <w:spacing w:after="0"/>
        <w:jc w:val="center"/>
        <w:rPr>
          <w:i/>
        </w:rPr>
      </w:pPr>
    </w:p>
    <w:p w14:paraId="25972428" w14:textId="77777777" w:rsidR="00BF05EE" w:rsidRDefault="009771F4">
      <w:pPr>
        <w:spacing w:after="0"/>
        <w:jc w:val="center"/>
        <w:rPr>
          <w:i/>
        </w:rPr>
      </w:pPr>
      <w:r>
        <w:rPr>
          <w:noProof/>
        </w:rPr>
        <mc:AlternateContent>
          <mc:Choice Requires="wpg">
            <w:drawing>
              <wp:anchor distT="0" distB="0" distL="114300" distR="114300" simplePos="0" relativeHeight="251671552" behindDoc="0" locked="0" layoutInCell="1" hidden="0" allowOverlap="1" wp14:anchorId="73C418C7" wp14:editId="44F78C25">
                <wp:simplePos x="0" y="0"/>
                <wp:positionH relativeFrom="column">
                  <wp:posOffset>3543300</wp:posOffset>
                </wp:positionH>
                <wp:positionV relativeFrom="paragraph">
                  <wp:posOffset>165100</wp:posOffset>
                </wp:positionV>
                <wp:extent cx="1270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3543300</wp:posOffset>
                </wp:positionH>
                <wp:positionV relativeFrom="paragraph">
                  <wp:posOffset>165100</wp:posOffset>
                </wp:positionV>
                <wp:extent cx="12700" cy="12700"/>
                <wp:effectExtent b="0" l="0" r="0" t="0"/>
                <wp:wrapNone/>
                <wp:docPr id="16" name="image58.png"/>
                <a:graphic>
                  <a:graphicData uri="http://schemas.openxmlformats.org/drawingml/2006/picture">
                    <pic:pic>
                      <pic:nvPicPr>
                        <pic:cNvPr id="0" name="image58.png"/>
                        <pic:cNvPicPr preferRelativeResize="0"/>
                      </pic:nvPicPr>
                      <pic:blipFill>
                        <a:blip r:embed="rId40"/>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0" distB="0" distL="114300" distR="114300" simplePos="0" relativeHeight="251672576" behindDoc="0" locked="0" layoutInCell="1" hidden="0" allowOverlap="1" wp14:anchorId="67C83909" wp14:editId="0741070F">
                <wp:simplePos x="0" y="0"/>
                <wp:positionH relativeFrom="column">
                  <wp:posOffset>4025900</wp:posOffset>
                </wp:positionH>
                <wp:positionV relativeFrom="paragraph">
                  <wp:posOffset>38100</wp:posOffset>
                </wp:positionV>
                <wp:extent cx="1196975" cy="240665"/>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4752275" y="3664430"/>
                          <a:ext cx="1187450" cy="231140"/>
                        </a:xfrm>
                        <a:prstGeom prst="rect">
                          <a:avLst/>
                        </a:prstGeom>
                        <a:solidFill>
                          <a:schemeClr val="lt1"/>
                        </a:solidFill>
                        <a:ln>
                          <a:noFill/>
                        </a:ln>
                      </wps:spPr>
                      <wps:txbx>
                        <w:txbxContent>
                          <w:p w14:paraId="0CFAEBEC" w14:textId="77777777" w:rsidR="00BF05EE" w:rsidRDefault="009771F4">
                            <w:pPr>
                              <w:spacing w:line="275" w:lineRule="auto"/>
                              <w:textDirection w:val="btLr"/>
                            </w:pPr>
                            <w:r>
                              <w:rPr>
                                <w:b/>
                                <w:color w:val="000000"/>
                                <w:sz w:val="16"/>
                              </w:rPr>
                              <w:t>Rate = - 0.00025 M/s</w:t>
                            </w:r>
                          </w:p>
                        </w:txbxContent>
                      </wps:txbx>
                      <wps:bodyPr spcFirstLastPara="1" wrap="square" lIns="91425" tIns="45700" rIns="91425" bIns="45700" anchor="t" anchorCtr="0"/>
                    </wps:wsp>
                  </a:graphicData>
                </a:graphic>
              </wp:anchor>
            </w:drawing>
          </mc:Choice>
          <mc:Fallback>
            <w:pict>
              <v:rect w14:anchorId="67C83909" id="Rectangle 6" o:spid="_x0000_s1029" style="position:absolute;left:0;text-align:left;margin-left:317pt;margin-top:3pt;width:94.25pt;height:18.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" fillcolor="white [3201]" stroked="f">
                <v:textbox inset="2.53958mm,1.2694mm,2.53958mm,1.2694mm">
                  <w:txbxContent>
                    <w:p w14:paraId="0CFAEBEC" w14:textId="77777777" w:rsidR="00BF05EE" w:rsidRDefault="009771F4">
                      <w:pPr>
                        <w:spacing w:line="275" w:lineRule="auto"/>
                        <w:textDirection w:val="btLr"/>
                      </w:pPr>
                      <w:r>
                        <w:rPr>
                          <w:b/>
                          <w:color w:val="000000"/>
                          <w:sz w:val="16"/>
                        </w:rPr>
                        <w:t>Rate = - 0.00025 M/s</w:t>
                      </w:r>
                    </w:p>
                  </w:txbxContent>
                </v:textbox>
                <w10:wrap type="square"/>
              </v:rect>
            </w:pict>
          </mc:Fallback>
        </mc:AlternateContent>
      </w:r>
    </w:p>
    <w:p w14:paraId="3252D585" w14:textId="77777777" w:rsidR="00BF05EE" w:rsidRDefault="00BF05EE">
      <w:pPr>
        <w:spacing w:after="0"/>
        <w:jc w:val="center"/>
        <w:rPr>
          <w:i/>
        </w:rPr>
      </w:pPr>
    </w:p>
    <w:p w14:paraId="2ED611A1" w14:textId="77777777" w:rsidR="00BF05EE" w:rsidRDefault="00BF05EE">
      <w:pPr>
        <w:spacing w:after="0"/>
        <w:jc w:val="center"/>
        <w:rPr>
          <w:i/>
        </w:rPr>
      </w:pPr>
    </w:p>
    <w:p w14:paraId="656F1DCF" w14:textId="77777777" w:rsidR="00BF05EE" w:rsidRDefault="00BF05EE">
      <w:pPr>
        <w:spacing w:after="0"/>
        <w:jc w:val="center"/>
        <w:rPr>
          <w:i/>
        </w:rPr>
      </w:pPr>
    </w:p>
    <w:p w14:paraId="72D7839C" w14:textId="77777777" w:rsidR="00BF05EE" w:rsidRDefault="00BF05EE">
      <w:pPr>
        <w:spacing w:after="0"/>
        <w:jc w:val="center"/>
        <w:rPr>
          <w:i/>
        </w:rPr>
      </w:pPr>
    </w:p>
    <w:p w14:paraId="50E0E9B6" w14:textId="77777777" w:rsidR="00BF05EE" w:rsidRDefault="00BF05EE">
      <w:pPr>
        <w:spacing w:after="0"/>
        <w:jc w:val="center"/>
        <w:rPr>
          <w:i/>
        </w:rPr>
      </w:pPr>
    </w:p>
    <w:p w14:paraId="5F72D6A3" w14:textId="77777777" w:rsidR="00BF05EE" w:rsidRDefault="00BF05EE">
      <w:pPr>
        <w:spacing w:after="0"/>
        <w:jc w:val="center"/>
        <w:rPr>
          <w:i/>
        </w:rPr>
      </w:pPr>
    </w:p>
    <w:p w14:paraId="53A11E27" w14:textId="77777777" w:rsidR="00BF05EE" w:rsidRDefault="00BF05EE">
      <w:pPr>
        <w:spacing w:after="0"/>
        <w:jc w:val="center"/>
        <w:rPr>
          <w:i/>
        </w:rPr>
      </w:pPr>
    </w:p>
    <w:p w14:paraId="670EB06E" w14:textId="77777777" w:rsidR="00BF05EE" w:rsidRDefault="00BF05EE">
      <w:pPr>
        <w:spacing w:after="0"/>
        <w:jc w:val="center"/>
        <w:rPr>
          <w:i/>
        </w:rPr>
      </w:pPr>
    </w:p>
    <w:p w14:paraId="39936C3D" w14:textId="77777777" w:rsidR="00BF05EE" w:rsidRDefault="00BF05EE">
      <w:pPr>
        <w:spacing w:after="0"/>
        <w:jc w:val="center"/>
        <w:rPr>
          <w:i/>
        </w:rPr>
      </w:pPr>
    </w:p>
    <w:p w14:paraId="67AC38CC" w14:textId="77777777" w:rsidR="00BF05EE" w:rsidRDefault="00BF05EE">
      <w:pPr>
        <w:spacing w:after="0"/>
        <w:jc w:val="center"/>
        <w:rPr>
          <w:i/>
        </w:rPr>
      </w:pPr>
    </w:p>
    <w:p w14:paraId="550BE5BD" w14:textId="77777777" w:rsidR="00BF05EE" w:rsidRDefault="00BF05EE">
      <w:pPr>
        <w:spacing w:after="0"/>
        <w:rPr>
          <w:i/>
        </w:rPr>
      </w:pPr>
    </w:p>
    <w:p w14:paraId="447978A0" w14:textId="77777777" w:rsidR="00BF05EE" w:rsidRDefault="009771F4">
      <w:pPr>
        <w:spacing w:after="0"/>
        <w:jc w:val="center"/>
        <w:rPr>
          <w:b/>
        </w:rPr>
      </w:pPr>
      <w:r>
        <w:rPr>
          <w:i/>
        </w:rPr>
        <w:t>Draw a tangent to the line and calculate its gradient at the following x-axis values:</w:t>
      </w:r>
    </w:p>
    <w:p w14:paraId="03155A5C" w14:textId="77777777" w:rsidR="00BF05EE" w:rsidRDefault="009771F4">
      <w:pPr>
        <w:spacing w:after="0"/>
        <w:jc w:val="center"/>
        <w:rPr>
          <w:b/>
        </w:rPr>
      </w:pPr>
      <w:r>
        <w:rPr>
          <w:noProof/>
        </w:rPr>
        <w:drawing>
          <wp:inline distT="0" distB="0" distL="0" distR="0" wp14:anchorId="64B8766E" wp14:editId="13A44BB5">
            <wp:extent cx="3235325" cy="261556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3235325" cy="2615565"/>
                    </a:xfrm>
                    <a:prstGeom prst="rect">
                      <a:avLst/>
                    </a:prstGeom>
                    <a:ln/>
                  </pic:spPr>
                </pic:pic>
              </a:graphicData>
            </a:graphic>
          </wp:inline>
        </w:drawing>
      </w:r>
      <w:r>
        <w:rPr>
          <w:noProof/>
        </w:rPr>
        <w:drawing>
          <wp:inline distT="0" distB="0" distL="0" distR="0" wp14:anchorId="20F907E4" wp14:editId="0CB084F5">
            <wp:extent cx="3235325" cy="2615565"/>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a:srcRect/>
                    <a:stretch>
                      <a:fillRect/>
                    </a:stretch>
                  </pic:blipFill>
                  <pic:spPr>
                    <a:xfrm>
                      <a:off x="0" y="0"/>
                      <a:ext cx="3235325" cy="2615565"/>
                    </a:xfrm>
                    <a:prstGeom prst="rect">
                      <a:avLst/>
                    </a:prstGeom>
                    <a:ln/>
                  </pic:spPr>
                </pic:pic>
              </a:graphicData>
            </a:graphic>
          </wp:inline>
        </w:drawing>
      </w:r>
    </w:p>
    <w:p w14:paraId="653832CB" w14:textId="77777777" w:rsidR="00BF05EE" w:rsidRDefault="009771F4">
      <w:pPr>
        <w:tabs>
          <w:tab w:val="left" w:pos="2127"/>
          <w:tab w:val="left" w:pos="7513"/>
        </w:tabs>
        <w:spacing w:after="0"/>
      </w:pPr>
      <w:r>
        <w:rPr>
          <w:b/>
        </w:rPr>
        <w:tab/>
      </w:r>
      <w:r>
        <w:t>2.0 and 4.0</w:t>
      </w:r>
      <w:r>
        <w:tab/>
        <w:t>1.5 and 3.5</w:t>
      </w:r>
    </w:p>
    <w:p w14:paraId="38017881" w14:textId="77777777" w:rsidR="00BF05EE" w:rsidRDefault="009771F4">
      <w:pPr>
        <w:spacing w:after="160" w:line="259" w:lineRule="auto"/>
      </w:pPr>
      <w:r>
        <w:t>( Note - gradients in Physics often have units, this is something we will consider as we progress in the course)</w:t>
      </w:r>
    </w:p>
    <w:p w14:paraId="2B78C6C7" w14:textId="77777777" w:rsidR="00FB37EA" w:rsidRDefault="00FB37EA">
      <w:pPr>
        <w:spacing w:after="160" w:line="259" w:lineRule="auto"/>
      </w:pPr>
    </w:p>
    <w:tbl>
      <w:tblPr>
        <w:tblStyle w:val="afe"/>
        <w:tblW w:w="10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2"/>
        <w:gridCol w:w="8901"/>
      </w:tblGrid>
      <w:tr w:rsidR="00BF05EE" w14:paraId="446E0D52" w14:textId="77777777">
        <w:trPr>
          <w:trHeight w:val="260"/>
        </w:trPr>
        <w:tc>
          <w:tcPr>
            <w:tcW w:w="1542" w:type="dxa"/>
            <w:tcBorders>
              <w:top w:val="single" w:sz="18" w:space="0" w:color="000000"/>
              <w:left w:val="single" w:sz="18" w:space="0" w:color="000000"/>
              <w:bottom w:val="single" w:sz="18" w:space="0" w:color="000000"/>
              <w:right w:val="single" w:sz="18" w:space="0" w:color="000000"/>
            </w:tcBorders>
            <w:vAlign w:val="center"/>
          </w:tcPr>
          <w:p w14:paraId="536E98EF" w14:textId="251E5188" w:rsidR="00BF05EE" w:rsidRDefault="00295B47">
            <w:pPr>
              <w:spacing w:after="0" w:line="240" w:lineRule="auto"/>
              <w:jc w:val="center"/>
              <w:rPr>
                <w:sz w:val="24"/>
                <w:szCs w:val="24"/>
              </w:rPr>
            </w:pPr>
            <w:r>
              <w:rPr>
                <w:sz w:val="24"/>
                <w:szCs w:val="24"/>
              </w:rPr>
              <w:lastRenderedPageBreak/>
              <w:t>A Level Physics</w:t>
            </w:r>
          </w:p>
        </w:tc>
        <w:tc>
          <w:tcPr>
            <w:tcW w:w="8901" w:type="dxa"/>
            <w:vMerge w:val="restart"/>
            <w:tcBorders>
              <w:top w:val="single" w:sz="18" w:space="0" w:color="000000"/>
              <w:left w:val="single" w:sz="18" w:space="0" w:color="000000"/>
              <w:bottom w:val="single" w:sz="18" w:space="0" w:color="000000"/>
              <w:right w:val="single" w:sz="18" w:space="0" w:color="000000"/>
            </w:tcBorders>
            <w:vAlign w:val="center"/>
          </w:tcPr>
          <w:p w14:paraId="54EDDE17" w14:textId="77777777" w:rsidR="00BF05EE" w:rsidRDefault="009771F4">
            <w:pPr>
              <w:spacing w:after="0" w:line="240" w:lineRule="auto"/>
              <w:jc w:val="center"/>
              <w:rPr>
                <w:sz w:val="56"/>
                <w:szCs w:val="56"/>
              </w:rPr>
            </w:pPr>
            <w:r>
              <w:rPr>
                <w:sz w:val="48"/>
                <w:szCs w:val="48"/>
              </w:rPr>
              <w:t>11. Calculating Areas – Straight line Graphs</w:t>
            </w:r>
          </w:p>
        </w:tc>
      </w:tr>
      <w:tr w:rsidR="00BF05EE" w14:paraId="32A96FFB" w14:textId="77777777">
        <w:trPr>
          <w:trHeight w:val="700"/>
        </w:trPr>
        <w:tc>
          <w:tcPr>
            <w:tcW w:w="1542" w:type="dxa"/>
            <w:tcBorders>
              <w:top w:val="single" w:sz="18" w:space="0" w:color="000000"/>
              <w:left w:val="single" w:sz="18" w:space="0" w:color="000000"/>
              <w:bottom w:val="single" w:sz="18" w:space="0" w:color="000000"/>
              <w:right w:val="single" w:sz="18" w:space="0" w:color="000000"/>
            </w:tcBorders>
            <w:vAlign w:val="center"/>
          </w:tcPr>
          <w:p w14:paraId="4D01CB05" w14:textId="77777777" w:rsidR="00BF05EE" w:rsidRDefault="009771F4">
            <w:pPr>
              <w:spacing w:after="0" w:line="240" w:lineRule="auto"/>
              <w:jc w:val="center"/>
              <w:rPr>
                <w:sz w:val="24"/>
                <w:szCs w:val="24"/>
              </w:rPr>
            </w:pPr>
            <w:r>
              <w:rPr>
                <w:sz w:val="24"/>
                <w:szCs w:val="24"/>
              </w:rPr>
              <w:t>Skills</w:t>
            </w:r>
          </w:p>
        </w:tc>
        <w:tc>
          <w:tcPr>
            <w:tcW w:w="8901" w:type="dxa"/>
            <w:vMerge/>
            <w:tcBorders>
              <w:top w:val="single" w:sz="18" w:space="0" w:color="000000"/>
              <w:left w:val="single" w:sz="18" w:space="0" w:color="000000"/>
              <w:bottom w:val="single" w:sz="18" w:space="0" w:color="000000"/>
              <w:right w:val="single" w:sz="18" w:space="0" w:color="000000"/>
            </w:tcBorders>
            <w:vAlign w:val="center"/>
          </w:tcPr>
          <w:p w14:paraId="58D65C8D" w14:textId="77777777" w:rsidR="00BF05EE" w:rsidRDefault="00BF05EE">
            <w:pPr>
              <w:widowControl w:val="0"/>
              <w:pBdr>
                <w:top w:val="nil"/>
                <w:left w:val="nil"/>
                <w:bottom w:val="nil"/>
                <w:right w:val="nil"/>
                <w:between w:val="nil"/>
              </w:pBdr>
              <w:spacing w:after="0"/>
              <w:rPr>
                <w:sz w:val="24"/>
                <w:szCs w:val="24"/>
              </w:rPr>
            </w:pPr>
          </w:p>
        </w:tc>
      </w:tr>
    </w:tbl>
    <w:p w14:paraId="2939B319" w14:textId="77777777" w:rsidR="00BF05EE" w:rsidRDefault="00BF05EE">
      <w:pPr>
        <w:spacing w:after="0" w:line="240" w:lineRule="auto"/>
        <w:rPr>
          <w:rFonts w:ascii="Comic Sans MS" w:eastAsia="Comic Sans MS" w:hAnsi="Comic Sans MS" w:cs="Comic Sans MS"/>
          <w:b/>
          <w:u w:val="single"/>
        </w:rPr>
      </w:pPr>
    </w:p>
    <w:p w14:paraId="2598816D" w14:textId="77777777" w:rsidR="00BF05EE" w:rsidRDefault="009771F4">
      <w:pPr>
        <w:spacing w:after="160" w:line="259" w:lineRule="auto"/>
      </w:pPr>
      <w:r>
        <w:t xml:space="preserve">Often other quantities can be found by multiplying the two quantities represented on a graph together (for example, multiplying velocity and time gives distance travelled). The exact quantity can be found by calculating the area under the graph. </w:t>
      </w:r>
    </w:p>
    <w:p w14:paraId="66AA070A" w14:textId="77777777" w:rsidR="00BF05EE" w:rsidRDefault="009771F4">
      <w:pPr>
        <w:spacing w:after="160" w:line="259" w:lineRule="auto"/>
      </w:pPr>
      <w:r>
        <w:t>If the graph is made of straight lines, the total area can be found by splitting the graph into segments of rectangles and triangles (or into a trapezium) and adding those areas together.</w:t>
      </w:r>
    </w:p>
    <w:p w14:paraId="23DCFFAC" w14:textId="77777777" w:rsidR="00BF05EE" w:rsidRDefault="009771F4">
      <w:pPr>
        <w:spacing w:after="160" w:line="259" w:lineRule="auto"/>
      </w:pPr>
      <w:r>
        <w:rPr>
          <w:noProof/>
        </w:rPr>
        <w:drawing>
          <wp:anchor distT="0" distB="0" distL="0" distR="0" simplePos="0" relativeHeight="251673600" behindDoc="0" locked="0" layoutInCell="1" hidden="0" allowOverlap="1" wp14:anchorId="6AE95749" wp14:editId="14C672C6">
            <wp:simplePos x="0" y="0"/>
            <wp:positionH relativeFrom="column">
              <wp:posOffset>1943100</wp:posOffset>
            </wp:positionH>
            <wp:positionV relativeFrom="paragraph">
              <wp:posOffset>93980</wp:posOffset>
            </wp:positionV>
            <wp:extent cx="2731135" cy="2521678"/>
            <wp:effectExtent l="0" t="0" r="0" b="0"/>
            <wp:wrapSquare wrapText="bothSides" distT="0" distB="0" distL="0" distR="0"/>
            <wp:docPr id="5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43"/>
                    <a:srcRect l="4426" t="19253" r="3074" b="25283"/>
                    <a:stretch>
                      <a:fillRect/>
                    </a:stretch>
                  </pic:blipFill>
                  <pic:spPr>
                    <a:xfrm>
                      <a:off x="0" y="0"/>
                      <a:ext cx="2731135" cy="2521678"/>
                    </a:xfrm>
                    <a:prstGeom prst="rect">
                      <a:avLst/>
                    </a:prstGeom>
                    <a:ln/>
                  </pic:spPr>
                </pic:pic>
              </a:graphicData>
            </a:graphic>
          </wp:anchor>
        </w:drawing>
      </w:r>
    </w:p>
    <w:p w14:paraId="704938AE" w14:textId="77777777" w:rsidR="00BF05EE" w:rsidRDefault="00BF05EE">
      <w:pPr>
        <w:spacing w:after="160" w:line="259" w:lineRule="auto"/>
      </w:pPr>
    </w:p>
    <w:p w14:paraId="44106B30" w14:textId="77777777" w:rsidR="00BF05EE" w:rsidRDefault="00BF05EE">
      <w:pPr>
        <w:spacing w:after="160" w:line="259" w:lineRule="auto"/>
      </w:pPr>
    </w:p>
    <w:p w14:paraId="44ECF391" w14:textId="77777777" w:rsidR="00BF05EE" w:rsidRDefault="00BF05EE">
      <w:pPr>
        <w:spacing w:after="160" w:line="259" w:lineRule="auto"/>
      </w:pPr>
    </w:p>
    <w:p w14:paraId="5148E76D" w14:textId="77777777" w:rsidR="00BF05EE" w:rsidRDefault="00BF05EE">
      <w:pPr>
        <w:spacing w:after="160" w:line="259" w:lineRule="auto"/>
      </w:pPr>
    </w:p>
    <w:p w14:paraId="74E3340F" w14:textId="77777777" w:rsidR="00BF05EE" w:rsidRDefault="00BF05EE">
      <w:pPr>
        <w:spacing w:after="160" w:line="259" w:lineRule="auto"/>
      </w:pPr>
    </w:p>
    <w:p w14:paraId="4B512021" w14:textId="77777777" w:rsidR="00BF05EE" w:rsidRDefault="00BF05EE">
      <w:pPr>
        <w:spacing w:after="160" w:line="259" w:lineRule="auto"/>
      </w:pPr>
    </w:p>
    <w:p w14:paraId="024A756C" w14:textId="77777777" w:rsidR="00BF05EE" w:rsidRDefault="00BF05EE">
      <w:pPr>
        <w:spacing w:after="160" w:line="259" w:lineRule="auto"/>
      </w:pPr>
    </w:p>
    <w:p w14:paraId="7D876521" w14:textId="77777777" w:rsidR="00BF05EE" w:rsidRDefault="00BF05EE">
      <w:pPr>
        <w:spacing w:after="160" w:line="259" w:lineRule="auto"/>
      </w:pPr>
    </w:p>
    <w:p w14:paraId="4E3FAC55" w14:textId="77777777" w:rsidR="00BF05EE" w:rsidRDefault="00BF05EE">
      <w:pPr>
        <w:spacing w:after="160" w:line="259" w:lineRule="auto"/>
      </w:pPr>
    </w:p>
    <w:p w14:paraId="7BC327B2" w14:textId="77777777" w:rsidR="00BF05EE" w:rsidRDefault="00BF05EE">
      <w:pPr>
        <w:spacing w:after="160" w:line="259" w:lineRule="auto"/>
        <w:jc w:val="center"/>
      </w:pPr>
    </w:p>
    <w:p w14:paraId="08D6CA4F" w14:textId="77777777" w:rsidR="00BF05EE" w:rsidRDefault="009771F4">
      <w:pPr>
        <w:spacing w:after="160" w:line="259" w:lineRule="auto"/>
        <w:jc w:val="center"/>
        <w:rPr>
          <w:i/>
        </w:rPr>
      </w:pPr>
      <w:r>
        <w:rPr>
          <w:i/>
        </w:rPr>
        <w:t>Important – the heights that you use should always be the perpendicular height from the base.</w:t>
      </w:r>
    </w:p>
    <w:p w14:paraId="331BE8E1" w14:textId="77777777" w:rsidR="00BF05EE" w:rsidRDefault="00BF05EE">
      <w:pPr>
        <w:spacing w:after="160" w:line="259" w:lineRule="auto"/>
        <w:jc w:val="center"/>
        <w:rPr>
          <w:i/>
        </w:rPr>
      </w:pPr>
    </w:p>
    <w:p w14:paraId="50C1D1B6" w14:textId="77777777" w:rsidR="00BF05EE" w:rsidRDefault="00BF05EE">
      <w:pPr>
        <w:spacing w:after="160" w:line="259" w:lineRule="auto"/>
        <w:jc w:val="center"/>
        <w:rPr>
          <w:i/>
        </w:rPr>
      </w:pPr>
    </w:p>
    <w:p w14:paraId="36970205" w14:textId="77777777" w:rsidR="00BF05EE" w:rsidRDefault="009771F4">
      <w:pPr>
        <w:spacing w:after="160" w:line="259" w:lineRule="auto"/>
        <w:rPr>
          <w:i/>
        </w:rPr>
      </w:pPr>
      <w:r>
        <w:rPr>
          <w:i/>
        </w:rPr>
        <w:t>Calculate the distance travelled by determining the area under the graph:</w:t>
      </w:r>
    </w:p>
    <w:p w14:paraId="5A35378E" w14:textId="77777777" w:rsidR="00BF05EE" w:rsidRDefault="009771F4">
      <w:pPr>
        <w:spacing w:after="160" w:line="259" w:lineRule="auto"/>
        <w:rPr>
          <w:i/>
        </w:rPr>
      </w:pPr>
      <w:r>
        <w:rPr>
          <w:noProof/>
        </w:rPr>
        <w:drawing>
          <wp:anchor distT="0" distB="0" distL="114300" distR="114300" simplePos="0" relativeHeight="251674624" behindDoc="0" locked="0" layoutInCell="1" hidden="0" allowOverlap="1" wp14:anchorId="1C2DD519" wp14:editId="2554D848">
            <wp:simplePos x="0" y="0"/>
            <wp:positionH relativeFrom="column">
              <wp:posOffset>-78739</wp:posOffset>
            </wp:positionH>
            <wp:positionV relativeFrom="paragraph">
              <wp:posOffset>260350</wp:posOffset>
            </wp:positionV>
            <wp:extent cx="2727325" cy="2440940"/>
            <wp:effectExtent l="0" t="0" r="0" b="0"/>
            <wp:wrapSquare wrapText="bothSides" distT="0" distB="0" distL="114300" distR="114300"/>
            <wp:docPr id="21" name="image22.jpg" descr="Screen Clipping"/>
            <wp:cNvGraphicFramePr/>
            <a:graphic xmlns:a="http://schemas.openxmlformats.org/drawingml/2006/main">
              <a:graphicData uri="http://schemas.openxmlformats.org/drawingml/2006/picture">
                <pic:pic xmlns:pic="http://schemas.openxmlformats.org/drawingml/2006/picture">
                  <pic:nvPicPr>
                    <pic:cNvPr id="0" name="image22.jpg" descr="Screen Clipping"/>
                    <pic:cNvPicPr preferRelativeResize="0"/>
                  </pic:nvPicPr>
                  <pic:blipFill>
                    <a:blip r:embed="rId44"/>
                    <a:srcRect/>
                    <a:stretch>
                      <a:fillRect/>
                    </a:stretch>
                  </pic:blipFill>
                  <pic:spPr>
                    <a:xfrm>
                      <a:off x="0" y="0"/>
                      <a:ext cx="2727325" cy="2440940"/>
                    </a:xfrm>
                    <a:prstGeom prst="rect">
                      <a:avLst/>
                    </a:prstGeom>
                    <a:ln/>
                  </pic:spPr>
                </pic:pic>
              </a:graphicData>
            </a:graphic>
          </wp:anchor>
        </w:drawing>
      </w:r>
    </w:p>
    <w:p w14:paraId="46A13633" w14:textId="77777777" w:rsidR="00BF05EE" w:rsidRDefault="00BF05EE">
      <w:pPr>
        <w:spacing w:after="160" w:line="259" w:lineRule="auto"/>
        <w:jc w:val="center"/>
        <w:rPr>
          <w:i/>
        </w:rPr>
      </w:pPr>
    </w:p>
    <w:p w14:paraId="31A926C8" w14:textId="77777777" w:rsidR="00BF05EE" w:rsidRDefault="009771F4">
      <w:pPr>
        <w:spacing w:after="160" w:line="259" w:lineRule="auto"/>
        <w:rPr>
          <w:rFonts w:ascii="HanziPen TC" w:eastAsia="HanziPen TC" w:hAnsi="HanziPen TC" w:cs="HanziPen TC"/>
        </w:rPr>
      </w:pPr>
      <w:r>
        <w:rPr>
          <w:rFonts w:ascii="HanziPen TC" w:eastAsia="HanziPen TC" w:hAnsi="HanziPen TC" w:cs="HanziPen TC"/>
        </w:rPr>
        <w:tab/>
      </w:r>
      <w:r>
        <w:rPr>
          <w:rFonts w:ascii="HanziPen TC" w:eastAsia="HanziPen TC" w:hAnsi="HanziPen TC" w:cs="HanziPen TC"/>
        </w:rPr>
        <w:tab/>
        <w:t>Area A = 10 x 4 = 40 m</w:t>
      </w:r>
      <w:r>
        <w:rPr>
          <w:noProof/>
        </w:rPr>
        <mc:AlternateContent>
          <mc:Choice Requires="wpg">
            <w:drawing>
              <wp:anchor distT="0" distB="0" distL="114300" distR="114300" simplePos="0" relativeHeight="251675648" behindDoc="0" locked="0" layoutInCell="1" hidden="0" allowOverlap="1" wp14:anchorId="42F9FE79" wp14:editId="0BA44A44">
                <wp:simplePos x="0" y="0"/>
                <wp:positionH relativeFrom="column">
                  <wp:posOffset>1308100</wp:posOffset>
                </wp:positionH>
                <wp:positionV relativeFrom="paragraph">
                  <wp:posOffset>266700</wp:posOffset>
                </wp:positionV>
                <wp:extent cx="19050" cy="1371600"/>
                <wp:effectExtent l="0" t="0" r="0" b="0"/>
                <wp:wrapNone/>
                <wp:docPr id="9" name="Straight Arrow Connector 9"/>
                <wp:cNvGraphicFramePr/>
                <a:graphic xmlns:a="http://schemas.openxmlformats.org/drawingml/2006/main">
                  <a:graphicData uri="http://schemas.microsoft.com/office/word/2010/wordprocessingShape">
                    <wps:wsp>
                      <wps:cNvCnPr/>
                      <wps:spPr>
                        <a:xfrm>
                          <a:off x="5346000" y="3094200"/>
                          <a:ext cx="0" cy="137160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1308100</wp:posOffset>
                </wp:positionH>
                <wp:positionV relativeFrom="paragraph">
                  <wp:posOffset>266700</wp:posOffset>
                </wp:positionV>
                <wp:extent cx="19050" cy="1371600"/>
                <wp:effectExtent b="0" l="0" r="0" t="0"/>
                <wp:wrapNone/>
                <wp:docPr id="9" name="image9.png"/>
                <a:graphic>
                  <a:graphicData uri="http://schemas.openxmlformats.org/drawingml/2006/picture">
                    <pic:pic>
                      <pic:nvPicPr>
                        <pic:cNvPr id="0" name="image9.png"/>
                        <pic:cNvPicPr preferRelativeResize="0"/>
                      </pic:nvPicPr>
                      <pic:blipFill>
                        <a:blip r:embed="rId46"/>
                        <a:srcRect/>
                        <a:stretch>
                          <a:fillRect/>
                        </a:stretch>
                      </pic:blipFill>
                      <pic:spPr>
                        <a:xfrm>
                          <a:off x="0" y="0"/>
                          <a:ext cx="19050" cy="1371600"/>
                        </a:xfrm>
                        <a:prstGeom prst="rect"/>
                        <a:ln/>
                      </pic:spPr>
                    </pic:pic>
                  </a:graphicData>
                </a:graphic>
              </wp:anchor>
            </w:drawing>
          </mc:Fallback>
        </mc:AlternateContent>
      </w:r>
    </w:p>
    <w:p w14:paraId="4141A1D8" w14:textId="77777777" w:rsidR="00BF05EE" w:rsidRDefault="009771F4">
      <w:pPr>
        <w:spacing w:after="160" w:line="259" w:lineRule="auto"/>
        <w:rPr>
          <w:rFonts w:ascii="HanziPen TC" w:eastAsia="HanziPen TC" w:hAnsi="HanziPen TC" w:cs="HanziPen TC"/>
        </w:rPr>
      </w:pPr>
      <w:r>
        <w:rPr>
          <w:rFonts w:ascii="HanziPen TC" w:eastAsia="HanziPen TC" w:hAnsi="HanziPen TC" w:cs="HanziPen TC"/>
        </w:rPr>
        <w:tab/>
      </w:r>
      <w:r>
        <w:rPr>
          <w:rFonts w:ascii="HanziPen TC" w:eastAsia="HanziPen TC" w:hAnsi="HanziPen TC" w:cs="HanziPen TC"/>
        </w:rPr>
        <w:tab/>
        <w:t>Area B = ½ x 4 x 10 = 20 m</w:t>
      </w:r>
      <w:r>
        <w:rPr>
          <w:noProof/>
        </w:rPr>
        <mc:AlternateContent>
          <mc:Choice Requires="wps">
            <w:drawing>
              <wp:anchor distT="0" distB="0" distL="114300" distR="114300" simplePos="0" relativeHeight="251676672" behindDoc="0" locked="0" layoutInCell="1" hidden="0" allowOverlap="1" wp14:anchorId="38C1D22B" wp14:editId="7EA88FB0">
                <wp:simplePos x="0" y="0"/>
                <wp:positionH relativeFrom="column">
                  <wp:posOffset>622300</wp:posOffset>
                </wp:positionH>
                <wp:positionV relativeFrom="paragraph">
                  <wp:posOffset>304800</wp:posOffset>
                </wp:positionV>
                <wp:extent cx="777875" cy="923925"/>
                <wp:effectExtent l="0" t="0" r="0" b="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4961825" y="3322800"/>
                          <a:ext cx="768350" cy="914400"/>
                        </a:xfrm>
                        <a:prstGeom prst="rect">
                          <a:avLst/>
                        </a:prstGeom>
                        <a:noFill/>
                        <a:ln>
                          <a:noFill/>
                        </a:ln>
                      </wps:spPr>
                      <wps:txbx>
                        <w:txbxContent>
                          <w:p w14:paraId="61A9EF46" w14:textId="77777777" w:rsidR="00BF05EE" w:rsidRDefault="009771F4">
                            <w:pPr>
                              <w:spacing w:line="275" w:lineRule="auto"/>
                              <w:textDirection w:val="btLr"/>
                            </w:pPr>
                            <w:r>
                              <w:rPr>
                                <w:b/>
                                <w:color w:val="000000"/>
                                <w:sz w:val="52"/>
                              </w:rPr>
                              <w:t>A</w:t>
                            </w:r>
                          </w:p>
                        </w:txbxContent>
                      </wps:txbx>
                      <wps:bodyPr spcFirstLastPara="1" wrap="square" lIns="91425" tIns="45700" rIns="91425" bIns="45700" anchor="t" anchorCtr="0"/>
                    </wps:wsp>
                  </a:graphicData>
                </a:graphic>
              </wp:anchor>
            </w:drawing>
          </mc:Choice>
          <mc:Fallback>
            <w:pict>
              <v:rect w14:anchorId="38C1D22B" id="Rectangle 11" o:spid="_x0000_s1030" style="position:absolute;margin-left:49pt;margin-top:24pt;width:61.25pt;height:7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" filled="f" stroked="f">
                <v:textbox inset="2.53958mm,1.2694mm,2.53958mm,1.2694mm">
                  <w:txbxContent>
                    <w:p w14:paraId="61A9EF46" w14:textId="77777777" w:rsidR="00BF05EE" w:rsidRDefault="009771F4">
                      <w:pPr>
                        <w:spacing w:line="275" w:lineRule="auto"/>
                        <w:textDirection w:val="btLr"/>
                      </w:pPr>
                      <w:r>
                        <w:rPr>
                          <w:b/>
                          <w:color w:val="000000"/>
                          <w:sz w:val="52"/>
                        </w:rPr>
                        <w:t>A</w:t>
                      </w:r>
                    </w:p>
                  </w:txbxContent>
                </v:textbox>
                <w10:wrap type="square"/>
              </v:rect>
            </w:pict>
          </mc:Fallback>
        </mc:AlternateContent>
      </w:r>
    </w:p>
    <w:p w14:paraId="0DEAB77C" w14:textId="77777777" w:rsidR="00BF05EE" w:rsidRDefault="009771F4">
      <w:pPr>
        <w:spacing w:after="160" w:line="259" w:lineRule="auto"/>
        <w:rPr>
          <w:rFonts w:ascii="HanziPen TC" w:eastAsia="HanziPen TC" w:hAnsi="HanziPen TC" w:cs="HanziPen TC"/>
          <w:b/>
          <w:u w:val="single"/>
        </w:rPr>
      </w:pPr>
      <w:r>
        <w:rPr>
          <w:rFonts w:ascii="HanziPen TC" w:eastAsia="HanziPen TC" w:hAnsi="HanziPen TC" w:cs="HanziPen TC"/>
        </w:rPr>
        <w:tab/>
      </w:r>
      <w:r>
        <w:rPr>
          <w:rFonts w:ascii="HanziPen TC" w:eastAsia="HanziPen TC" w:hAnsi="HanziPen TC" w:cs="HanziPen TC"/>
        </w:rPr>
        <w:tab/>
        <w:t xml:space="preserve">Total Area = A + B = 40 + 20 = </w:t>
      </w:r>
      <w:r>
        <w:rPr>
          <w:rFonts w:ascii="HanziPen TC" w:eastAsia="HanziPen TC" w:hAnsi="HanziPen TC" w:cs="HanziPen TC"/>
          <w:b/>
          <w:u w:val="single"/>
        </w:rPr>
        <w:t>60 m</w:t>
      </w:r>
      <w:r>
        <w:rPr>
          <w:noProof/>
        </w:rPr>
        <mc:AlternateContent>
          <mc:Choice Requires="wps">
            <w:drawing>
              <wp:anchor distT="0" distB="0" distL="114300" distR="114300" simplePos="0" relativeHeight="251677696" behindDoc="0" locked="0" layoutInCell="1" hidden="0" allowOverlap="1" wp14:anchorId="239D4B80" wp14:editId="64662B04">
                <wp:simplePos x="0" y="0"/>
                <wp:positionH relativeFrom="column">
                  <wp:posOffset>1524000</wp:posOffset>
                </wp:positionH>
                <wp:positionV relativeFrom="paragraph">
                  <wp:posOffset>190500</wp:posOffset>
                </wp:positionV>
                <wp:extent cx="777875" cy="923925"/>
                <wp:effectExtent l="0" t="0" r="0" b="0"/>
                <wp:wrapSquare wrapText="bothSides" distT="0" distB="0" distL="114300" distR="114300"/>
                <wp:docPr id="17" name="Rectangle 17"/>
                <wp:cNvGraphicFramePr/>
                <a:graphic xmlns:a="http://schemas.openxmlformats.org/drawingml/2006/main">
                  <a:graphicData uri="http://schemas.microsoft.com/office/word/2010/wordprocessingShape">
                    <wps:wsp>
                      <wps:cNvSpPr/>
                      <wps:spPr>
                        <a:xfrm>
                          <a:off x="4961825" y="3322800"/>
                          <a:ext cx="768350" cy="914400"/>
                        </a:xfrm>
                        <a:prstGeom prst="rect">
                          <a:avLst/>
                        </a:prstGeom>
                        <a:noFill/>
                        <a:ln>
                          <a:noFill/>
                        </a:ln>
                      </wps:spPr>
                      <wps:txbx>
                        <w:txbxContent>
                          <w:p w14:paraId="5FCB5A2F" w14:textId="77777777" w:rsidR="00BF05EE" w:rsidRDefault="009771F4">
                            <w:pPr>
                              <w:spacing w:line="275" w:lineRule="auto"/>
                              <w:textDirection w:val="btLr"/>
                            </w:pPr>
                            <w:r>
                              <w:rPr>
                                <w:b/>
                                <w:color w:val="000000"/>
                                <w:sz w:val="52"/>
                              </w:rPr>
                              <w:t>B</w:t>
                            </w:r>
                          </w:p>
                        </w:txbxContent>
                      </wps:txbx>
                      <wps:bodyPr spcFirstLastPara="1" wrap="square" lIns="91425" tIns="45700" rIns="91425" bIns="45700" anchor="t" anchorCtr="0"/>
                    </wps:wsp>
                  </a:graphicData>
                </a:graphic>
              </wp:anchor>
            </w:drawing>
          </mc:Choice>
          <mc:Fallback>
            <w:pict>
              <v:rect w14:anchorId="239D4B80" id="Rectangle 17" o:spid="_x0000_s1031" style="position:absolute;margin-left:120pt;margin-top:15pt;width:61.25pt;height:7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" filled="f" stroked="f">
                <v:textbox inset="2.53958mm,1.2694mm,2.53958mm,1.2694mm">
                  <w:txbxContent>
                    <w:p w14:paraId="5FCB5A2F" w14:textId="77777777" w:rsidR="00BF05EE" w:rsidRDefault="009771F4">
                      <w:pPr>
                        <w:spacing w:line="275" w:lineRule="auto"/>
                        <w:textDirection w:val="btLr"/>
                      </w:pPr>
                      <w:r>
                        <w:rPr>
                          <w:b/>
                          <w:color w:val="000000"/>
                          <w:sz w:val="52"/>
                        </w:rPr>
                        <w:t>B</w:t>
                      </w:r>
                    </w:p>
                  </w:txbxContent>
                </v:textbox>
                <w10:wrap type="square"/>
              </v:rect>
            </w:pict>
          </mc:Fallback>
        </mc:AlternateContent>
      </w:r>
    </w:p>
    <w:p w14:paraId="008DC5A0" w14:textId="77777777" w:rsidR="00BF05EE" w:rsidRDefault="009771F4">
      <w:pPr>
        <w:spacing w:after="160" w:line="259" w:lineRule="auto"/>
        <w:ind w:left="720" w:firstLine="720"/>
        <w:rPr>
          <w:rFonts w:ascii="HanziPen TC" w:eastAsia="HanziPen TC" w:hAnsi="HanziPen TC" w:cs="HanziPen TC"/>
          <w:i/>
        </w:rPr>
      </w:pPr>
      <w:r>
        <w:rPr>
          <w:rFonts w:ascii="HanziPen TC" w:eastAsia="HanziPen TC" w:hAnsi="HanziPen TC" w:cs="HanziPen TC"/>
          <w:i/>
        </w:rPr>
        <w:t>Or</w:t>
      </w:r>
    </w:p>
    <w:p w14:paraId="59E339BB" w14:textId="77777777" w:rsidR="00BF05EE" w:rsidRDefault="009771F4">
      <w:pPr>
        <w:spacing w:after="160" w:line="259" w:lineRule="auto"/>
        <w:ind w:left="720" w:firstLine="720"/>
        <w:rPr>
          <w:rFonts w:ascii="HanziPen TC" w:eastAsia="HanziPen TC" w:hAnsi="HanziPen TC" w:cs="HanziPen TC"/>
        </w:rPr>
      </w:pPr>
      <w:r>
        <w:rPr>
          <w:rFonts w:ascii="HanziPen TC" w:eastAsia="HanziPen TC" w:hAnsi="HanziPen TC" w:cs="HanziPen TC"/>
        </w:rPr>
        <w:t xml:space="preserve">Area of trapezium = ½ (4 + 8) x 10 = </w:t>
      </w:r>
      <w:r>
        <w:rPr>
          <w:rFonts w:ascii="HanziPen TC" w:eastAsia="HanziPen TC" w:hAnsi="HanziPen TC" w:cs="HanziPen TC"/>
          <w:b/>
          <w:u w:val="single"/>
        </w:rPr>
        <w:t>60 m</w:t>
      </w:r>
    </w:p>
    <w:p w14:paraId="7D2A9405" w14:textId="77777777" w:rsidR="00BF05EE" w:rsidRDefault="009771F4">
      <w:pPr>
        <w:spacing w:after="160" w:line="259" w:lineRule="auto"/>
        <w:rPr>
          <w:b/>
          <w:i/>
          <w:u w:val="single"/>
        </w:rPr>
      </w:pPr>
      <w:r>
        <w:br w:type="page"/>
      </w:r>
    </w:p>
    <w:p w14:paraId="657D8E5B" w14:textId="77777777" w:rsidR="00BF05EE" w:rsidRDefault="00BF05EE">
      <w:pPr>
        <w:spacing w:after="0" w:line="240" w:lineRule="auto"/>
        <w:rPr>
          <w:rFonts w:ascii="Comic Sans MS" w:eastAsia="Comic Sans MS" w:hAnsi="Comic Sans MS" w:cs="Comic Sans MS"/>
          <w:b/>
          <w:u w:val="single"/>
        </w:rPr>
      </w:pPr>
    </w:p>
    <w:p w14:paraId="1CCB33B8" w14:textId="77777777" w:rsidR="00BF05EE" w:rsidRDefault="009771F4">
      <w:pPr>
        <w:spacing w:after="0" w:line="240" w:lineRule="auto"/>
        <w:rPr>
          <w:rFonts w:ascii="Comic Sans MS" w:eastAsia="Comic Sans MS" w:hAnsi="Comic Sans MS" w:cs="Comic Sans MS"/>
          <w:b/>
        </w:rPr>
      </w:pPr>
      <w:r>
        <w:rPr>
          <w:rFonts w:ascii="Comic Sans MS" w:eastAsia="Comic Sans MS" w:hAnsi="Comic Sans MS" w:cs="Comic Sans MS"/>
          <w:b/>
        </w:rPr>
        <w:t>Calculate the area of the below graphs and the correct unit for that area.</w:t>
      </w:r>
    </w:p>
    <w:p w14:paraId="3A8BDA95" w14:textId="77777777" w:rsidR="00BF05EE" w:rsidRDefault="00BF05EE">
      <w:pPr>
        <w:spacing w:after="0" w:line="240" w:lineRule="auto"/>
        <w:rPr>
          <w:rFonts w:ascii="Comic Sans MS" w:eastAsia="Comic Sans MS" w:hAnsi="Comic Sans MS" w:cs="Comic Sans MS"/>
          <w:b/>
          <w:u w:val="single"/>
        </w:rPr>
      </w:pPr>
    </w:p>
    <w:tbl>
      <w:tblPr>
        <w:tblStyle w:val="aff"/>
        <w:tblW w:w="6150"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tblGrid>
      <w:tr w:rsidR="00BF05EE" w14:paraId="5CF0F735" w14:textId="77777777">
        <w:trPr>
          <w:trHeight w:val="4660"/>
        </w:trPr>
        <w:tc>
          <w:tcPr>
            <w:tcW w:w="6150" w:type="dxa"/>
          </w:tcPr>
          <w:p w14:paraId="224D5D93" w14:textId="77777777" w:rsidR="00BF05EE" w:rsidRDefault="009771F4">
            <w:pPr>
              <w:jc w:val="center"/>
              <w:rPr>
                <w:rFonts w:ascii="Comic Sans MS" w:eastAsia="Comic Sans MS" w:hAnsi="Comic Sans MS" w:cs="Comic Sans MS"/>
              </w:rPr>
            </w:pPr>
            <w:r>
              <w:rPr>
                <w:noProof/>
              </w:rPr>
              <w:drawing>
                <wp:inline distT="0" distB="0" distL="0" distR="0" wp14:anchorId="3E8D172A" wp14:editId="45BE7083">
                  <wp:extent cx="2886871" cy="2487559"/>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l="3153" t="15108" r="34771" b="3070"/>
                          <a:stretch>
                            <a:fillRect/>
                          </a:stretch>
                        </pic:blipFill>
                        <pic:spPr>
                          <a:xfrm>
                            <a:off x="0" y="0"/>
                            <a:ext cx="2886871" cy="2487559"/>
                          </a:xfrm>
                          <a:prstGeom prst="rect">
                            <a:avLst/>
                          </a:prstGeom>
                          <a:ln/>
                        </pic:spPr>
                      </pic:pic>
                    </a:graphicData>
                  </a:graphic>
                </wp:inline>
              </w:drawing>
            </w:r>
            <w:r>
              <w:rPr>
                <w:noProof/>
              </w:rPr>
              <mc:AlternateContent>
                <mc:Choice Requires="wpg">
                  <w:drawing>
                    <wp:anchor distT="0" distB="0" distL="114300" distR="114300" simplePos="0" relativeHeight="251678720" behindDoc="0" locked="0" layoutInCell="1" hidden="0" allowOverlap="1" wp14:anchorId="35EF2BA8" wp14:editId="336A8C3F">
                      <wp:simplePos x="0" y="0"/>
                      <wp:positionH relativeFrom="column">
                        <wp:posOffset>-50799</wp:posOffset>
                      </wp:positionH>
                      <wp:positionV relativeFrom="paragraph">
                        <wp:posOffset>0</wp:posOffset>
                      </wp:positionV>
                      <wp:extent cx="3124200" cy="2878051"/>
                      <wp:effectExtent l="0" t="0" r="0" b="0"/>
                      <wp:wrapNone/>
                      <wp:docPr id="3" name="Group 3"/>
                      <wp:cNvGraphicFramePr/>
                      <a:graphic xmlns:a="http://schemas.openxmlformats.org/drawingml/2006/main">
                        <a:graphicData uri="http://schemas.microsoft.com/office/word/2010/wordprocessingGroup">
                          <wpg:wgp>
                            <wpg:cNvGrpSpPr/>
                            <wpg:grpSpPr>
                              <a:xfrm>
                                <a:off x="0" y="0"/>
                                <a:ext cx="3124200" cy="2878051"/>
                                <a:chOff x="3783900" y="2341408"/>
                                <a:chExt cx="3124200" cy="2877185"/>
                              </a:xfrm>
                            </wpg:grpSpPr>
                            <wpg:grpSp>
                              <wpg:cNvPr id="1" name="Group 1"/>
                              <wpg:cNvGrpSpPr/>
                              <wpg:grpSpPr>
                                <a:xfrm>
                                  <a:off x="3783900" y="2341408"/>
                                  <a:ext cx="3124200" cy="2877185"/>
                                  <a:chOff x="0" y="0"/>
                                  <a:chExt cx="3124200" cy="2877293"/>
                                </a:xfrm>
                              </wpg:grpSpPr>
                              <wps:wsp>
                                <wps:cNvPr id="2" name="Rectangle 2"/>
                                <wps:cNvSpPr/>
                                <wps:spPr>
                                  <a:xfrm>
                                    <a:off x="0" y="0"/>
                                    <a:ext cx="3124200" cy="2877275"/>
                                  </a:xfrm>
                                  <a:prstGeom prst="rect">
                                    <a:avLst/>
                                  </a:prstGeom>
                                  <a:noFill/>
                                  <a:ln>
                                    <a:noFill/>
                                  </a:ln>
                                </wps:spPr>
                                <wps:txbx>
                                  <w:txbxContent>
                                    <w:p w14:paraId="64BC10E6" w14:textId="77777777" w:rsidR="00BF05EE" w:rsidRDefault="00BF05EE">
                                      <w:pPr>
                                        <w:spacing w:after="0" w:line="240" w:lineRule="auto"/>
                                        <w:textDirection w:val="btLr"/>
                                      </w:pPr>
                                    </w:p>
                                  </w:txbxContent>
                                </wps:txbx>
                                <wps:bodyPr spcFirstLastPara="1" wrap="square" lIns="91425" tIns="91425" rIns="91425" bIns="91425" anchor="ctr" anchorCtr="0"/>
                              </wps:wsp>
                              <wps:wsp>
                                <wps:cNvPr id="5" name="Rectangle 5"/>
                                <wps:cNvSpPr/>
                                <wps:spPr>
                                  <a:xfrm>
                                    <a:off x="2105025" y="2476500"/>
                                    <a:ext cx="1019175" cy="400793"/>
                                  </a:xfrm>
                                  <a:prstGeom prst="rect">
                                    <a:avLst/>
                                  </a:prstGeom>
                                  <a:noFill/>
                                  <a:ln>
                                    <a:noFill/>
                                  </a:ln>
                                </wps:spPr>
                                <wps:txbx>
                                  <w:txbxContent>
                                    <w:p w14:paraId="65DE36E8" w14:textId="77777777" w:rsidR="00BF05EE" w:rsidRDefault="009771F4">
                                      <w:pPr>
                                        <w:spacing w:line="275" w:lineRule="auto"/>
                                        <w:jc w:val="center"/>
                                        <w:textDirection w:val="btLr"/>
                                      </w:pPr>
                                      <w:r>
                                        <w:rPr>
                                          <w:rFonts w:ascii="Comic Sans MS" w:eastAsia="Comic Sans MS" w:hAnsi="Comic Sans MS" w:cs="Comic Sans MS"/>
                                          <w:color w:val="000000"/>
                                          <w:sz w:val="24"/>
                                        </w:rPr>
                                        <w:t>Time/s</w:t>
                                      </w:r>
                                    </w:p>
                                  </w:txbxContent>
                                </wps:txbx>
                                <wps:bodyPr spcFirstLastPara="1" wrap="square" lIns="91425" tIns="45700" rIns="91425" bIns="45700" anchor="t" anchorCtr="0"/>
                              </wps:wsp>
                              <wps:wsp>
                                <wps:cNvPr id="8" name="Rectangle 8"/>
                                <wps:cNvSpPr/>
                                <wps:spPr>
                                  <a:xfrm rot="-5400000">
                                    <a:off x="-509588" y="509588"/>
                                    <a:ext cx="1381125" cy="361950"/>
                                  </a:xfrm>
                                  <a:prstGeom prst="rect">
                                    <a:avLst/>
                                  </a:prstGeom>
                                  <a:noFill/>
                                  <a:ln>
                                    <a:noFill/>
                                  </a:ln>
                                </wps:spPr>
                                <wps:txbx>
                                  <w:txbxContent>
                                    <w:p w14:paraId="62A66639"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p w14:paraId="24AC77F1" w14:textId="77777777" w:rsidR="00BF05EE" w:rsidRDefault="00BF05EE">
                                      <w:pPr>
                                        <w:spacing w:line="275" w:lineRule="auto"/>
                                        <w:textDirection w:val="btLr"/>
                                      </w:pPr>
                                    </w:p>
                                  </w:txbxContent>
                                </wps:txbx>
                                <wps:bodyPr spcFirstLastPara="1" wrap="square" lIns="91425" tIns="45700" rIns="91425" bIns="45700" anchor="t" anchorCtr="0"/>
                              </wps:wsp>
                            </wpg:grpSp>
                          </wpg:wgp>
                        </a:graphicData>
                      </a:graphic>
                    </wp:anchor>
                  </w:drawing>
                </mc:Choice>
                <mc:Fallback>
                  <w:pict>
                    <v:group w14:anchorId="35EF2BA8" id="Group 3" o:spid="_x0000_s1032" style="position:absolute;left:0;text-align:left;margin-left:-4pt;margin-top:0;width:246pt;height:226.6pt;z-index:251678720" coordorigin="37839,23414" coordsize="31242,2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">
                      <v:group id="Group 1" o:spid="_x0000_s1033" style="position:absolute;left:37839;top:23414;width:31242;height:28771" coordsize="31242,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4" style="position:absolute;width:31242;height:2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4BC10E6" w14:textId="77777777" w:rsidR="00BF05EE" w:rsidRDefault="00BF05EE">
                                <w:pPr>
                                  <w:spacing w:after="0" w:line="240" w:lineRule="auto"/>
                                  <w:textDirection w:val="btLr"/>
                                </w:pPr>
                              </w:p>
                            </w:txbxContent>
                          </v:textbox>
                        </v:rect>
                        <v:rect id="Rectangle 5" o:spid="_x0000_s1035" style="position:absolute;left:21050;top:24765;width:1019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65DE36E8" w14:textId="77777777" w:rsidR="00BF05EE" w:rsidRDefault="009771F4">
                                <w:pPr>
                                  <w:spacing w:line="275" w:lineRule="auto"/>
                                  <w:jc w:val="center"/>
                                  <w:textDirection w:val="btLr"/>
                                </w:pPr>
                                <w:r>
                                  <w:rPr>
                                    <w:rFonts w:ascii="Comic Sans MS" w:eastAsia="Comic Sans MS" w:hAnsi="Comic Sans MS" w:cs="Comic Sans MS"/>
                                    <w:color w:val="000000"/>
                                    <w:sz w:val="24"/>
                                  </w:rPr>
                                  <w:t>Time/s</w:t>
                                </w:r>
                              </w:p>
                            </w:txbxContent>
                          </v:textbox>
                        </v:rect>
                        <v:rect id="Rectangle 8" o:spid="_x0000_s1036" style="position:absolute;left:-5096;top:5096;width:13811;height:3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" filled="f" stroked="f">
                          <v:textbox inset="2.53958mm,1.2694mm,2.53958mm,1.2694mm">
                            <w:txbxContent>
                              <w:p w14:paraId="62A66639"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p w14:paraId="24AC77F1" w14:textId="77777777" w:rsidR="00BF05EE" w:rsidRDefault="00BF05EE">
                                <w:pPr>
                                  <w:spacing w:line="275" w:lineRule="auto"/>
                                  <w:textDirection w:val="btLr"/>
                                </w:pPr>
                              </w:p>
                            </w:txbxContent>
                          </v:textbox>
                        </v:rect>
                      </v:group>
                    </v:group>
                  </w:pict>
                </mc:Fallback>
              </mc:AlternateContent>
            </w:r>
            <w:r>
              <w:rPr>
                <w:noProof/>
              </w:rPr>
              <mc:AlternateContent>
                <mc:Choice Requires="wpg">
                  <w:drawing>
                    <wp:anchor distT="0" distB="0" distL="114300" distR="114300" simplePos="0" relativeHeight="251679744" behindDoc="0" locked="0" layoutInCell="1" hidden="0" allowOverlap="1" wp14:anchorId="199319EA" wp14:editId="3B55F55C">
                      <wp:simplePos x="0" y="0"/>
                      <wp:positionH relativeFrom="column">
                        <wp:posOffset>862965</wp:posOffset>
                      </wp:positionH>
                      <wp:positionV relativeFrom="paragraph">
                        <wp:posOffset>762000</wp:posOffset>
                      </wp:positionV>
                      <wp:extent cx="2070735" cy="1571625"/>
                      <wp:effectExtent l="0" t="0" r="0" b="0"/>
                      <wp:wrapNone/>
                      <wp:docPr id="15" name="200 15"/>
                      <wp:cNvGraphicFramePr/>
                      <a:graphic xmlns:a="http://schemas.openxmlformats.org/drawingml/2006/main">
                        <a:graphicData uri="http://schemas.microsoft.com/office/word/2010/wordprocessingShape">
                          <wps:wsp>
                            <wps:cNvSpPr/>
                            <wps:spPr>
                              <a:xfrm>
                                <a:off x="4303013" y="3003713"/>
                                <a:ext cx="2085975" cy="1552575"/>
                              </a:xfrm>
                              <a:custGeom>
                                <a:avLst/>
                                <a:gdLst/>
                                <a:ahLst/>
                                <a:cxnLst/>
                                <a:rect l="l" t="t" r="r" b="b"/>
                                <a:pathLst>
                                  <a:path w="2085975" h="1552575" extrusionOk="0">
                                    <a:moveTo>
                                      <a:pt x="0" y="1552575"/>
                                    </a:moveTo>
                                    <a:lnTo>
                                      <a:pt x="781050" y="9525"/>
                                    </a:lnTo>
                                    <a:lnTo>
                                      <a:pt x="2085975" y="0"/>
                                    </a:lnTo>
                                  </a:path>
                                </a:pathLst>
                              </a:custGeom>
                              <a:noFill/>
                              <a:ln w="19050" cap="flat" cmpd="sng">
                                <a:solidFill>
                                  <a:schemeClr val="dk1"/>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862965</wp:posOffset>
                      </wp:positionH>
                      <wp:positionV relativeFrom="paragraph">
                        <wp:posOffset>762000</wp:posOffset>
                      </wp:positionV>
                      <wp:extent cx="2070735" cy="1571625"/>
                      <wp:effectExtent b="0" l="0" r="0" t="0"/>
                      <wp:wrapNone/>
                      <wp:docPr id="15" name="image55.png"/>
                      <a:graphic>
                        <a:graphicData uri="http://schemas.openxmlformats.org/drawingml/2006/picture">
                          <pic:pic>
                            <pic:nvPicPr>
                              <pic:cNvPr id="0" name="image55.png"/>
                              <pic:cNvPicPr preferRelativeResize="0"/>
                            </pic:nvPicPr>
                            <pic:blipFill>
                              <a:blip r:embed="rId51"/>
                              <a:srcRect/>
                              <a:stretch>
                                <a:fillRect/>
                              </a:stretch>
                            </pic:blipFill>
                            <pic:spPr>
                              <a:xfrm>
                                <a:off x="0" y="0"/>
                                <a:ext cx="2070735" cy="1571625"/>
                              </a:xfrm>
                              <a:prstGeom prst="rect"/>
                              <a:ln/>
                            </pic:spPr>
                          </pic:pic>
                        </a:graphicData>
                      </a:graphic>
                    </wp:anchor>
                  </w:drawing>
                </mc:Fallback>
              </mc:AlternateContent>
            </w:r>
          </w:p>
          <w:p w14:paraId="0D0B82E8" w14:textId="77777777" w:rsidR="00BF05EE" w:rsidRDefault="00BF05EE">
            <w:pPr>
              <w:jc w:val="center"/>
              <w:rPr>
                <w:rFonts w:ascii="Comic Sans MS" w:eastAsia="Comic Sans MS" w:hAnsi="Comic Sans MS" w:cs="Comic Sans MS"/>
              </w:rPr>
            </w:pPr>
          </w:p>
          <w:p w14:paraId="0DA9C218" w14:textId="77777777" w:rsidR="00BF05EE" w:rsidRDefault="00BF05EE">
            <w:pPr>
              <w:jc w:val="center"/>
              <w:rPr>
                <w:rFonts w:ascii="Comic Sans MS" w:eastAsia="Comic Sans MS" w:hAnsi="Comic Sans MS" w:cs="Comic Sans MS"/>
                <w:sz w:val="10"/>
                <w:szCs w:val="10"/>
              </w:rPr>
            </w:pPr>
          </w:p>
          <w:p w14:paraId="4487D4F5" w14:textId="77777777" w:rsidR="00BF05EE" w:rsidRDefault="00BF05EE">
            <w:pPr>
              <w:spacing w:before="120"/>
              <w:rPr>
                <w:rFonts w:ascii="Comic Sans MS" w:eastAsia="Comic Sans MS" w:hAnsi="Comic Sans MS" w:cs="Comic Sans MS"/>
              </w:rPr>
            </w:pPr>
          </w:p>
          <w:p w14:paraId="2A01845C" w14:textId="77777777" w:rsidR="00BF05EE" w:rsidRDefault="00BF05EE">
            <w:pPr>
              <w:spacing w:before="120"/>
              <w:rPr>
                <w:rFonts w:ascii="Comic Sans MS" w:eastAsia="Comic Sans MS" w:hAnsi="Comic Sans MS" w:cs="Comic Sans MS"/>
              </w:rPr>
            </w:pPr>
          </w:p>
          <w:p w14:paraId="173F9098" w14:textId="77777777" w:rsidR="00BF05EE" w:rsidRDefault="00BF05EE">
            <w:pPr>
              <w:spacing w:before="120"/>
              <w:rPr>
                <w:rFonts w:ascii="Comic Sans MS" w:eastAsia="Comic Sans MS" w:hAnsi="Comic Sans MS" w:cs="Comic Sans MS"/>
              </w:rPr>
            </w:pPr>
          </w:p>
          <w:p w14:paraId="7C9AE285" w14:textId="77777777" w:rsidR="00BF05EE" w:rsidRDefault="00BF05EE">
            <w:pPr>
              <w:spacing w:before="120"/>
              <w:rPr>
                <w:rFonts w:ascii="Comic Sans MS" w:eastAsia="Comic Sans MS" w:hAnsi="Comic Sans MS" w:cs="Comic Sans MS"/>
              </w:rPr>
            </w:pPr>
          </w:p>
        </w:tc>
      </w:tr>
      <w:tr w:rsidR="00BF05EE" w14:paraId="777F21DB" w14:textId="77777777">
        <w:trPr>
          <w:trHeight w:val="5140"/>
        </w:trPr>
        <w:tc>
          <w:tcPr>
            <w:tcW w:w="6150" w:type="dxa"/>
          </w:tcPr>
          <w:p w14:paraId="2348A5DD" w14:textId="77777777" w:rsidR="00BF05EE" w:rsidRDefault="009771F4">
            <w:pPr>
              <w:jc w:val="center"/>
              <w:rPr>
                <w:rFonts w:ascii="Comic Sans MS" w:eastAsia="Comic Sans MS" w:hAnsi="Comic Sans MS" w:cs="Comic Sans MS"/>
              </w:rPr>
            </w:pPr>
            <w:r>
              <w:rPr>
                <w:noProof/>
              </w:rPr>
              <w:drawing>
                <wp:inline distT="0" distB="0" distL="0" distR="0" wp14:anchorId="6BB28B9B" wp14:editId="3BA2BA8F">
                  <wp:extent cx="3357563" cy="3076575"/>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l="-4469" t="3508" r="43146" b="3069"/>
                          <a:stretch>
                            <a:fillRect/>
                          </a:stretch>
                        </pic:blipFill>
                        <pic:spPr>
                          <a:xfrm>
                            <a:off x="0" y="0"/>
                            <a:ext cx="3357563" cy="3076575"/>
                          </a:xfrm>
                          <a:prstGeom prst="rect">
                            <a:avLst/>
                          </a:prstGeom>
                          <a:ln/>
                        </pic:spPr>
                      </pic:pic>
                    </a:graphicData>
                  </a:graphic>
                </wp:inline>
              </w:drawing>
            </w:r>
            <w:r>
              <w:rPr>
                <w:noProof/>
              </w:rPr>
              <mc:AlternateContent>
                <mc:Choice Requires="wpg">
                  <w:drawing>
                    <wp:anchor distT="0" distB="0" distL="114300" distR="114300" simplePos="0" relativeHeight="251680768" behindDoc="0" locked="0" layoutInCell="1" hidden="0" allowOverlap="1" wp14:anchorId="6CDBE686" wp14:editId="4B279612">
                      <wp:simplePos x="0" y="0"/>
                      <wp:positionH relativeFrom="column">
                        <wp:posOffset>102871</wp:posOffset>
                      </wp:positionH>
                      <wp:positionV relativeFrom="paragraph">
                        <wp:posOffset>453747</wp:posOffset>
                      </wp:positionV>
                      <wp:extent cx="3124200" cy="3114733"/>
                      <wp:effectExtent l="0" t="0" r="0" b="0"/>
                      <wp:wrapNone/>
                      <wp:docPr id="10" name="Group 10"/>
                      <wp:cNvGraphicFramePr/>
                      <a:graphic xmlns:a="http://schemas.openxmlformats.org/drawingml/2006/main">
                        <a:graphicData uri="http://schemas.microsoft.com/office/word/2010/wordprocessingGroup">
                          <wpg:wgp>
                            <wpg:cNvGrpSpPr/>
                            <wpg:grpSpPr>
                              <a:xfrm>
                                <a:off x="0" y="0"/>
                                <a:ext cx="3124200" cy="3114733"/>
                                <a:chOff x="3783900" y="2260763"/>
                                <a:chExt cx="3124200" cy="3038475"/>
                              </a:xfrm>
                            </wpg:grpSpPr>
                            <wpg:grpSp>
                              <wpg:cNvPr id="13" name="Group 12"/>
                              <wpg:cNvGrpSpPr/>
                              <wpg:grpSpPr>
                                <a:xfrm>
                                  <a:off x="3783900" y="2260763"/>
                                  <a:ext cx="3124200" cy="3038475"/>
                                  <a:chOff x="0" y="0"/>
                                  <a:chExt cx="3124200" cy="3038475"/>
                                </a:xfrm>
                              </wpg:grpSpPr>
                              <wps:wsp>
                                <wps:cNvPr id="14" name="Rectangle 13"/>
                                <wps:cNvSpPr/>
                                <wps:spPr>
                                  <a:xfrm>
                                    <a:off x="0" y="0"/>
                                    <a:ext cx="3124200" cy="3038475"/>
                                  </a:xfrm>
                                  <a:prstGeom prst="rect">
                                    <a:avLst/>
                                  </a:prstGeom>
                                  <a:noFill/>
                                  <a:ln>
                                    <a:noFill/>
                                  </a:ln>
                                </wps:spPr>
                                <wps:txbx>
                                  <w:txbxContent>
                                    <w:p w14:paraId="280DA0ED" w14:textId="77777777" w:rsidR="00BF05EE" w:rsidRDefault="00BF05EE">
                                      <w:pPr>
                                        <w:spacing w:after="0" w:line="240" w:lineRule="auto"/>
                                        <w:textDirection w:val="btLr"/>
                                      </w:pPr>
                                    </w:p>
                                  </w:txbxContent>
                                </wps:txbx>
                                <wps:bodyPr spcFirstLastPara="1" wrap="square" lIns="91425" tIns="91425" rIns="91425" bIns="91425" anchor="ctr" anchorCtr="0"/>
                              </wps:wsp>
                              <wps:wsp>
                                <wps:cNvPr id="19" name="Rectangle 14"/>
                                <wps:cNvSpPr/>
                                <wps:spPr>
                                  <a:xfrm>
                                    <a:off x="2105025" y="2733675"/>
                                    <a:ext cx="1019175" cy="304800"/>
                                  </a:xfrm>
                                  <a:prstGeom prst="rect">
                                    <a:avLst/>
                                  </a:prstGeom>
                                  <a:noFill/>
                                  <a:ln>
                                    <a:noFill/>
                                  </a:ln>
                                </wps:spPr>
                                <wps:txbx>
                                  <w:txbxContent>
                                    <w:p w14:paraId="07F0B991" w14:textId="77777777" w:rsidR="00BF05EE" w:rsidRDefault="009771F4">
                                      <w:pPr>
                                        <w:spacing w:line="275" w:lineRule="auto"/>
                                        <w:jc w:val="center"/>
                                        <w:textDirection w:val="btLr"/>
                                      </w:pPr>
                                      <w:r>
                                        <w:rPr>
                                          <w:rFonts w:ascii="Comic Sans MS" w:eastAsia="Comic Sans MS" w:hAnsi="Comic Sans MS" w:cs="Comic Sans MS"/>
                                          <w:color w:val="000000"/>
                                          <w:sz w:val="24"/>
                                        </w:rPr>
                                        <w:t>Time / s</w:t>
                                      </w:r>
                                    </w:p>
                                  </w:txbxContent>
                                </wps:txbx>
                                <wps:bodyPr spcFirstLastPara="1" wrap="square" lIns="91425" tIns="45700" rIns="91425" bIns="45700" anchor="t" anchorCtr="0"/>
                              </wps:wsp>
                              <wps:wsp>
                                <wps:cNvPr id="20" name="Rectangle 19"/>
                                <wps:cNvSpPr/>
                                <wps:spPr>
                                  <a:xfrm rot="-5400000">
                                    <a:off x="-523875" y="523875"/>
                                    <a:ext cx="1409699" cy="361950"/>
                                  </a:xfrm>
                                  <a:prstGeom prst="rect">
                                    <a:avLst/>
                                  </a:prstGeom>
                                  <a:noFill/>
                                  <a:ln>
                                    <a:noFill/>
                                  </a:ln>
                                </wps:spPr>
                                <wps:txbx>
                                  <w:txbxContent>
                                    <w:p w14:paraId="0E4E030B"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txbxContent>
                                </wps:txbx>
                                <wps:bodyPr spcFirstLastPara="1" wrap="square" lIns="91425" tIns="45700" rIns="91425" bIns="45700" anchor="t" anchorCtr="0"/>
                              </wps:wsp>
                            </wpg:grpSp>
                          </wpg:wgp>
                        </a:graphicData>
                      </a:graphic>
                    </wp:anchor>
                  </w:drawing>
                </mc:Choice>
                <mc:Fallback>
                  <w:pict>
                    <v:group w14:anchorId="6CDBE686" id="Group 10" o:spid="_x0000_s1037" style="position:absolute;left:0;text-align:left;margin-left:8.1pt;margin-top:35.75pt;width:246pt;height:245.25pt;z-index:251680768" coordorigin="37839,22607" coordsize="31242,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">
                      <v:group id="Group 12" o:spid="_x0000_s1038" style="position:absolute;left:37839;top:22607;width:31242;height:30385" coordsize="31242,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3" o:spid="_x0000_s1039" style="position:absolute;width:31242;height:3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80DA0ED" w14:textId="77777777" w:rsidR="00BF05EE" w:rsidRDefault="00BF05EE">
                                <w:pPr>
                                  <w:spacing w:after="0" w:line="240" w:lineRule="auto"/>
                                  <w:textDirection w:val="btLr"/>
                                </w:pPr>
                              </w:p>
                            </w:txbxContent>
                          </v:textbox>
                        </v:rect>
                        <v:rect id="Rectangle 14" o:spid="_x0000_s1040" style="position:absolute;left:21050;top:27336;width:10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07F0B991" w14:textId="77777777" w:rsidR="00BF05EE" w:rsidRDefault="009771F4">
                                <w:pPr>
                                  <w:spacing w:line="275" w:lineRule="auto"/>
                                  <w:jc w:val="center"/>
                                  <w:textDirection w:val="btLr"/>
                                </w:pPr>
                                <w:r>
                                  <w:rPr>
                                    <w:rFonts w:ascii="Comic Sans MS" w:eastAsia="Comic Sans MS" w:hAnsi="Comic Sans MS" w:cs="Comic Sans MS"/>
                                    <w:color w:val="000000"/>
                                    <w:sz w:val="24"/>
                                  </w:rPr>
                                  <w:t>Time / s</w:t>
                                </w:r>
                              </w:p>
                            </w:txbxContent>
                          </v:textbox>
                        </v:rect>
                        <v:rect id="Rectangle 19" o:spid="_x0000_s1041" style="position:absolute;left:-5238;top:5238;width:14096;height:3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" filled="f" stroked="f">
                          <v:textbox inset="2.53958mm,1.2694mm,2.53958mm,1.2694mm">
                            <w:txbxContent>
                              <w:p w14:paraId="0E4E030B"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txbxContent>
                          </v:textbox>
                        </v:rect>
                      </v:group>
                    </v:group>
                  </w:pict>
                </mc:Fallback>
              </mc:AlternateContent>
            </w:r>
            <w:r>
              <w:rPr>
                <w:noProof/>
              </w:rPr>
              <mc:AlternateContent>
                <mc:Choice Requires="wpg">
                  <w:drawing>
                    <wp:anchor distT="0" distB="0" distL="114300" distR="114300" simplePos="0" relativeHeight="251681792" behindDoc="0" locked="0" layoutInCell="1" hidden="0" allowOverlap="1" wp14:anchorId="48B4FFE3" wp14:editId="62C98F04">
                      <wp:simplePos x="0" y="0"/>
                      <wp:positionH relativeFrom="column">
                        <wp:posOffset>809625</wp:posOffset>
                      </wp:positionH>
                      <wp:positionV relativeFrom="paragraph">
                        <wp:posOffset>676275</wp:posOffset>
                      </wp:positionV>
                      <wp:extent cx="2628900" cy="1163955"/>
                      <wp:effectExtent l="0" t="0" r="0" b="0"/>
                      <wp:wrapNone/>
                      <wp:docPr id="12" name="200 12"/>
                      <wp:cNvGraphicFramePr/>
                      <a:graphic xmlns:a="http://schemas.openxmlformats.org/drawingml/2006/main">
                        <a:graphicData uri="http://schemas.microsoft.com/office/word/2010/wordprocessingShape">
                          <wps:wsp>
                            <wps:cNvSpPr/>
                            <wps:spPr>
                              <a:xfrm>
                                <a:off x="4041075" y="3270413"/>
                                <a:ext cx="2609850" cy="1019175"/>
                              </a:xfrm>
                              <a:custGeom>
                                <a:avLst/>
                                <a:gdLst/>
                                <a:ahLst/>
                                <a:cxnLst/>
                                <a:rect l="l" t="t" r="r" b="b"/>
                                <a:pathLst>
                                  <a:path w="2609850" h="1019175" extrusionOk="0">
                                    <a:moveTo>
                                      <a:pt x="0" y="0"/>
                                    </a:moveTo>
                                    <a:lnTo>
                                      <a:pt x="1038225" y="1019175"/>
                                    </a:lnTo>
                                    <a:lnTo>
                                      <a:pt x="1838325" y="1019175"/>
                                    </a:lnTo>
                                    <a:lnTo>
                                      <a:pt x="2609850" y="238125"/>
                                    </a:lnTo>
                                  </a:path>
                                </a:pathLst>
                              </a:custGeom>
                              <a:noFill/>
                              <a:ln w="19050" cap="flat" cmpd="sng">
                                <a:solidFill>
                                  <a:schemeClr val="dk1"/>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809625</wp:posOffset>
                      </wp:positionH>
                      <wp:positionV relativeFrom="paragraph">
                        <wp:posOffset>676275</wp:posOffset>
                      </wp:positionV>
                      <wp:extent cx="2628900" cy="1163955"/>
                      <wp:effectExtent b="0" l="0" r="0" t="0"/>
                      <wp:wrapNone/>
                      <wp:docPr id="13" name="image13.png"/>
                      <a:graphic>
                        <a:graphicData uri="http://schemas.openxmlformats.org/drawingml/2006/picture">
                          <pic:pic>
                            <pic:nvPicPr>
                              <pic:cNvPr id="0" name="image13.png"/>
                              <pic:cNvPicPr preferRelativeResize="0"/>
                            </pic:nvPicPr>
                            <pic:blipFill>
                              <a:blip r:embed="rId54"/>
                              <a:srcRect/>
                              <a:stretch>
                                <a:fillRect/>
                              </a:stretch>
                            </pic:blipFill>
                            <pic:spPr>
                              <a:xfrm>
                                <a:off x="0" y="0"/>
                                <a:ext cx="2628900" cy="1163955"/>
                              </a:xfrm>
                              <a:prstGeom prst="rect"/>
                              <a:ln/>
                            </pic:spPr>
                          </pic:pic>
                        </a:graphicData>
                      </a:graphic>
                    </wp:anchor>
                  </w:drawing>
                </mc:Fallback>
              </mc:AlternateContent>
            </w:r>
          </w:p>
          <w:p w14:paraId="350FE18F" w14:textId="77777777" w:rsidR="00BF05EE" w:rsidRDefault="00BF05EE">
            <w:pPr>
              <w:jc w:val="center"/>
              <w:rPr>
                <w:rFonts w:ascii="Comic Sans MS" w:eastAsia="Comic Sans MS" w:hAnsi="Comic Sans MS" w:cs="Comic Sans MS"/>
              </w:rPr>
            </w:pPr>
          </w:p>
          <w:p w14:paraId="3D4CEF5C" w14:textId="77777777" w:rsidR="00BF05EE" w:rsidRDefault="00BF05EE">
            <w:pPr>
              <w:jc w:val="center"/>
              <w:rPr>
                <w:rFonts w:ascii="Comic Sans MS" w:eastAsia="Comic Sans MS" w:hAnsi="Comic Sans MS" w:cs="Comic Sans MS"/>
                <w:sz w:val="10"/>
                <w:szCs w:val="10"/>
              </w:rPr>
            </w:pPr>
          </w:p>
          <w:p w14:paraId="4B87700B" w14:textId="77777777" w:rsidR="00BF05EE" w:rsidRDefault="00BF05EE">
            <w:pPr>
              <w:jc w:val="center"/>
              <w:rPr>
                <w:rFonts w:ascii="Comic Sans MS" w:eastAsia="Comic Sans MS" w:hAnsi="Comic Sans MS" w:cs="Comic Sans MS"/>
                <w:sz w:val="10"/>
                <w:szCs w:val="10"/>
              </w:rPr>
            </w:pPr>
          </w:p>
          <w:p w14:paraId="25E224BF" w14:textId="77777777" w:rsidR="00BF05EE" w:rsidRDefault="00BF05EE">
            <w:pPr>
              <w:jc w:val="center"/>
              <w:rPr>
                <w:rFonts w:ascii="Comic Sans MS" w:eastAsia="Comic Sans MS" w:hAnsi="Comic Sans MS" w:cs="Comic Sans MS"/>
                <w:sz w:val="10"/>
                <w:szCs w:val="10"/>
              </w:rPr>
            </w:pPr>
          </w:p>
          <w:p w14:paraId="6FA8898D" w14:textId="77777777" w:rsidR="00BF05EE" w:rsidRDefault="00BF05EE">
            <w:pPr>
              <w:jc w:val="center"/>
              <w:rPr>
                <w:rFonts w:ascii="Comic Sans MS" w:eastAsia="Comic Sans MS" w:hAnsi="Comic Sans MS" w:cs="Comic Sans MS"/>
                <w:sz w:val="10"/>
                <w:szCs w:val="10"/>
              </w:rPr>
            </w:pPr>
          </w:p>
          <w:p w14:paraId="2FB1E215" w14:textId="77777777" w:rsidR="00BF05EE" w:rsidRDefault="00BF05EE">
            <w:pPr>
              <w:jc w:val="center"/>
              <w:rPr>
                <w:rFonts w:ascii="Comic Sans MS" w:eastAsia="Comic Sans MS" w:hAnsi="Comic Sans MS" w:cs="Comic Sans MS"/>
                <w:sz w:val="10"/>
                <w:szCs w:val="10"/>
              </w:rPr>
            </w:pPr>
          </w:p>
          <w:p w14:paraId="563AFCD8" w14:textId="77777777" w:rsidR="00BF05EE" w:rsidRDefault="00BF05EE">
            <w:pPr>
              <w:jc w:val="center"/>
              <w:rPr>
                <w:rFonts w:ascii="Comic Sans MS" w:eastAsia="Comic Sans MS" w:hAnsi="Comic Sans MS" w:cs="Comic Sans MS"/>
                <w:sz w:val="10"/>
                <w:szCs w:val="10"/>
              </w:rPr>
            </w:pPr>
          </w:p>
          <w:p w14:paraId="3002D3AB" w14:textId="77777777" w:rsidR="00BF05EE" w:rsidRDefault="00BF05EE">
            <w:pPr>
              <w:jc w:val="center"/>
              <w:rPr>
                <w:rFonts w:ascii="Comic Sans MS" w:eastAsia="Comic Sans MS" w:hAnsi="Comic Sans MS" w:cs="Comic Sans MS"/>
              </w:rPr>
            </w:pPr>
          </w:p>
        </w:tc>
      </w:tr>
    </w:tbl>
    <w:p w14:paraId="6342CD7C" w14:textId="77777777" w:rsidR="00BF05EE" w:rsidRDefault="00BF05EE">
      <w:pPr>
        <w:spacing w:after="0" w:line="240" w:lineRule="auto"/>
        <w:rPr>
          <w:rFonts w:ascii="Comic Sans MS" w:eastAsia="Comic Sans MS" w:hAnsi="Comic Sans MS" w:cs="Comic Sans MS"/>
          <w:b/>
          <w:u w:val="single"/>
        </w:rPr>
      </w:pPr>
    </w:p>
    <w:p w14:paraId="14D202DD" w14:textId="77777777" w:rsidR="00BF05EE" w:rsidRDefault="00BF05EE">
      <w:pPr>
        <w:spacing w:after="0" w:line="240" w:lineRule="auto"/>
        <w:rPr>
          <w:rFonts w:ascii="Comic Sans MS" w:eastAsia="Comic Sans MS" w:hAnsi="Comic Sans MS" w:cs="Comic Sans MS"/>
          <w:sz w:val="6"/>
          <w:szCs w:val="6"/>
        </w:rPr>
      </w:pPr>
    </w:p>
    <w:p w14:paraId="57C49294" w14:textId="77777777" w:rsidR="00BF05EE" w:rsidRDefault="00BF05EE">
      <w:pPr>
        <w:spacing w:after="160" w:line="259" w:lineRule="auto"/>
        <w:jc w:val="both"/>
      </w:pPr>
    </w:p>
    <w:p w14:paraId="2B381DBF" w14:textId="77777777" w:rsidR="00BF05EE" w:rsidRDefault="00BF05EE">
      <w:pPr>
        <w:spacing w:after="160" w:line="259" w:lineRule="auto"/>
        <w:jc w:val="both"/>
      </w:pPr>
    </w:p>
    <w:p w14:paraId="22D9E408" w14:textId="77777777" w:rsidR="00BF05EE" w:rsidRDefault="00BF05EE">
      <w:pPr>
        <w:spacing w:after="160" w:line="259" w:lineRule="auto"/>
        <w:jc w:val="both"/>
      </w:pPr>
    </w:p>
    <w:tbl>
      <w:tblPr>
        <w:tblStyle w:val="aff0"/>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8954"/>
      </w:tblGrid>
      <w:tr w:rsidR="00BF05EE" w14:paraId="7F434967" w14:textId="77777777">
        <w:trPr>
          <w:trHeight w:val="220"/>
        </w:trPr>
        <w:tc>
          <w:tcPr>
            <w:tcW w:w="1602" w:type="dxa"/>
            <w:tcBorders>
              <w:top w:val="single" w:sz="18" w:space="0" w:color="000000"/>
              <w:left w:val="single" w:sz="18" w:space="0" w:color="000000"/>
              <w:bottom w:val="single" w:sz="18" w:space="0" w:color="000000"/>
              <w:right w:val="single" w:sz="18" w:space="0" w:color="000000"/>
            </w:tcBorders>
            <w:vAlign w:val="center"/>
          </w:tcPr>
          <w:p w14:paraId="32D85505" w14:textId="56BF7603" w:rsidR="00BF05EE" w:rsidRDefault="00295B47">
            <w:pPr>
              <w:spacing w:after="0" w:line="240" w:lineRule="auto"/>
              <w:jc w:val="center"/>
              <w:rPr>
                <w:sz w:val="24"/>
                <w:szCs w:val="24"/>
              </w:rPr>
            </w:pPr>
            <w:r>
              <w:rPr>
                <w:sz w:val="24"/>
                <w:szCs w:val="24"/>
              </w:rPr>
              <w:lastRenderedPageBreak/>
              <w:t>A Level Physics</w:t>
            </w:r>
          </w:p>
        </w:tc>
        <w:tc>
          <w:tcPr>
            <w:tcW w:w="8954" w:type="dxa"/>
            <w:vMerge w:val="restart"/>
            <w:tcBorders>
              <w:top w:val="single" w:sz="18" w:space="0" w:color="000000"/>
              <w:left w:val="single" w:sz="18" w:space="0" w:color="000000"/>
              <w:bottom w:val="single" w:sz="18" w:space="0" w:color="000000"/>
              <w:right w:val="single" w:sz="18" w:space="0" w:color="000000"/>
            </w:tcBorders>
            <w:vAlign w:val="center"/>
          </w:tcPr>
          <w:p w14:paraId="30426C58" w14:textId="77777777" w:rsidR="00BF05EE" w:rsidRDefault="009771F4">
            <w:pPr>
              <w:spacing w:after="0" w:line="240" w:lineRule="auto"/>
              <w:jc w:val="center"/>
              <w:rPr>
                <w:sz w:val="60"/>
                <w:szCs w:val="60"/>
              </w:rPr>
            </w:pPr>
            <w:r>
              <w:rPr>
                <w:sz w:val="48"/>
                <w:szCs w:val="48"/>
              </w:rPr>
              <w:t>12. Calculating Areas – Curved line Graphs</w:t>
            </w:r>
          </w:p>
        </w:tc>
      </w:tr>
      <w:tr w:rsidR="00BF05EE" w14:paraId="3CF91A1E" w14:textId="77777777">
        <w:trPr>
          <w:trHeight w:val="580"/>
        </w:trPr>
        <w:tc>
          <w:tcPr>
            <w:tcW w:w="1602" w:type="dxa"/>
            <w:tcBorders>
              <w:top w:val="single" w:sz="18" w:space="0" w:color="000000"/>
              <w:left w:val="single" w:sz="18" w:space="0" w:color="000000"/>
              <w:bottom w:val="single" w:sz="18" w:space="0" w:color="000000"/>
              <w:right w:val="single" w:sz="18" w:space="0" w:color="000000"/>
            </w:tcBorders>
            <w:vAlign w:val="center"/>
          </w:tcPr>
          <w:p w14:paraId="5363E1AA" w14:textId="77777777" w:rsidR="00BF05EE" w:rsidRDefault="009771F4">
            <w:pPr>
              <w:spacing w:after="0" w:line="240" w:lineRule="auto"/>
              <w:jc w:val="center"/>
              <w:rPr>
                <w:sz w:val="24"/>
                <w:szCs w:val="24"/>
              </w:rPr>
            </w:pPr>
            <w:r>
              <w:rPr>
                <w:sz w:val="24"/>
                <w:szCs w:val="24"/>
              </w:rPr>
              <w:t>Skills</w:t>
            </w:r>
          </w:p>
        </w:tc>
        <w:tc>
          <w:tcPr>
            <w:tcW w:w="8954" w:type="dxa"/>
            <w:vMerge/>
            <w:tcBorders>
              <w:top w:val="single" w:sz="18" w:space="0" w:color="000000"/>
              <w:left w:val="single" w:sz="18" w:space="0" w:color="000000"/>
              <w:bottom w:val="single" w:sz="18" w:space="0" w:color="000000"/>
              <w:right w:val="single" w:sz="18" w:space="0" w:color="000000"/>
            </w:tcBorders>
            <w:vAlign w:val="center"/>
          </w:tcPr>
          <w:p w14:paraId="39D50A4E" w14:textId="77777777" w:rsidR="00BF05EE" w:rsidRDefault="00BF05EE">
            <w:pPr>
              <w:widowControl w:val="0"/>
              <w:pBdr>
                <w:top w:val="nil"/>
                <w:left w:val="nil"/>
                <w:bottom w:val="nil"/>
                <w:right w:val="nil"/>
                <w:between w:val="nil"/>
              </w:pBdr>
              <w:spacing w:after="0"/>
              <w:rPr>
                <w:sz w:val="24"/>
                <w:szCs w:val="24"/>
              </w:rPr>
            </w:pPr>
          </w:p>
        </w:tc>
      </w:tr>
    </w:tbl>
    <w:p w14:paraId="3B6BCB30" w14:textId="77777777" w:rsidR="00BF05EE" w:rsidRDefault="00BF05EE">
      <w:pPr>
        <w:spacing w:after="160" w:line="259" w:lineRule="auto"/>
      </w:pPr>
    </w:p>
    <w:p w14:paraId="315EC58F" w14:textId="77777777" w:rsidR="00BF05EE" w:rsidRDefault="009771F4">
      <w:pPr>
        <w:spacing w:after="160" w:line="259" w:lineRule="auto"/>
        <w:jc w:val="both"/>
      </w:pPr>
      <w:r>
        <w:t>When graphs have curved lines we use a simple process of counting squares and estimating.</w:t>
      </w:r>
    </w:p>
    <w:p w14:paraId="1BCDBF9D" w14:textId="77777777" w:rsidR="00BF05EE" w:rsidRDefault="009771F4">
      <w:pPr>
        <w:numPr>
          <w:ilvl w:val="0"/>
          <w:numId w:val="5"/>
        </w:numPr>
        <w:spacing w:after="0" w:line="259" w:lineRule="auto"/>
        <w:jc w:val="both"/>
      </w:pPr>
      <w:r>
        <w:t>Calculate the area of 1 small (but the not smallest!) square on the graph</w:t>
      </w:r>
    </w:p>
    <w:p w14:paraId="3F3CBA82" w14:textId="77777777" w:rsidR="00BF05EE" w:rsidRDefault="009771F4">
      <w:pPr>
        <w:numPr>
          <w:ilvl w:val="0"/>
          <w:numId w:val="5"/>
        </w:numPr>
        <w:spacing w:after="0" w:line="259" w:lineRule="auto"/>
        <w:jc w:val="both"/>
      </w:pPr>
      <w:r>
        <w:t>Count the number of whole squares under the line</w:t>
      </w:r>
    </w:p>
    <w:p w14:paraId="17CBEA37" w14:textId="77777777" w:rsidR="00BF05EE" w:rsidRDefault="009771F4">
      <w:pPr>
        <w:numPr>
          <w:ilvl w:val="0"/>
          <w:numId w:val="5"/>
        </w:numPr>
        <w:spacing w:after="0" w:line="259" w:lineRule="auto"/>
        <w:jc w:val="both"/>
      </w:pPr>
      <w:r>
        <w:t>Estimate the whole number of squares that have been segmented by the line.</w:t>
      </w:r>
    </w:p>
    <w:p w14:paraId="04E5036B" w14:textId="77777777" w:rsidR="00BF05EE" w:rsidRDefault="009771F4">
      <w:pPr>
        <w:numPr>
          <w:ilvl w:val="0"/>
          <w:numId w:val="5"/>
        </w:numPr>
        <w:spacing w:after="0" w:line="259" w:lineRule="auto"/>
        <w:jc w:val="both"/>
      </w:pPr>
      <w:r>
        <w:t>Multiply the total number of squares by the area of one square to estimate the area.</w:t>
      </w:r>
    </w:p>
    <w:p w14:paraId="60C0E5A1" w14:textId="77777777" w:rsidR="00BF05EE" w:rsidRDefault="00BF05EE">
      <w:pPr>
        <w:spacing w:after="160" w:line="259" w:lineRule="auto"/>
        <w:ind w:left="720"/>
        <w:jc w:val="both"/>
        <w:rPr>
          <w:i/>
        </w:rPr>
      </w:pPr>
    </w:p>
    <w:p w14:paraId="63362F72" w14:textId="77777777" w:rsidR="00BF05EE" w:rsidRDefault="009771F4">
      <w:pPr>
        <w:spacing w:after="160" w:line="259" w:lineRule="auto"/>
        <w:jc w:val="both"/>
        <w:rPr>
          <w:i/>
        </w:rPr>
      </w:pPr>
      <w:r>
        <w:rPr>
          <w:i/>
        </w:rPr>
        <w:t>Eg. Work out the distance travelled by calculating the area under the graph.</w:t>
      </w:r>
    </w:p>
    <w:p w14:paraId="30C72013" w14:textId="77777777" w:rsidR="00BF05EE" w:rsidRDefault="009771F4">
      <w:pPr>
        <w:spacing w:after="0" w:line="259" w:lineRule="auto"/>
        <w:ind w:left="720"/>
        <w:jc w:val="both"/>
      </w:pPr>
      <w:r>
        <w:rPr>
          <w:noProof/>
        </w:rPr>
        <w:drawing>
          <wp:anchor distT="0" distB="0" distL="114300" distR="114300" simplePos="0" relativeHeight="251682816" behindDoc="0" locked="0" layoutInCell="1" hidden="0" allowOverlap="1" wp14:anchorId="69806757" wp14:editId="7E095B1B">
            <wp:simplePos x="0" y="0"/>
            <wp:positionH relativeFrom="column">
              <wp:posOffset>-9524</wp:posOffset>
            </wp:positionH>
            <wp:positionV relativeFrom="paragraph">
              <wp:posOffset>159385</wp:posOffset>
            </wp:positionV>
            <wp:extent cx="2709545" cy="2339975"/>
            <wp:effectExtent l="0" t="0" r="0" b="0"/>
            <wp:wrapSquare wrapText="bothSides" distT="0" distB="0" distL="114300" distR="114300"/>
            <wp:docPr id="5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5"/>
                    <a:srcRect/>
                    <a:stretch>
                      <a:fillRect/>
                    </a:stretch>
                  </pic:blipFill>
                  <pic:spPr>
                    <a:xfrm>
                      <a:off x="0" y="0"/>
                      <a:ext cx="2709545" cy="2339975"/>
                    </a:xfrm>
                    <a:prstGeom prst="rect">
                      <a:avLst/>
                    </a:prstGeom>
                    <a:ln/>
                  </pic:spPr>
                </pic:pic>
              </a:graphicData>
            </a:graphic>
          </wp:anchor>
        </w:drawing>
      </w:r>
    </w:p>
    <w:p w14:paraId="622655D0" w14:textId="77777777" w:rsidR="00BF05EE" w:rsidRDefault="00BF05EE">
      <w:pPr>
        <w:spacing w:after="0" w:line="259" w:lineRule="auto"/>
        <w:ind w:left="720"/>
        <w:jc w:val="both"/>
      </w:pPr>
    </w:p>
    <w:p w14:paraId="73B6EF64" w14:textId="77777777" w:rsidR="00BF05EE" w:rsidRDefault="00BF05EE">
      <w:pPr>
        <w:spacing w:after="0" w:line="259" w:lineRule="auto"/>
        <w:ind w:left="720"/>
        <w:jc w:val="both"/>
      </w:pPr>
    </w:p>
    <w:p w14:paraId="4C0ABF92" w14:textId="77777777" w:rsidR="00BF05EE" w:rsidRDefault="00BF05EE">
      <w:pPr>
        <w:spacing w:after="0" w:line="259" w:lineRule="auto"/>
        <w:ind w:left="720"/>
        <w:jc w:val="both"/>
      </w:pPr>
    </w:p>
    <w:p w14:paraId="536421C6" w14:textId="77777777" w:rsidR="00BF05EE" w:rsidRDefault="009771F4">
      <w:pPr>
        <w:numPr>
          <w:ilvl w:val="0"/>
          <w:numId w:val="6"/>
        </w:numPr>
        <w:spacing w:after="0" w:line="259" w:lineRule="auto"/>
        <w:rPr>
          <w:rFonts w:ascii="HanziPen TC" w:eastAsia="HanziPen TC" w:hAnsi="HanziPen TC" w:cs="HanziPen TC"/>
        </w:rPr>
      </w:pPr>
      <w:r>
        <w:rPr>
          <w:rFonts w:ascii="HanziPen TC" w:eastAsia="HanziPen TC" w:hAnsi="HanziPen TC" w:cs="HanziPen TC"/>
        </w:rPr>
        <w:t>1 square = 1 m s</w:t>
      </w:r>
      <w:r>
        <w:rPr>
          <w:rFonts w:ascii="HanziPen TC" w:eastAsia="HanziPen TC" w:hAnsi="HanziPen TC" w:cs="HanziPen TC"/>
          <w:vertAlign w:val="superscript"/>
        </w:rPr>
        <w:t>-1</w:t>
      </w:r>
      <w:r>
        <w:rPr>
          <w:rFonts w:ascii="HanziPen TC" w:eastAsia="HanziPen TC" w:hAnsi="HanziPen TC" w:cs="HanziPen TC"/>
        </w:rPr>
        <w:t xml:space="preserve"> x 1 s = 1 m</w:t>
      </w:r>
    </w:p>
    <w:p w14:paraId="43708BAF" w14:textId="77777777" w:rsidR="00BF05EE" w:rsidRDefault="009771F4">
      <w:pPr>
        <w:numPr>
          <w:ilvl w:val="0"/>
          <w:numId w:val="6"/>
        </w:numPr>
        <w:spacing w:after="0" w:line="259" w:lineRule="auto"/>
        <w:rPr>
          <w:rFonts w:ascii="HanziPen TC" w:eastAsia="HanziPen TC" w:hAnsi="HanziPen TC" w:cs="HanziPen TC"/>
        </w:rPr>
      </w:pPr>
      <w:r>
        <w:rPr>
          <w:rFonts w:ascii="HanziPen TC" w:eastAsia="HanziPen TC" w:hAnsi="HanziPen TC" w:cs="HanziPen TC"/>
        </w:rPr>
        <w:t>Whole Squares = 44</w:t>
      </w:r>
    </w:p>
    <w:p w14:paraId="4FABA1D9" w14:textId="77777777" w:rsidR="00BF05EE" w:rsidRDefault="009771F4">
      <w:pPr>
        <w:numPr>
          <w:ilvl w:val="0"/>
          <w:numId w:val="6"/>
        </w:numPr>
        <w:spacing w:after="0" w:line="259" w:lineRule="auto"/>
        <w:rPr>
          <w:rFonts w:ascii="HanziPen TC" w:eastAsia="HanziPen TC" w:hAnsi="HanziPen TC" w:cs="HanziPen TC"/>
        </w:rPr>
      </w:pPr>
      <w:r>
        <w:rPr>
          <w:rFonts w:ascii="HanziPen TC" w:eastAsia="HanziPen TC" w:hAnsi="HanziPen TC" w:cs="HanziPen TC"/>
        </w:rPr>
        <w:t>Segmented squares = 4</w:t>
      </w:r>
    </w:p>
    <w:p w14:paraId="066CE38B" w14:textId="77777777" w:rsidR="00BF05EE" w:rsidRDefault="009771F4">
      <w:pPr>
        <w:numPr>
          <w:ilvl w:val="0"/>
          <w:numId w:val="6"/>
        </w:numPr>
        <w:spacing w:after="160" w:line="259" w:lineRule="auto"/>
        <w:rPr>
          <w:rFonts w:ascii="HanziPen TC" w:eastAsia="HanziPen TC" w:hAnsi="HanziPen TC" w:cs="HanziPen TC"/>
        </w:rPr>
      </w:pPr>
      <w:r>
        <w:rPr>
          <w:rFonts w:ascii="HanziPen TC" w:eastAsia="HanziPen TC" w:hAnsi="HanziPen TC" w:cs="HanziPen TC"/>
        </w:rPr>
        <w:t xml:space="preserve">48 squares x 1 m = </w:t>
      </w:r>
      <w:r>
        <w:rPr>
          <w:rFonts w:ascii="HanziPen TC" w:eastAsia="HanziPen TC" w:hAnsi="HanziPen TC" w:cs="HanziPen TC"/>
          <w:b/>
          <w:u w:val="single"/>
        </w:rPr>
        <w:t>48 m</w:t>
      </w:r>
    </w:p>
    <w:p w14:paraId="1A61F994" w14:textId="77777777" w:rsidR="00BF05EE" w:rsidRDefault="00BF05EE">
      <w:pPr>
        <w:spacing w:after="160" w:line="259" w:lineRule="auto"/>
        <w:rPr>
          <w:rFonts w:ascii="HanziPen TC" w:eastAsia="HanziPen TC" w:hAnsi="HanziPen TC" w:cs="HanziPen TC"/>
          <w:b/>
          <w:u w:val="single"/>
        </w:rPr>
      </w:pPr>
    </w:p>
    <w:p w14:paraId="3BB07171" w14:textId="77777777" w:rsidR="00BF05EE" w:rsidRDefault="00BF05EE">
      <w:pPr>
        <w:spacing w:after="160" w:line="259" w:lineRule="auto"/>
        <w:rPr>
          <w:rFonts w:ascii="HanziPen TC" w:eastAsia="HanziPen TC" w:hAnsi="HanziPen TC" w:cs="HanziPen TC"/>
          <w:b/>
          <w:u w:val="single"/>
        </w:rPr>
      </w:pPr>
    </w:p>
    <w:p w14:paraId="7AFCCB3F" w14:textId="77777777" w:rsidR="00BF05EE" w:rsidRDefault="00BF05EE">
      <w:pPr>
        <w:spacing w:after="160" w:line="259" w:lineRule="auto"/>
        <w:rPr>
          <w:rFonts w:ascii="HanziPen TC" w:eastAsia="HanziPen TC" w:hAnsi="HanziPen TC" w:cs="HanziPen TC"/>
          <w:b/>
          <w:u w:val="single"/>
        </w:rPr>
      </w:pPr>
    </w:p>
    <w:p w14:paraId="4F0E2FDD" w14:textId="77777777" w:rsidR="00BF05EE" w:rsidRDefault="00BF05EE">
      <w:pPr>
        <w:spacing w:after="160" w:line="259" w:lineRule="auto"/>
      </w:pPr>
    </w:p>
    <w:p w14:paraId="6E4F146A" w14:textId="77777777" w:rsidR="00BF05EE" w:rsidRDefault="009771F4">
      <w:pPr>
        <w:spacing w:after="160" w:line="259" w:lineRule="auto"/>
        <w:rPr>
          <w:i/>
        </w:rPr>
      </w:pPr>
      <w:r>
        <w:t xml:space="preserve"> </w:t>
      </w:r>
      <w:r>
        <w:rPr>
          <w:i/>
        </w:rPr>
        <w:t>Calculate the area under the following graphs.</w:t>
      </w:r>
    </w:p>
    <w:p w14:paraId="6ACF0C42" w14:textId="77777777" w:rsidR="00BF05EE" w:rsidRDefault="009771F4">
      <w:pPr>
        <w:spacing w:after="160" w:line="259" w:lineRule="auto"/>
        <w:rPr>
          <w:i/>
          <w:vertAlign w:val="superscript"/>
        </w:rPr>
      </w:pPr>
      <w:r>
        <w:rPr>
          <w:i/>
        </w:rPr>
        <w:t>velocity/m s</w:t>
      </w:r>
      <w:r>
        <w:rPr>
          <w:i/>
          <w:vertAlign w:val="superscript"/>
        </w:rPr>
        <w:t>-1</w:t>
      </w:r>
      <w:r>
        <w:rPr>
          <w:i/>
        </w:rPr>
        <w:t xml:space="preserve">            </w:t>
      </w:r>
      <w:r>
        <w:rPr>
          <w:i/>
        </w:rPr>
        <w:tab/>
      </w:r>
      <w:r>
        <w:rPr>
          <w:i/>
        </w:rPr>
        <w:tab/>
      </w:r>
      <w:r>
        <w:rPr>
          <w:i/>
        </w:rPr>
        <w:tab/>
      </w:r>
      <w:r>
        <w:rPr>
          <w:i/>
        </w:rPr>
        <w:tab/>
      </w:r>
      <w:r>
        <w:rPr>
          <w:i/>
        </w:rPr>
        <w:tab/>
        <w:t xml:space="preserve"> </w:t>
      </w:r>
      <w:r>
        <w:rPr>
          <w:i/>
        </w:rPr>
        <w:tab/>
        <w:t>velocity/ km s</w:t>
      </w:r>
      <w:r>
        <w:rPr>
          <w:i/>
          <w:vertAlign w:val="superscript"/>
        </w:rPr>
        <w:t>-1</w:t>
      </w:r>
      <w:r>
        <w:rPr>
          <w:noProof/>
        </w:rPr>
        <w:drawing>
          <wp:anchor distT="0" distB="0" distL="114300" distR="114300" simplePos="0" relativeHeight="251683840" behindDoc="0" locked="0" layoutInCell="1" hidden="0" allowOverlap="1" wp14:anchorId="47F9073B" wp14:editId="379735FB">
            <wp:simplePos x="0" y="0"/>
            <wp:positionH relativeFrom="column">
              <wp:posOffset>-19049</wp:posOffset>
            </wp:positionH>
            <wp:positionV relativeFrom="paragraph">
              <wp:posOffset>257175</wp:posOffset>
            </wp:positionV>
            <wp:extent cx="2914650" cy="2807422"/>
            <wp:effectExtent l="0" t="0" r="0" b="0"/>
            <wp:wrapNone/>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6"/>
                    <a:srcRect/>
                    <a:stretch>
                      <a:fillRect/>
                    </a:stretch>
                  </pic:blipFill>
                  <pic:spPr>
                    <a:xfrm>
                      <a:off x="0" y="0"/>
                      <a:ext cx="2914650" cy="2807422"/>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3EFEA5F7" wp14:editId="4A31CF05">
            <wp:simplePos x="0" y="0"/>
            <wp:positionH relativeFrom="column">
              <wp:posOffset>3492500</wp:posOffset>
            </wp:positionH>
            <wp:positionV relativeFrom="paragraph">
              <wp:posOffset>260984</wp:posOffset>
            </wp:positionV>
            <wp:extent cx="2849245" cy="2748280"/>
            <wp:effectExtent l="0" t="0" r="0" b="0"/>
            <wp:wrapNone/>
            <wp:docPr id="6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7"/>
                    <a:srcRect/>
                    <a:stretch>
                      <a:fillRect/>
                    </a:stretch>
                  </pic:blipFill>
                  <pic:spPr>
                    <a:xfrm>
                      <a:off x="0" y="0"/>
                      <a:ext cx="2849245" cy="2748280"/>
                    </a:xfrm>
                    <a:prstGeom prst="rect">
                      <a:avLst/>
                    </a:prstGeom>
                    <a:ln/>
                  </pic:spPr>
                </pic:pic>
              </a:graphicData>
            </a:graphic>
          </wp:anchor>
        </w:drawing>
      </w:r>
    </w:p>
    <w:p w14:paraId="24163398" w14:textId="77777777" w:rsidR="00BF05EE" w:rsidRDefault="00BF05EE">
      <w:pPr>
        <w:spacing w:after="160" w:line="259" w:lineRule="auto"/>
        <w:rPr>
          <w:i/>
        </w:rPr>
      </w:pPr>
    </w:p>
    <w:p w14:paraId="02C60C30" w14:textId="77777777" w:rsidR="00BF05EE" w:rsidRDefault="00BF05EE">
      <w:pPr>
        <w:spacing w:after="160" w:line="259" w:lineRule="auto"/>
        <w:rPr>
          <w:i/>
        </w:rPr>
      </w:pPr>
    </w:p>
    <w:p w14:paraId="02CE493C" w14:textId="77777777" w:rsidR="00BF05EE" w:rsidRDefault="00BF05EE">
      <w:pPr>
        <w:spacing w:after="160" w:line="259" w:lineRule="auto"/>
        <w:rPr>
          <w:i/>
        </w:rPr>
      </w:pPr>
    </w:p>
    <w:p w14:paraId="3EDC3454" w14:textId="77777777" w:rsidR="00BF05EE" w:rsidRDefault="00BF05EE">
      <w:pPr>
        <w:spacing w:after="160" w:line="259" w:lineRule="auto"/>
        <w:rPr>
          <w:i/>
        </w:rPr>
      </w:pPr>
    </w:p>
    <w:p w14:paraId="20D04777" w14:textId="77777777" w:rsidR="00BF05EE" w:rsidRDefault="00BF05EE">
      <w:pPr>
        <w:spacing w:after="160" w:line="259" w:lineRule="auto"/>
        <w:rPr>
          <w:i/>
        </w:rPr>
      </w:pPr>
    </w:p>
    <w:p w14:paraId="715260F7" w14:textId="77777777" w:rsidR="00BF05EE" w:rsidRDefault="00BF05EE">
      <w:pPr>
        <w:spacing w:after="160" w:line="259" w:lineRule="auto"/>
        <w:rPr>
          <w:i/>
        </w:rPr>
      </w:pPr>
    </w:p>
    <w:p w14:paraId="005EE18A" w14:textId="77777777" w:rsidR="00BF05EE" w:rsidRDefault="00BF05EE">
      <w:pPr>
        <w:spacing w:after="160" w:line="259" w:lineRule="auto"/>
        <w:rPr>
          <w:i/>
        </w:rPr>
      </w:pPr>
    </w:p>
    <w:p w14:paraId="52FF1DB5" w14:textId="77777777" w:rsidR="00BF05EE" w:rsidRDefault="00BF05EE">
      <w:pPr>
        <w:spacing w:after="160" w:line="259" w:lineRule="auto"/>
        <w:rPr>
          <w:i/>
        </w:rPr>
      </w:pPr>
    </w:p>
    <w:p w14:paraId="202399E6" w14:textId="77777777" w:rsidR="00BF05EE" w:rsidRDefault="00BF05EE">
      <w:pPr>
        <w:spacing w:after="160" w:line="259" w:lineRule="auto"/>
        <w:rPr>
          <w:i/>
        </w:rPr>
      </w:pPr>
    </w:p>
    <w:p w14:paraId="10D3D90F" w14:textId="77777777" w:rsidR="00BF05EE" w:rsidRDefault="00BF05EE">
      <w:pPr>
        <w:spacing w:after="160" w:line="259" w:lineRule="auto"/>
        <w:rPr>
          <w:i/>
        </w:rPr>
      </w:pPr>
    </w:p>
    <w:p w14:paraId="2A3AD963" w14:textId="77777777" w:rsidR="00BF05EE" w:rsidRDefault="009771F4">
      <w:pPr>
        <w:spacing w:after="160" w:line="259" w:lineRule="auto"/>
        <w:rPr>
          <w:i/>
        </w:rPr>
      </w:pPr>
      <w:r>
        <w:rPr>
          <w:i/>
        </w:rPr>
        <w:t xml:space="preserve">                                                       time /s                  </w:t>
      </w:r>
      <w:r>
        <w:rPr>
          <w:i/>
        </w:rPr>
        <w:tab/>
      </w:r>
      <w:r>
        <w:rPr>
          <w:i/>
        </w:rPr>
        <w:tab/>
      </w:r>
      <w:r>
        <w:rPr>
          <w:i/>
        </w:rPr>
        <w:tab/>
      </w:r>
      <w:r>
        <w:rPr>
          <w:i/>
        </w:rPr>
        <w:tab/>
      </w:r>
      <w:r>
        <w:rPr>
          <w:i/>
        </w:rPr>
        <w:tab/>
      </w:r>
      <w:r>
        <w:rPr>
          <w:i/>
        </w:rPr>
        <w:tab/>
      </w:r>
      <w:r>
        <w:rPr>
          <w:i/>
        </w:rPr>
        <w:tab/>
        <w:t>time /min</w:t>
      </w:r>
    </w:p>
    <w:p w14:paraId="2EB262A3" w14:textId="77777777" w:rsidR="00BF05EE" w:rsidRDefault="00BF05EE">
      <w:pPr>
        <w:tabs>
          <w:tab w:val="left" w:pos="2127"/>
          <w:tab w:val="left" w:pos="7513"/>
        </w:tabs>
        <w:spacing w:after="0"/>
      </w:pPr>
    </w:p>
    <w:tbl>
      <w:tblPr>
        <w:tblStyle w:val="aff1"/>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988"/>
      </w:tblGrid>
      <w:tr w:rsidR="00BF05EE" w14:paraId="7545E729" w14:textId="77777777">
        <w:trPr>
          <w:trHeight w:val="360"/>
        </w:trPr>
        <w:tc>
          <w:tcPr>
            <w:tcW w:w="1560" w:type="dxa"/>
            <w:tcBorders>
              <w:top w:val="single" w:sz="18" w:space="0" w:color="000000"/>
              <w:left w:val="single" w:sz="18" w:space="0" w:color="000000"/>
              <w:bottom w:val="single" w:sz="18" w:space="0" w:color="000000"/>
              <w:right w:val="single" w:sz="18" w:space="0" w:color="000000"/>
            </w:tcBorders>
            <w:vAlign w:val="center"/>
          </w:tcPr>
          <w:p w14:paraId="0C7EDF7C" w14:textId="693778B3" w:rsidR="00BF05EE" w:rsidRDefault="00295B47">
            <w:pPr>
              <w:spacing w:after="0" w:line="240" w:lineRule="auto"/>
              <w:jc w:val="center"/>
              <w:rPr>
                <w:sz w:val="24"/>
                <w:szCs w:val="24"/>
              </w:rPr>
            </w:pPr>
            <w:r>
              <w:rPr>
                <w:sz w:val="24"/>
                <w:szCs w:val="24"/>
              </w:rPr>
              <w:lastRenderedPageBreak/>
              <w:t>A Level Physics</w:t>
            </w:r>
          </w:p>
        </w:tc>
        <w:tc>
          <w:tcPr>
            <w:tcW w:w="8988" w:type="dxa"/>
            <w:vMerge w:val="restart"/>
            <w:tcBorders>
              <w:top w:val="single" w:sz="18" w:space="0" w:color="000000"/>
              <w:left w:val="single" w:sz="18" w:space="0" w:color="000000"/>
              <w:bottom w:val="single" w:sz="18" w:space="0" w:color="000000"/>
              <w:right w:val="single" w:sz="18" w:space="0" w:color="000000"/>
            </w:tcBorders>
            <w:vAlign w:val="center"/>
          </w:tcPr>
          <w:p w14:paraId="7A504A78" w14:textId="77777777" w:rsidR="00BF05EE" w:rsidRDefault="009771F4">
            <w:pPr>
              <w:spacing w:after="0" w:line="240" w:lineRule="auto"/>
              <w:jc w:val="center"/>
            </w:pPr>
            <w:r>
              <w:rPr>
                <w:sz w:val="60"/>
                <w:szCs w:val="60"/>
              </w:rPr>
              <w:t>13. Interpreting Graphs</w:t>
            </w:r>
          </w:p>
        </w:tc>
      </w:tr>
      <w:tr w:rsidR="00BF05EE" w14:paraId="313BF9CD" w14:textId="77777777">
        <w:trPr>
          <w:trHeight w:val="380"/>
        </w:trPr>
        <w:tc>
          <w:tcPr>
            <w:tcW w:w="1560" w:type="dxa"/>
            <w:tcBorders>
              <w:top w:val="single" w:sz="18" w:space="0" w:color="000000"/>
              <w:left w:val="single" w:sz="18" w:space="0" w:color="000000"/>
              <w:bottom w:val="single" w:sz="18" w:space="0" w:color="000000"/>
              <w:right w:val="single" w:sz="18" w:space="0" w:color="000000"/>
            </w:tcBorders>
            <w:vAlign w:val="center"/>
          </w:tcPr>
          <w:p w14:paraId="15C1FC9E" w14:textId="77777777" w:rsidR="00BF05EE" w:rsidRDefault="009771F4">
            <w:pPr>
              <w:spacing w:after="0" w:line="240" w:lineRule="auto"/>
              <w:jc w:val="center"/>
              <w:rPr>
                <w:sz w:val="24"/>
                <w:szCs w:val="24"/>
              </w:rPr>
            </w:pPr>
            <w:r>
              <w:rPr>
                <w:sz w:val="24"/>
                <w:szCs w:val="24"/>
              </w:rPr>
              <w:t>Skills</w:t>
            </w:r>
          </w:p>
        </w:tc>
        <w:tc>
          <w:tcPr>
            <w:tcW w:w="8988" w:type="dxa"/>
            <w:vMerge/>
            <w:tcBorders>
              <w:top w:val="single" w:sz="18" w:space="0" w:color="000000"/>
              <w:left w:val="single" w:sz="18" w:space="0" w:color="000000"/>
              <w:bottom w:val="single" w:sz="18" w:space="0" w:color="000000"/>
              <w:right w:val="single" w:sz="18" w:space="0" w:color="000000"/>
            </w:tcBorders>
            <w:vAlign w:val="center"/>
          </w:tcPr>
          <w:p w14:paraId="4E050274" w14:textId="77777777" w:rsidR="00BF05EE" w:rsidRDefault="00BF05EE">
            <w:pPr>
              <w:widowControl w:val="0"/>
              <w:pBdr>
                <w:top w:val="nil"/>
                <w:left w:val="nil"/>
                <w:bottom w:val="nil"/>
                <w:right w:val="nil"/>
                <w:between w:val="nil"/>
              </w:pBdr>
              <w:spacing w:after="0"/>
              <w:rPr>
                <w:sz w:val="24"/>
                <w:szCs w:val="24"/>
              </w:rPr>
            </w:pPr>
          </w:p>
        </w:tc>
      </w:tr>
    </w:tbl>
    <w:p w14:paraId="64EB0942" w14:textId="77777777" w:rsidR="00BF05EE" w:rsidRDefault="00BF05EE">
      <w:pPr>
        <w:spacing w:after="0"/>
        <w:rPr>
          <w:sz w:val="16"/>
          <w:szCs w:val="16"/>
        </w:rPr>
      </w:pPr>
    </w:p>
    <w:p w14:paraId="27CF1660" w14:textId="77777777" w:rsidR="00BF05EE" w:rsidRDefault="00BF05EE">
      <w:pPr>
        <w:spacing w:after="0"/>
        <w:jc w:val="both"/>
        <w:rPr>
          <w:rFonts w:ascii="HanziPen TC" w:eastAsia="HanziPen TC" w:hAnsi="HanziPen TC" w:cs="HanziPen TC"/>
          <w:u w:val="single"/>
        </w:rPr>
      </w:pPr>
    </w:p>
    <w:p w14:paraId="4E9A1BD8" w14:textId="77777777" w:rsidR="00BF05EE" w:rsidRDefault="00BF05EE">
      <w:pPr>
        <w:spacing w:after="0"/>
        <w:jc w:val="both"/>
        <w:rPr>
          <w:rFonts w:ascii="HanziPen TC" w:eastAsia="HanziPen TC" w:hAnsi="HanziPen TC" w:cs="HanziPen TC"/>
          <w:u w:val="single"/>
        </w:rPr>
      </w:pPr>
    </w:p>
    <w:p w14:paraId="092B0570" w14:textId="77777777" w:rsidR="00BF05EE" w:rsidRDefault="009771F4">
      <w:pPr>
        <w:tabs>
          <w:tab w:val="left" w:pos="2127"/>
          <w:tab w:val="left" w:pos="7513"/>
        </w:tabs>
        <w:spacing w:after="0"/>
      </w:pPr>
      <w:r>
        <w:t>When interpreting graphs that are worth more than 2 marks, you need to go into more detail describing how the gradient changes over time and pick specific values to help support your answer.</w:t>
      </w:r>
    </w:p>
    <w:p w14:paraId="527C569A" w14:textId="77777777" w:rsidR="00BF05EE" w:rsidRDefault="00BF05EE">
      <w:pPr>
        <w:tabs>
          <w:tab w:val="left" w:pos="2127"/>
          <w:tab w:val="left" w:pos="7513"/>
        </w:tabs>
        <w:spacing w:after="0"/>
      </w:pPr>
    </w:p>
    <w:p w14:paraId="071345A3" w14:textId="77777777" w:rsidR="00BF05EE" w:rsidRDefault="009771F4">
      <w:pPr>
        <w:tabs>
          <w:tab w:val="left" w:pos="2127"/>
          <w:tab w:val="left" w:pos="7513"/>
        </w:tabs>
        <w:spacing w:after="0"/>
      </w:pPr>
      <w:r>
        <w:t>Tips:</w:t>
      </w:r>
    </w:p>
    <w:p w14:paraId="09634314" w14:textId="77777777" w:rsidR="00BF05EE" w:rsidRDefault="009771F4">
      <w:pPr>
        <w:tabs>
          <w:tab w:val="left" w:pos="2127"/>
          <w:tab w:val="left" w:pos="7513"/>
        </w:tabs>
        <w:spacing w:after="0"/>
      </w:pPr>
      <w:r>
        <w:t>Use the quantities on the axes to support your answer.</w:t>
      </w:r>
    </w:p>
    <w:p w14:paraId="401106F8" w14:textId="77777777" w:rsidR="00BF05EE" w:rsidRDefault="009771F4">
      <w:pPr>
        <w:tabs>
          <w:tab w:val="left" w:pos="2127"/>
          <w:tab w:val="left" w:pos="7513"/>
        </w:tabs>
        <w:spacing w:after="0"/>
      </w:pPr>
      <w:r>
        <w:t>Are there any points where the y value doesn’t change? What is this value? When does this happen on the x axis?</w:t>
      </w:r>
    </w:p>
    <w:p w14:paraId="6845347A" w14:textId="77777777" w:rsidR="00BF05EE" w:rsidRDefault="009771F4">
      <w:pPr>
        <w:tabs>
          <w:tab w:val="left" w:pos="2127"/>
          <w:tab w:val="left" w:pos="7513"/>
        </w:tabs>
        <w:spacing w:after="0"/>
      </w:pPr>
      <w:r>
        <w:t>Are there any maximum or minimum values? What are they? When do they occur?</w:t>
      </w:r>
    </w:p>
    <w:p w14:paraId="41FB2B19" w14:textId="77777777" w:rsidR="00BF05EE" w:rsidRDefault="009771F4">
      <w:pPr>
        <w:tabs>
          <w:tab w:val="left" w:pos="2127"/>
          <w:tab w:val="left" w:pos="7513"/>
        </w:tabs>
        <w:spacing w:after="0"/>
      </w:pPr>
      <w:r>
        <w:t>The gradient increases/decreases at a constant/increasing/decreasing rate….</w:t>
      </w:r>
    </w:p>
    <w:p w14:paraId="5BB144CF" w14:textId="77777777" w:rsidR="00BF05EE" w:rsidRDefault="009771F4">
      <w:pPr>
        <w:tabs>
          <w:tab w:val="left" w:pos="2127"/>
          <w:tab w:val="left" w:pos="7513"/>
        </w:tabs>
        <w:spacing w:after="0"/>
      </w:pPr>
      <w:r>
        <w:t>Does the gradient represent anything (eg. velocity or acceleration)?</w:t>
      </w:r>
    </w:p>
    <w:p w14:paraId="3AA9942A" w14:textId="77777777" w:rsidR="00BF05EE" w:rsidRDefault="009771F4">
      <w:pPr>
        <w:tabs>
          <w:tab w:val="left" w:pos="2127"/>
          <w:tab w:val="left" w:pos="7513"/>
        </w:tabs>
        <w:spacing w:after="0"/>
      </w:pPr>
      <w:r>
        <w:t>Are there multiple gradients? Are some steeper than others?</w:t>
      </w:r>
    </w:p>
    <w:p w14:paraId="16A5D65E" w14:textId="77777777" w:rsidR="00BF05EE" w:rsidRDefault="00BF05EE">
      <w:pPr>
        <w:spacing w:after="0"/>
        <w:jc w:val="both"/>
        <w:rPr>
          <w:rFonts w:ascii="HanziPen TC" w:eastAsia="HanziPen TC" w:hAnsi="HanziPen TC" w:cs="HanziPen TC"/>
          <w:u w:val="single"/>
        </w:rPr>
      </w:pPr>
    </w:p>
    <w:p w14:paraId="731D9615" w14:textId="77777777" w:rsidR="00BF05EE" w:rsidRDefault="00BF05EE">
      <w:pPr>
        <w:spacing w:after="0"/>
        <w:jc w:val="both"/>
        <w:rPr>
          <w:rFonts w:ascii="HanziPen TC" w:eastAsia="HanziPen TC" w:hAnsi="HanziPen TC" w:cs="HanziPen TC"/>
          <w:u w:val="single"/>
        </w:rPr>
      </w:pPr>
    </w:p>
    <w:p w14:paraId="51139DD6" w14:textId="77777777" w:rsidR="00BF05EE" w:rsidRDefault="00BF05EE">
      <w:pPr>
        <w:spacing w:after="0"/>
        <w:jc w:val="both"/>
        <w:rPr>
          <w:rFonts w:ascii="HanziPen TC" w:eastAsia="HanziPen TC" w:hAnsi="HanziPen TC" w:cs="HanziPen TC"/>
          <w:u w:val="single"/>
        </w:rPr>
      </w:pPr>
    </w:p>
    <w:p w14:paraId="789AFE78" w14:textId="77777777" w:rsidR="00BF05EE" w:rsidRDefault="009771F4">
      <w:pPr>
        <w:spacing w:after="0"/>
        <w:jc w:val="both"/>
        <w:rPr>
          <w:rFonts w:ascii="HanziPen TC" w:eastAsia="HanziPen TC" w:hAnsi="HanziPen TC" w:cs="HanziPen TC"/>
          <w:u w:val="single"/>
        </w:rPr>
      </w:pPr>
      <w:r>
        <w:rPr>
          <w:noProof/>
        </w:rPr>
        <w:drawing>
          <wp:anchor distT="0" distB="0" distL="114300" distR="114300" simplePos="0" relativeHeight="251685888" behindDoc="0" locked="0" layoutInCell="1" hidden="0" allowOverlap="1" wp14:anchorId="73DFC7EF" wp14:editId="6B0602D9">
            <wp:simplePos x="0" y="0"/>
            <wp:positionH relativeFrom="column">
              <wp:posOffset>1447800</wp:posOffset>
            </wp:positionH>
            <wp:positionV relativeFrom="paragraph">
              <wp:posOffset>60325</wp:posOffset>
            </wp:positionV>
            <wp:extent cx="3289935" cy="2051050"/>
            <wp:effectExtent l="0" t="0" r="0" b="0"/>
            <wp:wrapSquare wrapText="bothSides" distT="0" distB="0" distL="114300" distR="114300"/>
            <wp:docPr id="7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58"/>
                    <a:srcRect/>
                    <a:stretch>
                      <a:fillRect/>
                    </a:stretch>
                  </pic:blipFill>
                  <pic:spPr>
                    <a:xfrm>
                      <a:off x="0" y="0"/>
                      <a:ext cx="3289935" cy="2051050"/>
                    </a:xfrm>
                    <a:prstGeom prst="rect">
                      <a:avLst/>
                    </a:prstGeom>
                    <a:ln/>
                  </pic:spPr>
                </pic:pic>
              </a:graphicData>
            </a:graphic>
          </wp:anchor>
        </w:drawing>
      </w:r>
    </w:p>
    <w:p w14:paraId="6D2138BA" w14:textId="77777777" w:rsidR="00BF05EE" w:rsidRDefault="00BF05EE">
      <w:pPr>
        <w:spacing w:after="0"/>
        <w:jc w:val="both"/>
        <w:rPr>
          <w:rFonts w:ascii="HanziPen TC" w:eastAsia="HanziPen TC" w:hAnsi="HanziPen TC" w:cs="HanziPen TC"/>
          <w:u w:val="single"/>
        </w:rPr>
      </w:pPr>
    </w:p>
    <w:p w14:paraId="2E8A3095" w14:textId="77777777" w:rsidR="00BF05EE" w:rsidRDefault="00BF05EE">
      <w:pPr>
        <w:spacing w:after="0"/>
        <w:jc w:val="both"/>
        <w:rPr>
          <w:rFonts w:ascii="HanziPen TC" w:eastAsia="HanziPen TC" w:hAnsi="HanziPen TC" w:cs="HanziPen TC"/>
          <w:u w:val="single"/>
        </w:rPr>
      </w:pPr>
    </w:p>
    <w:p w14:paraId="06768518" w14:textId="77777777" w:rsidR="00BF05EE" w:rsidRDefault="00BF05EE">
      <w:pPr>
        <w:spacing w:after="0"/>
        <w:jc w:val="both"/>
        <w:rPr>
          <w:rFonts w:ascii="HanziPen TC" w:eastAsia="HanziPen TC" w:hAnsi="HanziPen TC" w:cs="HanziPen TC"/>
          <w:u w:val="single"/>
        </w:rPr>
      </w:pPr>
    </w:p>
    <w:p w14:paraId="0BDCAFB5" w14:textId="77777777" w:rsidR="00BF05EE" w:rsidRDefault="00BF05EE">
      <w:pPr>
        <w:spacing w:after="0"/>
        <w:jc w:val="both"/>
        <w:rPr>
          <w:rFonts w:ascii="HanziPen TC" w:eastAsia="HanziPen TC" w:hAnsi="HanziPen TC" w:cs="HanziPen TC"/>
          <w:u w:val="single"/>
        </w:rPr>
      </w:pPr>
    </w:p>
    <w:p w14:paraId="2C4D58E5" w14:textId="77777777" w:rsidR="00BF05EE" w:rsidRDefault="00BF05EE">
      <w:pPr>
        <w:spacing w:after="0"/>
        <w:jc w:val="both"/>
        <w:rPr>
          <w:rFonts w:ascii="HanziPen TC" w:eastAsia="HanziPen TC" w:hAnsi="HanziPen TC" w:cs="HanziPen TC"/>
          <w:u w:val="single"/>
        </w:rPr>
      </w:pPr>
    </w:p>
    <w:p w14:paraId="2E580E20" w14:textId="77777777" w:rsidR="00BF05EE" w:rsidRDefault="00BF05EE">
      <w:pPr>
        <w:spacing w:after="0"/>
        <w:jc w:val="both"/>
        <w:rPr>
          <w:rFonts w:ascii="HanziPen TC" w:eastAsia="HanziPen TC" w:hAnsi="HanziPen TC" w:cs="HanziPen TC"/>
          <w:u w:val="single"/>
        </w:rPr>
      </w:pPr>
    </w:p>
    <w:p w14:paraId="0322BFAA" w14:textId="77777777" w:rsidR="00BF05EE" w:rsidRDefault="00BF05EE">
      <w:pPr>
        <w:spacing w:after="0"/>
        <w:jc w:val="both"/>
        <w:rPr>
          <w:rFonts w:ascii="HanziPen TC" w:eastAsia="HanziPen TC" w:hAnsi="HanziPen TC" w:cs="HanziPen TC"/>
          <w:u w:val="single"/>
        </w:rPr>
      </w:pPr>
    </w:p>
    <w:p w14:paraId="671F8EA8" w14:textId="77777777" w:rsidR="00BF05EE" w:rsidRDefault="00BF05EE">
      <w:pPr>
        <w:spacing w:after="0"/>
        <w:jc w:val="both"/>
        <w:rPr>
          <w:rFonts w:ascii="HanziPen TC" w:eastAsia="HanziPen TC" w:hAnsi="HanziPen TC" w:cs="HanziPen TC"/>
          <w:u w:val="single"/>
        </w:rPr>
      </w:pPr>
    </w:p>
    <w:p w14:paraId="40B0C230" w14:textId="77777777" w:rsidR="00BF05EE" w:rsidRDefault="00BF05EE">
      <w:pPr>
        <w:spacing w:after="0"/>
        <w:jc w:val="both"/>
        <w:rPr>
          <w:rFonts w:ascii="HanziPen TC" w:eastAsia="HanziPen TC" w:hAnsi="HanziPen TC" w:cs="HanziPen TC"/>
          <w:u w:val="single"/>
        </w:rPr>
      </w:pPr>
    </w:p>
    <w:p w14:paraId="58167F48" w14:textId="77777777" w:rsidR="00BF05EE" w:rsidRDefault="00BF05EE">
      <w:pPr>
        <w:spacing w:after="0"/>
        <w:jc w:val="both"/>
        <w:rPr>
          <w:rFonts w:ascii="HanziPen TC" w:eastAsia="HanziPen TC" w:hAnsi="HanziPen TC" w:cs="HanziPen TC"/>
          <w:u w:val="single"/>
        </w:rPr>
      </w:pPr>
    </w:p>
    <w:p w14:paraId="721DD0CF" w14:textId="77777777" w:rsidR="00BF05EE" w:rsidRDefault="00BF05EE">
      <w:pPr>
        <w:spacing w:after="0"/>
        <w:jc w:val="both"/>
        <w:rPr>
          <w:rFonts w:ascii="HanziPen TC" w:eastAsia="HanziPen TC" w:hAnsi="HanziPen TC" w:cs="HanziPen TC"/>
          <w:u w:val="single"/>
        </w:rPr>
      </w:pPr>
    </w:p>
    <w:p w14:paraId="7CE0855D" w14:textId="77777777" w:rsidR="00BF05EE" w:rsidRDefault="009771F4">
      <w:pPr>
        <w:spacing w:after="0"/>
        <w:jc w:val="both"/>
        <w:rPr>
          <w:rFonts w:ascii="HanziPen TC" w:eastAsia="HanziPen TC" w:hAnsi="HanziPen TC" w:cs="HanziPen TC"/>
          <w:color w:val="000000"/>
          <w:u w:val="single"/>
        </w:rPr>
      </w:pPr>
      <w:r>
        <w:rPr>
          <w:rFonts w:ascii="HanziPen TC" w:eastAsia="HanziPen TC" w:hAnsi="HanziPen TC" w:cs="HanziPen TC"/>
          <w:color w:val="000000"/>
        </w:rPr>
        <w:t>As the mass of the load increases, the diameter of the parachute needed also increases at a constant rate. This occurs to a mass of 3.4kg (which gives a diameter of 2.8m), where the gradient increases at a decreasing rate un</w:t>
      </w:r>
      <w:r>
        <w:rPr>
          <w:rFonts w:ascii="HanziPen TC" w:eastAsia="HanziPen TC" w:hAnsi="HanziPen TC" w:cs="HanziPen TC"/>
        </w:rPr>
        <w:t>til</w:t>
      </w:r>
      <w:r>
        <w:rPr>
          <w:rFonts w:ascii="HanziPen TC" w:eastAsia="HanziPen TC" w:hAnsi="HanziPen TC" w:cs="HanziPen TC"/>
          <w:color w:val="000000"/>
        </w:rPr>
        <w:t xml:space="preserve"> the diameter remains constant at 3.1m for any load beyond 4.4kg.     </w:t>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t xml:space="preserve"> </w:t>
      </w:r>
      <w:r>
        <w:rPr>
          <w:rFonts w:ascii="HanziPen TC" w:eastAsia="HanziPen TC" w:hAnsi="HanziPen TC" w:cs="HanziPen TC"/>
          <w:color w:val="000000"/>
        </w:rPr>
        <w:tab/>
      </w:r>
      <w:r>
        <w:rPr>
          <w:rFonts w:ascii="HanziPen TC" w:eastAsia="HanziPen TC" w:hAnsi="HanziPen TC" w:cs="HanziPen TC"/>
          <w:color w:val="000000"/>
        </w:rPr>
        <w:tab/>
        <w:t xml:space="preserve">   </w:t>
      </w:r>
      <w:r>
        <w:rPr>
          <w:rFonts w:ascii="HanziPen TC" w:eastAsia="HanziPen TC" w:hAnsi="HanziPen TC" w:cs="HanziPen TC"/>
          <w:color w:val="FFFFFF"/>
        </w:rPr>
        <w:t xml:space="preserve"> .</w:t>
      </w:r>
      <w:r>
        <w:rPr>
          <w:rFonts w:ascii="HanziPen TC" w:eastAsia="HanziPen TC" w:hAnsi="HanziPen TC" w:cs="HanziPen TC"/>
          <w:color w:val="FFFFFF"/>
          <w:u w:val="single"/>
        </w:rPr>
        <w:t xml:space="preserve">                             </w:t>
      </w:r>
      <w:r>
        <w:rPr>
          <w:rFonts w:ascii="HanziPen TC" w:eastAsia="HanziPen TC" w:hAnsi="HanziPen TC" w:cs="HanziPen TC"/>
          <w:color w:val="FFFFFF"/>
          <w:u w:val="single"/>
        </w:rPr>
        <w:tab/>
      </w:r>
    </w:p>
    <w:p w14:paraId="4C693DD7" w14:textId="77777777" w:rsidR="00BF05EE" w:rsidRDefault="009771F4">
      <w:pPr>
        <w:spacing w:after="0"/>
        <w:jc w:val="center"/>
        <w:rPr>
          <w:rFonts w:ascii="HanziPen TC" w:eastAsia="HanziPen TC" w:hAnsi="HanziPen TC" w:cs="HanziPen TC"/>
        </w:rPr>
      </w:pPr>
      <w:r>
        <w:rPr>
          <w:rFonts w:ascii="HanziPen TC" w:eastAsia="HanziPen TC" w:hAnsi="HanziPen TC" w:cs="HanziPen TC"/>
        </w:rPr>
        <w:t>Describe in detail each graph. Write your answer at the side of each graph. Include the points mentioned under ‘tips’ in your answers.</w:t>
      </w:r>
      <w:r>
        <w:rPr>
          <w:noProof/>
        </w:rPr>
        <w:drawing>
          <wp:anchor distT="0" distB="0" distL="114300" distR="114300" simplePos="0" relativeHeight="251686912" behindDoc="0" locked="0" layoutInCell="1" hidden="0" allowOverlap="1" wp14:anchorId="60A835BE" wp14:editId="30229E0E">
            <wp:simplePos x="0" y="0"/>
            <wp:positionH relativeFrom="column">
              <wp:posOffset>-152399</wp:posOffset>
            </wp:positionH>
            <wp:positionV relativeFrom="paragraph">
              <wp:posOffset>278130</wp:posOffset>
            </wp:positionV>
            <wp:extent cx="3289935" cy="2043430"/>
            <wp:effectExtent l="0" t="0" r="0" b="0"/>
            <wp:wrapSquare wrapText="bothSides" distT="0" distB="0" distL="114300" distR="114300"/>
            <wp:docPr id="5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9"/>
                    <a:srcRect/>
                    <a:stretch>
                      <a:fillRect/>
                    </a:stretch>
                  </pic:blipFill>
                  <pic:spPr>
                    <a:xfrm>
                      <a:off x="0" y="0"/>
                      <a:ext cx="3289935" cy="2043430"/>
                    </a:xfrm>
                    <a:prstGeom prst="rect">
                      <a:avLst/>
                    </a:prstGeom>
                    <a:ln/>
                  </pic:spPr>
                </pic:pic>
              </a:graphicData>
            </a:graphic>
          </wp:anchor>
        </w:drawing>
      </w:r>
    </w:p>
    <w:p w14:paraId="7C764116" w14:textId="77777777" w:rsidR="00BF05EE" w:rsidRDefault="00BF05EE">
      <w:pPr>
        <w:spacing w:after="0"/>
        <w:jc w:val="center"/>
        <w:rPr>
          <w:rFonts w:ascii="HanziPen TC" w:eastAsia="HanziPen TC" w:hAnsi="HanziPen TC" w:cs="HanziPen TC"/>
        </w:rPr>
      </w:pPr>
    </w:p>
    <w:p w14:paraId="5FABDCFB" w14:textId="77777777" w:rsidR="00BF05EE" w:rsidRDefault="009771F4">
      <w:pPr>
        <w:spacing w:after="0"/>
        <w:jc w:val="right"/>
        <w:rPr>
          <w:rFonts w:ascii="HanziPen TC" w:eastAsia="HanziPen TC" w:hAnsi="HanziPen TC" w:cs="HanziPen TC"/>
          <w:color w:val="000000"/>
          <w:u w:val="single"/>
        </w:rPr>
      </w:pP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p>
    <w:p w14:paraId="5F4969EA" w14:textId="77777777" w:rsidR="00BF05EE" w:rsidRDefault="00BF05EE">
      <w:pPr>
        <w:spacing w:after="0"/>
        <w:rPr>
          <w:rFonts w:ascii="HanziPen TC" w:eastAsia="HanziPen TC" w:hAnsi="HanziPen TC" w:cs="HanziPen TC"/>
          <w:u w:val="single"/>
        </w:rPr>
      </w:pPr>
    </w:p>
    <w:p w14:paraId="1E7122F5" w14:textId="77777777" w:rsidR="00BF05EE" w:rsidRDefault="00BF05EE">
      <w:pPr>
        <w:spacing w:after="0"/>
        <w:rPr>
          <w:rFonts w:ascii="HanziPen TC" w:eastAsia="HanziPen TC" w:hAnsi="HanziPen TC" w:cs="HanziPen TC"/>
          <w:u w:val="single"/>
        </w:rPr>
      </w:pPr>
    </w:p>
    <w:p w14:paraId="7556C886" w14:textId="77777777" w:rsidR="00BF05EE" w:rsidRDefault="00BF05EE">
      <w:pPr>
        <w:spacing w:after="0"/>
        <w:rPr>
          <w:rFonts w:ascii="HanziPen TC" w:eastAsia="HanziPen TC" w:hAnsi="HanziPen TC" w:cs="HanziPen TC"/>
          <w:color w:val="FF0000"/>
        </w:rPr>
      </w:pPr>
    </w:p>
    <w:p w14:paraId="1D57AD60" w14:textId="77777777" w:rsidR="00BF05EE" w:rsidRDefault="00BF05EE">
      <w:pPr>
        <w:spacing w:after="0"/>
        <w:jc w:val="both"/>
        <w:rPr>
          <w:color w:val="FF0000"/>
          <w:sz w:val="16"/>
          <w:szCs w:val="16"/>
        </w:rPr>
      </w:pPr>
    </w:p>
    <w:p w14:paraId="47A2F68B" w14:textId="77777777" w:rsidR="00BF05EE" w:rsidRDefault="00BF05EE">
      <w:pPr>
        <w:spacing w:after="0"/>
        <w:jc w:val="both"/>
        <w:rPr>
          <w:color w:val="FF0000"/>
          <w:sz w:val="16"/>
          <w:szCs w:val="16"/>
        </w:rPr>
      </w:pPr>
    </w:p>
    <w:p w14:paraId="51D914F3" w14:textId="77777777" w:rsidR="00BF05EE" w:rsidRDefault="00BF05EE">
      <w:pPr>
        <w:spacing w:after="0"/>
        <w:jc w:val="both"/>
        <w:rPr>
          <w:color w:val="FF0000"/>
          <w:sz w:val="16"/>
          <w:szCs w:val="16"/>
        </w:rPr>
      </w:pPr>
    </w:p>
    <w:p w14:paraId="1005A20B" w14:textId="77777777" w:rsidR="00BF05EE" w:rsidRDefault="009771F4">
      <w:pPr>
        <w:spacing w:after="0"/>
        <w:jc w:val="center"/>
        <w:rPr>
          <w:color w:val="FF0000"/>
          <w:sz w:val="16"/>
          <w:szCs w:val="16"/>
        </w:rPr>
      </w:pPr>
      <w:r>
        <w:rPr>
          <w:noProof/>
        </w:rPr>
        <w:drawing>
          <wp:anchor distT="0" distB="0" distL="114300" distR="114300" simplePos="0" relativeHeight="251687936" behindDoc="0" locked="0" layoutInCell="1" hidden="0" allowOverlap="1" wp14:anchorId="3B16455F" wp14:editId="60700F86">
            <wp:simplePos x="0" y="0"/>
            <wp:positionH relativeFrom="column">
              <wp:posOffset>-142874</wp:posOffset>
            </wp:positionH>
            <wp:positionV relativeFrom="paragraph">
              <wp:posOffset>85725</wp:posOffset>
            </wp:positionV>
            <wp:extent cx="3908425" cy="2400300"/>
            <wp:effectExtent l="0" t="0" r="0" b="0"/>
            <wp:wrapSquare wrapText="bothSides" distT="0" distB="0" distL="114300" distR="11430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3908425" cy="2400300"/>
                    </a:xfrm>
                    <a:prstGeom prst="rect">
                      <a:avLst/>
                    </a:prstGeom>
                    <a:ln/>
                  </pic:spPr>
                </pic:pic>
              </a:graphicData>
            </a:graphic>
          </wp:anchor>
        </w:drawing>
      </w:r>
    </w:p>
    <w:p w14:paraId="43264BD3" w14:textId="77777777" w:rsidR="00BF05EE" w:rsidRDefault="00BF05EE">
      <w:pPr>
        <w:spacing w:after="0"/>
        <w:jc w:val="center"/>
        <w:rPr>
          <w:color w:val="FF0000"/>
          <w:sz w:val="16"/>
          <w:szCs w:val="16"/>
        </w:rPr>
      </w:pPr>
    </w:p>
    <w:p w14:paraId="2F37B099" w14:textId="77777777" w:rsidR="00BF05EE" w:rsidRDefault="009771F4">
      <w:pPr>
        <w:spacing w:after="0"/>
        <w:jc w:val="right"/>
        <w:rPr>
          <w:rFonts w:ascii="HanziPen TC" w:eastAsia="HanziPen TC" w:hAnsi="HanziPen TC" w:cs="HanziPen TC"/>
          <w:color w:val="000000"/>
        </w:rPr>
      </w:pP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p>
    <w:p w14:paraId="067EBA59" w14:textId="77777777" w:rsidR="00BF05EE" w:rsidRDefault="001246B2">
      <w:pPr>
        <w:spacing w:after="0"/>
        <w:jc w:val="right"/>
        <w:rPr>
          <w:rFonts w:ascii="HanziPen TC" w:eastAsia="HanziPen TC" w:hAnsi="HanziPen TC" w:cs="HanziPen TC"/>
          <w:color w:val="000000"/>
          <w:u w:val="single"/>
        </w:rPr>
      </w:pPr>
      <w:r>
        <w:rPr>
          <w:noProof/>
        </w:rPr>
        <w:drawing>
          <wp:anchor distT="0" distB="0" distL="114300" distR="114300" simplePos="0" relativeHeight="251688960" behindDoc="0" locked="0" layoutInCell="1" hidden="0" allowOverlap="1" wp14:anchorId="4610627E" wp14:editId="7D9F5B4E">
            <wp:simplePos x="0" y="0"/>
            <wp:positionH relativeFrom="column">
              <wp:posOffset>-143300</wp:posOffset>
            </wp:positionH>
            <wp:positionV relativeFrom="paragraph">
              <wp:posOffset>587138</wp:posOffset>
            </wp:positionV>
            <wp:extent cx="3909638" cy="2292824"/>
            <wp:effectExtent l="0" t="0" r="2540" b="6350"/>
            <wp:wrapSquare wrapText="bothSides" distT="0" distB="0" distL="114300" distR="11430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1"/>
                    <a:srcRect/>
                    <a:stretch>
                      <a:fillRect/>
                    </a:stretch>
                  </pic:blipFill>
                  <pic:spPr>
                    <a:xfrm>
                      <a:off x="0" y="0"/>
                      <a:ext cx="3910291" cy="2293207"/>
                    </a:xfrm>
                    <a:prstGeom prst="rect">
                      <a:avLst/>
                    </a:prstGeom>
                    <a:ln/>
                  </pic:spPr>
                </pic:pic>
              </a:graphicData>
            </a:graphic>
            <wp14:sizeRelH relativeFrom="margin">
              <wp14:pctWidth>0</wp14:pctWidth>
            </wp14:sizeRelH>
            <wp14:sizeRelV relativeFrom="margin">
              <wp14:pctHeight>0</wp14:pctHeight>
            </wp14:sizeRelV>
          </wp:anchor>
        </w:drawing>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p>
    <w:p w14:paraId="46BF96DD" w14:textId="77777777" w:rsidR="00BF05EE" w:rsidRDefault="00BF05EE">
      <w:pPr>
        <w:spacing w:after="0" w:line="360" w:lineRule="auto"/>
        <w:jc w:val="right"/>
        <w:rPr>
          <w:rFonts w:ascii="HanziPen TC" w:eastAsia="HanziPen TC" w:hAnsi="HanziPen TC" w:cs="HanziPen TC"/>
          <w:color w:val="000000"/>
          <w:u w:val="single"/>
        </w:rPr>
      </w:pPr>
    </w:p>
    <w:p w14:paraId="3F0B6E68" w14:textId="77777777" w:rsidR="00BF05EE" w:rsidRDefault="00BF05EE">
      <w:pPr>
        <w:spacing w:after="0"/>
        <w:jc w:val="right"/>
        <w:rPr>
          <w:color w:val="000000"/>
          <w:sz w:val="16"/>
          <w:szCs w:val="16"/>
        </w:rPr>
      </w:pPr>
    </w:p>
    <w:p w14:paraId="3497689E" w14:textId="77777777" w:rsidR="00BF05EE" w:rsidRDefault="00B339BA">
      <w:pPr>
        <w:spacing w:after="0"/>
        <w:jc w:val="right"/>
        <w:rPr>
          <w:color w:val="000000"/>
          <w:u w:val="single"/>
        </w:rPr>
      </w:pPr>
      <w:r>
        <w:rPr>
          <w:noProof/>
        </w:rPr>
        <w:drawing>
          <wp:anchor distT="0" distB="0" distL="114300" distR="114300" simplePos="0" relativeHeight="251689984" behindDoc="0" locked="0" layoutInCell="1" hidden="0" allowOverlap="1" wp14:anchorId="657EAFE0" wp14:editId="482E1DFC">
            <wp:simplePos x="0" y="0"/>
            <wp:positionH relativeFrom="column">
              <wp:posOffset>-88919</wp:posOffset>
            </wp:positionH>
            <wp:positionV relativeFrom="paragraph">
              <wp:posOffset>172540</wp:posOffset>
            </wp:positionV>
            <wp:extent cx="3684905" cy="2374265"/>
            <wp:effectExtent l="0" t="0" r="0" b="635"/>
            <wp:wrapSquare wrapText="bothSides" distT="0" distB="0" distL="114300" distR="11430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2"/>
                    <a:srcRect/>
                    <a:stretch>
                      <a:fillRect/>
                    </a:stretch>
                  </pic:blipFill>
                  <pic:spPr>
                    <a:xfrm>
                      <a:off x="0" y="0"/>
                      <a:ext cx="3684905" cy="2374265"/>
                    </a:xfrm>
                    <a:prstGeom prst="rect">
                      <a:avLst/>
                    </a:prstGeom>
                    <a:ln/>
                  </pic:spPr>
                </pic:pic>
              </a:graphicData>
            </a:graphic>
            <wp14:sizeRelH relativeFrom="margin">
              <wp14:pctWidth>0</wp14:pctWidth>
            </wp14:sizeRelH>
            <wp14:sizeRelV relativeFrom="margin">
              <wp14:pctHeight>0</wp14:pctHeight>
            </wp14:sizeRelV>
          </wp:anchor>
        </w:drawing>
      </w:r>
    </w:p>
    <w:p w14:paraId="2F955143" w14:textId="77777777" w:rsidR="00BF05EE" w:rsidRDefault="009771F4">
      <w:pPr>
        <w:spacing w:after="0"/>
        <w:jc w:val="right"/>
        <w:rPr>
          <w:rFonts w:ascii="HanziPen TC" w:eastAsia="HanziPen TC" w:hAnsi="HanziPen TC" w:cs="HanziPen TC"/>
          <w:color w:val="000000"/>
          <w:u w:val="single"/>
        </w:rPr>
      </w:pP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p>
    <w:p w14:paraId="0E5B4558" w14:textId="77777777" w:rsidR="00BF05EE" w:rsidRDefault="00BF05EE">
      <w:pPr>
        <w:spacing w:after="0"/>
        <w:jc w:val="center"/>
        <w:rPr>
          <w:color w:val="FF0000"/>
        </w:rPr>
      </w:pPr>
    </w:p>
    <w:p w14:paraId="6E52E544" w14:textId="2FBD0DA8" w:rsidR="003D2A10" w:rsidRDefault="003D2A10" w:rsidP="003D2A10">
      <w:pPr>
        <w:spacing w:after="160" w:line="259" w:lineRule="auto"/>
        <w:rPr>
          <w:rFonts w:ascii="HanziPen TC" w:eastAsia="HanziPen TC" w:hAnsi="HanziPen TC" w:cs="HanziPen TC"/>
          <w:color w:val="000000"/>
          <w:u w:val="single"/>
        </w:rPr>
      </w:pPr>
    </w:p>
    <w:p w14:paraId="02C1B6F5" w14:textId="5C948F12" w:rsidR="001858D1" w:rsidRDefault="001858D1" w:rsidP="003D2A10">
      <w:pPr>
        <w:spacing w:after="160" w:line="259" w:lineRule="auto"/>
        <w:rPr>
          <w:rFonts w:ascii="HanziPen TC" w:eastAsia="HanziPen TC" w:hAnsi="HanziPen TC" w:cs="HanziPen TC"/>
          <w:color w:val="000000"/>
          <w:u w:val="single"/>
        </w:rPr>
      </w:pPr>
    </w:p>
    <w:p w14:paraId="4A419CFA" w14:textId="77777777" w:rsidR="001858D1" w:rsidRDefault="001858D1" w:rsidP="003D2A10">
      <w:pPr>
        <w:spacing w:after="160" w:line="259" w:lineRule="auto"/>
        <w:rPr>
          <w:rFonts w:ascii="HanziPen TC" w:eastAsia="HanziPen TC" w:hAnsi="HanziPen TC" w:cs="HanziPen TC"/>
          <w:color w:val="000000"/>
          <w:u w:val="single"/>
        </w:rPr>
      </w:pPr>
    </w:p>
    <w:p w14:paraId="7D324175" w14:textId="77777777" w:rsidR="003D2A10" w:rsidRDefault="003D2A10" w:rsidP="003D2A10">
      <w:pPr>
        <w:spacing w:after="160" w:line="259" w:lineRule="auto"/>
        <w:rPr>
          <w:color w:val="FF0000"/>
        </w:rPr>
      </w:pPr>
    </w:p>
    <w:tbl>
      <w:tblPr>
        <w:tblStyle w:val="aff2"/>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8773"/>
      </w:tblGrid>
      <w:tr w:rsidR="00BF05EE" w14:paraId="7F5A70FB" w14:textId="77777777">
        <w:trPr>
          <w:trHeight w:val="240"/>
        </w:trPr>
        <w:tc>
          <w:tcPr>
            <w:tcW w:w="1547" w:type="dxa"/>
            <w:tcBorders>
              <w:top w:val="single" w:sz="18" w:space="0" w:color="000000"/>
              <w:left w:val="single" w:sz="18" w:space="0" w:color="000000"/>
              <w:bottom w:val="single" w:sz="18" w:space="0" w:color="000000"/>
              <w:right w:val="single" w:sz="18" w:space="0" w:color="000000"/>
            </w:tcBorders>
            <w:vAlign w:val="center"/>
          </w:tcPr>
          <w:p w14:paraId="0C062B1B" w14:textId="77022AC3" w:rsidR="00BF05EE" w:rsidRDefault="00295B47">
            <w:pPr>
              <w:spacing w:after="0" w:line="240" w:lineRule="auto"/>
              <w:jc w:val="center"/>
              <w:rPr>
                <w:sz w:val="24"/>
                <w:szCs w:val="24"/>
              </w:rPr>
            </w:pPr>
            <w:r>
              <w:rPr>
                <w:sz w:val="24"/>
                <w:szCs w:val="24"/>
              </w:rPr>
              <w:lastRenderedPageBreak/>
              <w:t>A Level Physics</w:t>
            </w:r>
          </w:p>
        </w:tc>
        <w:tc>
          <w:tcPr>
            <w:tcW w:w="8773" w:type="dxa"/>
            <w:vMerge w:val="restart"/>
            <w:tcBorders>
              <w:top w:val="single" w:sz="18" w:space="0" w:color="000000"/>
              <w:left w:val="single" w:sz="18" w:space="0" w:color="000000"/>
              <w:bottom w:val="single" w:sz="18" w:space="0" w:color="000000"/>
              <w:right w:val="single" w:sz="18" w:space="0" w:color="000000"/>
            </w:tcBorders>
            <w:vAlign w:val="center"/>
          </w:tcPr>
          <w:p w14:paraId="63B05930" w14:textId="77777777" w:rsidR="00BF05EE" w:rsidRDefault="009771F4">
            <w:pPr>
              <w:spacing w:after="0" w:line="240" w:lineRule="auto"/>
              <w:jc w:val="center"/>
            </w:pPr>
            <w:r>
              <w:rPr>
                <w:sz w:val="56"/>
                <w:szCs w:val="56"/>
              </w:rPr>
              <w:t>14. Accuracy, Precision, Resolution</w:t>
            </w:r>
          </w:p>
        </w:tc>
      </w:tr>
      <w:tr w:rsidR="00BF05EE" w14:paraId="7C2A5212" w14:textId="77777777">
        <w:trPr>
          <w:trHeight w:val="280"/>
        </w:trPr>
        <w:tc>
          <w:tcPr>
            <w:tcW w:w="1547" w:type="dxa"/>
            <w:tcBorders>
              <w:top w:val="single" w:sz="18" w:space="0" w:color="000000"/>
              <w:left w:val="single" w:sz="18" w:space="0" w:color="000000"/>
              <w:bottom w:val="single" w:sz="18" w:space="0" w:color="000000"/>
              <w:right w:val="single" w:sz="18" w:space="0" w:color="000000"/>
            </w:tcBorders>
            <w:vAlign w:val="center"/>
          </w:tcPr>
          <w:p w14:paraId="4BAD58A0" w14:textId="77777777" w:rsidR="00BF05EE" w:rsidRDefault="009771F4">
            <w:pPr>
              <w:spacing w:after="0" w:line="240" w:lineRule="auto"/>
              <w:jc w:val="center"/>
              <w:rPr>
                <w:sz w:val="24"/>
                <w:szCs w:val="24"/>
              </w:rPr>
            </w:pPr>
            <w:r>
              <w:rPr>
                <w:sz w:val="24"/>
                <w:szCs w:val="24"/>
              </w:rPr>
              <w:t>Skills</w:t>
            </w:r>
          </w:p>
        </w:tc>
        <w:tc>
          <w:tcPr>
            <w:tcW w:w="8773" w:type="dxa"/>
            <w:vMerge/>
            <w:tcBorders>
              <w:top w:val="single" w:sz="18" w:space="0" w:color="000000"/>
              <w:left w:val="single" w:sz="18" w:space="0" w:color="000000"/>
              <w:bottom w:val="single" w:sz="18" w:space="0" w:color="000000"/>
              <w:right w:val="single" w:sz="18" w:space="0" w:color="000000"/>
            </w:tcBorders>
            <w:vAlign w:val="center"/>
          </w:tcPr>
          <w:p w14:paraId="542DCD50" w14:textId="77777777" w:rsidR="00BF05EE" w:rsidRDefault="00BF05EE">
            <w:pPr>
              <w:widowControl w:val="0"/>
              <w:pBdr>
                <w:top w:val="nil"/>
                <w:left w:val="nil"/>
                <w:bottom w:val="nil"/>
                <w:right w:val="nil"/>
                <w:between w:val="nil"/>
              </w:pBdr>
              <w:spacing w:after="0"/>
              <w:rPr>
                <w:sz w:val="24"/>
                <w:szCs w:val="24"/>
              </w:rPr>
            </w:pPr>
          </w:p>
        </w:tc>
      </w:tr>
    </w:tbl>
    <w:p w14:paraId="7E9B7ED6" w14:textId="77777777" w:rsidR="00BF05EE" w:rsidRDefault="00BF05EE">
      <w:pPr>
        <w:spacing w:after="0"/>
        <w:jc w:val="both"/>
        <w:rPr>
          <w:sz w:val="26"/>
          <w:szCs w:val="26"/>
        </w:rPr>
      </w:pPr>
    </w:p>
    <w:p w14:paraId="2E5DD327" w14:textId="6EEC3FEA" w:rsidR="00BF05EE" w:rsidRDefault="00BF05EE">
      <w:pPr>
        <w:spacing w:after="0"/>
        <w:jc w:val="both"/>
        <w:rPr>
          <w:sz w:val="26"/>
          <w:szCs w:val="26"/>
        </w:rPr>
      </w:pPr>
    </w:p>
    <w:p w14:paraId="607A38F0" w14:textId="77777777" w:rsidR="00BF05EE" w:rsidRDefault="009771F4">
      <w:pPr>
        <w:spacing w:after="0"/>
        <w:jc w:val="both"/>
      </w:pPr>
      <w:r>
        <w:t xml:space="preserve">An  </w:t>
      </w:r>
      <w:r>
        <w:rPr>
          <w:b/>
          <w:i/>
        </w:rPr>
        <w:t>accurate</w:t>
      </w:r>
      <w:r>
        <w:rPr>
          <w:b/>
        </w:rPr>
        <w:t xml:space="preserve"> </w:t>
      </w:r>
      <w:r>
        <w:t>result is one that is judged to be close to the true value. It is influenced by random  and systematic errors.</w:t>
      </w:r>
    </w:p>
    <w:p w14:paraId="4BE72AC0" w14:textId="77777777" w:rsidR="00BF05EE" w:rsidRDefault="00BF05EE">
      <w:pPr>
        <w:spacing w:after="0"/>
        <w:jc w:val="both"/>
      </w:pPr>
    </w:p>
    <w:p w14:paraId="7E5FE03D" w14:textId="77777777" w:rsidR="00BF05EE" w:rsidRDefault="009771F4">
      <w:pPr>
        <w:spacing w:after="0"/>
        <w:jc w:val="both"/>
      </w:pPr>
      <w:r>
        <w:t>The true value is the value that would be obtained in an ideal measurement.</w:t>
      </w:r>
    </w:p>
    <w:p w14:paraId="3F2A71DB" w14:textId="77777777" w:rsidR="00BF05EE" w:rsidRDefault="00BF05EE">
      <w:pPr>
        <w:spacing w:after="0" w:line="240" w:lineRule="auto"/>
        <w:jc w:val="both"/>
      </w:pPr>
    </w:p>
    <w:p w14:paraId="5A5EB566" w14:textId="77777777" w:rsidR="00BF05EE" w:rsidRDefault="009771F4">
      <w:pPr>
        <w:spacing w:after="0" w:line="240" w:lineRule="auto"/>
        <w:jc w:val="both"/>
      </w:pPr>
      <w:r>
        <w:t xml:space="preserve">A </w:t>
      </w:r>
      <w:r>
        <w:rPr>
          <w:b/>
          <w:i/>
        </w:rPr>
        <w:t>precise</w:t>
      </w:r>
      <w:r>
        <w:t xml:space="preserve"> measurement is described when the values ‘cluster’ close together. We describe measurements as precise when repeated values are close together (consistent). It is influenced by random effects.</w:t>
      </w:r>
    </w:p>
    <w:p w14:paraId="7E61F7E5" w14:textId="77777777" w:rsidR="00BF05EE" w:rsidRDefault="00BF05EE">
      <w:pPr>
        <w:spacing w:after="0" w:line="240" w:lineRule="auto"/>
        <w:jc w:val="both"/>
      </w:pPr>
    </w:p>
    <w:p w14:paraId="0F701756" w14:textId="77777777" w:rsidR="00BF05EE" w:rsidRDefault="009771F4">
      <w:pPr>
        <w:spacing w:after="0" w:line="240" w:lineRule="auto"/>
        <w:jc w:val="both"/>
      </w:pPr>
      <w:r>
        <w:rPr>
          <w:b/>
        </w:rPr>
        <w:t xml:space="preserve">Resolution </w:t>
      </w:r>
      <w:r>
        <w:t>is the smallest change in the quantity being measured that causes a perceptible change in the output of the measuring device. This is usually the smallest measuring interval. It does not mean a value is accurate.</w:t>
      </w:r>
    </w:p>
    <w:p w14:paraId="5A3BFD8E" w14:textId="77777777" w:rsidR="00BF05EE" w:rsidRDefault="00BF05EE">
      <w:pPr>
        <w:spacing w:after="0" w:line="240" w:lineRule="auto"/>
        <w:jc w:val="both"/>
      </w:pPr>
    </w:p>
    <w:p w14:paraId="4A7B1D15" w14:textId="77777777" w:rsidR="00BF05EE" w:rsidRDefault="009771F4">
      <w:pPr>
        <w:spacing w:after="0" w:line="240" w:lineRule="auto"/>
        <w:jc w:val="both"/>
      </w:pPr>
      <w:r>
        <w:rPr>
          <w:b/>
        </w:rPr>
        <w:t>Uncertainty</w:t>
      </w:r>
      <w:r>
        <w:t xml:space="preserve"> is variation in measured data and is due to random and systematic effects. We usually assume the uncertainty is the same as the resolution of the measuring instrument.</w:t>
      </w:r>
    </w:p>
    <w:p w14:paraId="70178911" w14:textId="77777777" w:rsidR="00BF05EE" w:rsidRDefault="009771F4">
      <w:pPr>
        <w:spacing w:after="0" w:line="240" w:lineRule="auto"/>
        <w:jc w:val="both"/>
      </w:pPr>
      <w:r>
        <w:t>example ruler, resolution +/- 1 mm so uncertainty is also +/- 1 mm</w:t>
      </w:r>
    </w:p>
    <w:p w14:paraId="51F2343B" w14:textId="77777777" w:rsidR="00BF05EE" w:rsidRDefault="009771F4">
      <w:pPr>
        <w:spacing w:after="0" w:line="240" w:lineRule="auto"/>
        <w:jc w:val="both"/>
      </w:pPr>
      <w:r>
        <w:t xml:space="preserve">                Stop watch used by a pupil, resolution +/- 0.01 s but  uncertainty estimated as +/- 0.2 s due to </w:t>
      </w:r>
    </w:p>
    <w:p w14:paraId="53CA9A5E" w14:textId="77777777" w:rsidR="00BF05EE" w:rsidRDefault="009771F4">
      <w:pPr>
        <w:spacing w:after="0" w:line="240" w:lineRule="auto"/>
        <w:jc w:val="both"/>
      </w:pPr>
      <w:r>
        <w:t xml:space="preserve">                 human reaction time.</w:t>
      </w:r>
    </w:p>
    <w:p w14:paraId="1E90E74F" w14:textId="77777777" w:rsidR="00BF05EE" w:rsidRDefault="009771F4">
      <w:pPr>
        <w:spacing w:after="0" w:line="240" w:lineRule="auto"/>
        <w:jc w:val="both"/>
      </w:pPr>
      <w:r>
        <w:t>For our exam we estimate uncertainty and as long as you have a sensible justification your answer will be ok.</w:t>
      </w:r>
    </w:p>
    <w:p w14:paraId="38068F67" w14:textId="77777777" w:rsidR="00BF05EE" w:rsidRDefault="00BF05EE">
      <w:pPr>
        <w:spacing w:after="0" w:line="240" w:lineRule="auto"/>
        <w:jc w:val="both"/>
        <w:rPr>
          <w:sz w:val="26"/>
          <w:szCs w:val="26"/>
        </w:rPr>
      </w:pPr>
    </w:p>
    <w:p w14:paraId="6EB823C1" w14:textId="77777777" w:rsidR="00BF05EE" w:rsidRDefault="009771F4">
      <w:pPr>
        <w:spacing w:after="0"/>
        <w:jc w:val="both"/>
      </w:pPr>
      <w:r>
        <w:rPr>
          <w:i/>
        </w:rPr>
        <w:t xml:space="preserve">Eg. The true temperature of the room is 22.4 </w:t>
      </w:r>
      <w:r>
        <w:rPr>
          <w:rFonts w:ascii="Symbol" w:eastAsia="Symbol" w:hAnsi="Symbol" w:cs="Symbol"/>
          <w:i/>
        </w:rPr>
        <w:t></w:t>
      </w:r>
      <w:r>
        <w:rPr>
          <w:i/>
        </w:rPr>
        <w:t xml:space="preserve">C. One thermometer gives a reading of 22 </w:t>
      </w:r>
      <w:r>
        <w:rPr>
          <w:rFonts w:ascii="Symbol" w:eastAsia="Symbol" w:hAnsi="Symbol" w:cs="Symbol"/>
          <w:i/>
        </w:rPr>
        <w:t></w:t>
      </w:r>
      <w:r w:rsidR="003B658F">
        <w:rPr>
          <w:rFonts w:asciiTheme="majorHAnsi" w:eastAsia="Symbol" w:hAnsiTheme="majorHAnsi" w:cs="Symbol"/>
        </w:rPr>
        <w:t xml:space="preserve">C </w:t>
      </w:r>
      <w:r>
        <w:rPr>
          <w:i/>
        </w:rPr>
        <w:t xml:space="preserve">and another gives a reading of </w:t>
      </w:r>
      <w:r>
        <w:t xml:space="preserve"> 23.4 </w:t>
      </w:r>
      <w:r>
        <w:rPr>
          <w:rFonts w:ascii="Symbol" w:eastAsia="Symbol" w:hAnsi="Symbol" w:cs="Symbol"/>
          <w:i/>
        </w:rPr>
        <w:t></w:t>
      </w:r>
      <w:r>
        <w:rPr>
          <w:i/>
        </w:rPr>
        <w:t>C</w:t>
      </w:r>
      <w:r>
        <w:t xml:space="preserve"> . Which is most accurate and estimate its uncertainty?</w:t>
      </w:r>
    </w:p>
    <w:p w14:paraId="29408BF1" w14:textId="77777777" w:rsidR="00BF05EE" w:rsidRDefault="00BF05EE">
      <w:pPr>
        <w:spacing w:after="0"/>
        <w:jc w:val="both"/>
      </w:pPr>
    </w:p>
    <w:p w14:paraId="2C455486" w14:textId="77777777" w:rsidR="00BF05EE" w:rsidRDefault="009771F4">
      <w:pPr>
        <w:spacing w:after="0"/>
        <w:jc w:val="both"/>
      </w:pPr>
      <w:r>
        <w:t xml:space="preserve">23.4 </w:t>
      </w:r>
      <w:r>
        <w:rPr>
          <w:rFonts w:ascii="Symbol" w:eastAsia="Symbol" w:hAnsi="Symbol" w:cs="Symbol"/>
          <w:i/>
        </w:rPr>
        <w:t></w:t>
      </w:r>
      <w:r>
        <w:rPr>
          <w:i/>
        </w:rPr>
        <w:t>C</w:t>
      </w:r>
      <w:r>
        <w:t xml:space="preserve">  has the best resolution but is not close to the correct value.</w:t>
      </w:r>
    </w:p>
    <w:p w14:paraId="7AC86674" w14:textId="77777777" w:rsidR="00BF05EE" w:rsidRDefault="009771F4">
      <w:pPr>
        <w:spacing w:after="0"/>
        <w:jc w:val="both"/>
        <w:rPr>
          <w:rFonts w:ascii="Symbol" w:eastAsia="Symbol" w:hAnsi="Symbol" w:cs="Symbol"/>
        </w:rPr>
      </w:pPr>
      <w:r>
        <w:rPr>
          <w:i/>
        </w:rPr>
        <w:t>22</w:t>
      </w:r>
      <w:r>
        <w:rPr>
          <w:rFonts w:ascii="Symbol" w:eastAsia="Symbol" w:hAnsi="Symbol" w:cs="Symbol"/>
          <w:i/>
        </w:rPr>
        <w:t></w:t>
      </w:r>
      <w:r w:rsidR="00BD30B0">
        <w:rPr>
          <w:rFonts w:asciiTheme="majorHAnsi" w:eastAsia="Symbol" w:hAnsiTheme="majorHAnsi" w:cs="Symbol"/>
        </w:rPr>
        <w:t>C has less resolution but is more accurate as it is closer to the correct result.</w:t>
      </w:r>
      <w:r>
        <w:rPr>
          <w:rFonts w:ascii="Symbol" w:eastAsia="Symbol" w:hAnsi="Symbol" w:cs="Symbol"/>
        </w:rPr>
        <w:t></w:t>
      </w:r>
    </w:p>
    <w:p w14:paraId="750F5ECF" w14:textId="77777777" w:rsidR="00BF05EE" w:rsidRPr="00FF51BE" w:rsidRDefault="00FF51BE">
      <w:pPr>
        <w:spacing w:after="0"/>
        <w:jc w:val="both"/>
        <w:rPr>
          <w:rFonts w:asciiTheme="majorHAnsi" w:eastAsia="Symbol" w:hAnsiTheme="majorHAnsi" w:cs="Symbol"/>
        </w:rPr>
      </w:pPr>
      <w:r>
        <w:rPr>
          <w:rFonts w:asciiTheme="majorHAnsi" w:eastAsia="Symbol" w:hAnsiTheme="majorHAnsi" w:cs="Symbol"/>
        </w:rPr>
        <w:t xml:space="preserve">The uncertainty in this reading is </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i/>
        </w:rPr>
        <w:t></w:t>
      </w:r>
      <w:r>
        <w:rPr>
          <w:rFonts w:asciiTheme="majorHAnsi" w:eastAsia="Symbol" w:hAnsiTheme="majorHAnsi" w:cs="Symbol"/>
        </w:rPr>
        <w:t>C</w:t>
      </w:r>
    </w:p>
    <w:p w14:paraId="69B50FFA" w14:textId="77777777" w:rsidR="00BF05EE" w:rsidRDefault="00BF05EE">
      <w:pPr>
        <w:spacing w:after="0"/>
        <w:jc w:val="both"/>
        <w:rPr>
          <w:rFonts w:ascii="Symbol" w:eastAsia="Symbol" w:hAnsi="Symbol" w:cs="Symbol"/>
        </w:rPr>
      </w:pPr>
    </w:p>
    <w:p w14:paraId="6232CF7F" w14:textId="77777777" w:rsidR="00BF05EE" w:rsidRPr="00C36569" w:rsidRDefault="00C36569">
      <w:pPr>
        <w:spacing w:after="0"/>
        <w:jc w:val="both"/>
        <w:rPr>
          <w:rFonts w:asciiTheme="majorHAnsi" w:eastAsia="Symbol" w:hAnsiTheme="majorHAnsi" w:cs="Symbol"/>
        </w:rPr>
      </w:pPr>
      <w:r>
        <w:rPr>
          <w:rFonts w:asciiTheme="majorHAnsi" w:eastAsia="Symbol" w:hAnsiTheme="majorHAnsi" w:cs="Symbol"/>
        </w:rPr>
        <w:t>Example</w:t>
      </w:r>
    </w:p>
    <w:p w14:paraId="524F27A2" w14:textId="77777777" w:rsidR="00BF05EE" w:rsidRDefault="009771F4">
      <w:pPr>
        <w:spacing w:after="0"/>
        <w:rPr>
          <w:sz w:val="26"/>
          <w:szCs w:val="26"/>
        </w:rPr>
      </w:pPr>
      <w:r>
        <w:rPr>
          <w:sz w:val="26"/>
          <w:szCs w:val="26"/>
        </w:rPr>
        <w:t>Isabelle is finding the mass of an insect, but the insect moves while on the electronic balance.</w:t>
      </w:r>
    </w:p>
    <w:p w14:paraId="41B04C4A" w14:textId="77777777" w:rsidR="00BF05EE" w:rsidRDefault="00BF05EE">
      <w:pPr>
        <w:spacing w:after="0"/>
        <w:rPr>
          <w:sz w:val="26"/>
          <w:szCs w:val="26"/>
        </w:rPr>
      </w:pPr>
    </w:p>
    <w:p w14:paraId="236B95F1" w14:textId="77777777" w:rsidR="00BF05EE" w:rsidRDefault="009771F4">
      <w:pPr>
        <w:spacing w:after="0"/>
        <w:rPr>
          <w:sz w:val="26"/>
          <w:szCs w:val="26"/>
        </w:rPr>
      </w:pPr>
      <w:r>
        <w:rPr>
          <w:sz w:val="26"/>
          <w:szCs w:val="26"/>
        </w:rPr>
        <w:t>She records a set of readings as 5.00 mg , 5.01 mg, 4.98 mg, 5.02 mg.</w:t>
      </w:r>
    </w:p>
    <w:p w14:paraId="7163F6F8" w14:textId="77777777" w:rsidR="00BF05EE" w:rsidRDefault="009771F4">
      <w:pPr>
        <w:spacing w:after="0"/>
        <w:rPr>
          <w:sz w:val="26"/>
          <w:szCs w:val="26"/>
        </w:rPr>
      </w:pPr>
      <w:r>
        <w:rPr>
          <w:sz w:val="26"/>
          <w:szCs w:val="26"/>
        </w:rPr>
        <w:t>The true value of the insect’s mass is 4.5 mg.</w:t>
      </w:r>
    </w:p>
    <w:p w14:paraId="23067FAE" w14:textId="77777777" w:rsidR="00BF05EE" w:rsidRDefault="009771F4">
      <w:pPr>
        <w:spacing w:after="0"/>
        <w:rPr>
          <w:sz w:val="26"/>
          <w:szCs w:val="26"/>
        </w:rPr>
      </w:pPr>
      <w:r>
        <w:rPr>
          <w:sz w:val="26"/>
          <w:szCs w:val="26"/>
        </w:rPr>
        <w:t xml:space="preserve"> Calculate an average value with estimated uncertainty for her results and compare this value with the true value using the terms above.</w:t>
      </w:r>
    </w:p>
    <w:p w14:paraId="4B5D0C27" w14:textId="77777777" w:rsidR="00BF05EE" w:rsidRDefault="00BF05EE" w:rsidP="000F6DB0">
      <w:pPr>
        <w:spacing w:after="0"/>
        <w:rPr>
          <w:sz w:val="26"/>
          <w:szCs w:val="26"/>
        </w:rPr>
      </w:pPr>
    </w:p>
    <w:p w14:paraId="4BA81B1E" w14:textId="77777777" w:rsidR="000F6DB0" w:rsidRDefault="000F6DB0" w:rsidP="000F6DB0">
      <w:pPr>
        <w:spacing w:after="0"/>
        <w:rPr>
          <w:sz w:val="26"/>
          <w:szCs w:val="26"/>
        </w:rPr>
      </w:pPr>
    </w:p>
    <w:p w14:paraId="0B253DC5" w14:textId="77777777" w:rsidR="000F6DB0" w:rsidRDefault="000F6DB0" w:rsidP="000F6DB0">
      <w:pPr>
        <w:spacing w:after="0"/>
        <w:rPr>
          <w:sz w:val="26"/>
          <w:szCs w:val="26"/>
        </w:rPr>
      </w:pPr>
    </w:p>
    <w:p w14:paraId="2EBF6950" w14:textId="77777777" w:rsidR="000F6DB0" w:rsidRDefault="000F6DB0" w:rsidP="000F6DB0">
      <w:pPr>
        <w:spacing w:after="0"/>
        <w:rPr>
          <w:sz w:val="26"/>
          <w:szCs w:val="26"/>
        </w:rPr>
      </w:pPr>
    </w:p>
    <w:p w14:paraId="0037E521" w14:textId="77777777" w:rsidR="000F6DB0" w:rsidRDefault="000F6DB0" w:rsidP="000F6DB0">
      <w:pPr>
        <w:spacing w:after="0"/>
        <w:rPr>
          <w:sz w:val="26"/>
          <w:szCs w:val="26"/>
        </w:rPr>
      </w:pPr>
    </w:p>
    <w:p w14:paraId="7B5DC5E7" w14:textId="77777777" w:rsidR="000F6DB0" w:rsidRDefault="000F6DB0" w:rsidP="000F6DB0">
      <w:pPr>
        <w:spacing w:after="0"/>
        <w:rPr>
          <w:sz w:val="26"/>
          <w:szCs w:val="26"/>
        </w:rPr>
      </w:pPr>
    </w:p>
    <w:p w14:paraId="577E217C" w14:textId="77777777" w:rsidR="000F6DB0" w:rsidRDefault="000F6DB0" w:rsidP="000F6DB0">
      <w:pPr>
        <w:spacing w:after="0"/>
        <w:rPr>
          <w:sz w:val="26"/>
          <w:szCs w:val="26"/>
        </w:rPr>
      </w:pPr>
    </w:p>
    <w:p w14:paraId="1CD76FEF" w14:textId="77777777" w:rsidR="000F6DB0" w:rsidRPr="000F6DB0" w:rsidRDefault="000F6DB0" w:rsidP="000F6DB0">
      <w:pPr>
        <w:spacing w:after="0"/>
        <w:rPr>
          <w:sz w:val="26"/>
          <w:szCs w:val="26"/>
        </w:rPr>
      </w:pPr>
    </w:p>
    <w:p w14:paraId="0FEDEE28" w14:textId="77777777" w:rsidR="00EB7EB9" w:rsidRDefault="00EB7EB9">
      <w:pPr>
        <w:spacing w:line="360" w:lineRule="auto"/>
        <w:rPr>
          <w:sz w:val="28"/>
          <w:szCs w:val="28"/>
          <w:u w:val="single"/>
        </w:rPr>
      </w:pPr>
    </w:p>
    <w:tbl>
      <w:tblPr>
        <w:tblStyle w:val="aff3"/>
        <w:tblW w:w="103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8796"/>
      </w:tblGrid>
      <w:tr w:rsidR="00BF05EE" w14:paraId="746925F2" w14:textId="77777777">
        <w:trPr>
          <w:trHeight w:val="340"/>
        </w:trPr>
        <w:tc>
          <w:tcPr>
            <w:tcW w:w="1552" w:type="dxa"/>
            <w:tcBorders>
              <w:top w:val="single" w:sz="18" w:space="0" w:color="000000"/>
              <w:left w:val="single" w:sz="18" w:space="0" w:color="000000"/>
              <w:bottom w:val="single" w:sz="18" w:space="0" w:color="000000"/>
              <w:right w:val="single" w:sz="18" w:space="0" w:color="000000"/>
            </w:tcBorders>
            <w:vAlign w:val="center"/>
          </w:tcPr>
          <w:p w14:paraId="35D62F33" w14:textId="2096ED98" w:rsidR="00BF05EE" w:rsidRDefault="00295B47" w:rsidP="00295B47">
            <w:pPr>
              <w:spacing w:after="0" w:line="240" w:lineRule="auto"/>
              <w:jc w:val="center"/>
              <w:rPr>
                <w:sz w:val="24"/>
                <w:szCs w:val="24"/>
              </w:rPr>
            </w:pPr>
            <w:r>
              <w:rPr>
                <w:sz w:val="24"/>
                <w:szCs w:val="24"/>
              </w:rPr>
              <w:lastRenderedPageBreak/>
              <w:t>A Level Physics</w:t>
            </w:r>
          </w:p>
        </w:tc>
        <w:tc>
          <w:tcPr>
            <w:tcW w:w="8796" w:type="dxa"/>
            <w:vMerge w:val="restart"/>
            <w:tcBorders>
              <w:top w:val="single" w:sz="18" w:space="0" w:color="000000"/>
              <w:left w:val="single" w:sz="18" w:space="0" w:color="000000"/>
              <w:bottom w:val="single" w:sz="18" w:space="0" w:color="000000"/>
              <w:right w:val="single" w:sz="18" w:space="0" w:color="000000"/>
            </w:tcBorders>
            <w:vAlign w:val="center"/>
          </w:tcPr>
          <w:p w14:paraId="74DD99FB" w14:textId="77777777" w:rsidR="00BF05EE" w:rsidRDefault="009771F4">
            <w:pPr>
              <w:spacing w:after="0" w:line="240" w:lineRule="auto"/>
              <w:jc w:val="center"/>
            </w:pPr>
            <w:r>
              <w:rPr>
                <w:sz w:val="60"/>
                <w:szCs w:val="60"/>
              </w:rPr>
              <w:t>15. Identifying Errors</w:t>
            </w:r>
          </w:p>
        </w:tc>
      </w:tr>
      <w:tr w:rsidR="00BF05EE" w14:paraId="41FED7A3" w14:textId="77777777">
        <w:trPr>
          <w:trHeight w:val="400"/>
        </w:trPr>
        <w:tc>
          <w:tcPr>
            <w:tcW w:w="1552" w:type="dxa"/>
            <w:tcBorders>
              <w:top w:val="single" w:sz="18" w:space="0" w:color="000000"/>
              <w:left w:val="single" w:sz="18" w:space="0" w:color="000000"/>
              <w:bottom w:val="single" w:sz="18" w:space="0" w:color="000000"/>
              <w:right w:val="single" w:sz="18" w:space="0" w:color="000000"/>
            </w:tcBorders>
            <w:vAlign w:val="center"/>
          </w:tcPr>
          <w:p w14:paraId="00E1A72F" w14:textId="77777777" w:rsidR="00BF05EE" w:rsidRDefault="009771F4">
            <w:pPr>
              <w:spacing w:after="0" w:line="240" w:lineRule="auto"/>
              <w:jc w:val="center"/>
              <w:rPr>
                <w:sz w:val="24"/>
                <w:szCs w:val="24"/>
              </w:rPr>
            </w:pPr>
            <w:r>
              <w:rPr>
                <w:sz w:val="24"/>
                <w:szCs w:val="24"/>
              </w:rPr>
              <w:t>Skills</w:t>
            </w:r>
          </w:p>
        </w:tc>
        <w:tc>
          <w:tcPr>
            <w:tcW w:w="8796" w:type="dxa"/>
            <w:vMerge/>
            <w:tcBorders>
              <w:top w:val="single" w:sz="18" w:space="0" w:color="000000"/>
              <w:left w:val="single" w:sz="18" w:space="0" w:color="000000"/>
              <w:bottom w:val="single" w:sz="18" w:space="0" w:color="000000"/>
              <w:right w:val="single" w:sz="18" w:space="0" w:color="000000"/>
            </w:tcBorders>
            <w:vAlign w:val="center"/>
          </w:tcPr>
          <w:p w14:paraId="6BD769B3" w14:textId="77777777" w:rsidR="00BF05EE" w:rsidRDefault="00BF05EE">
            <w:pPr>
              <w:widowControl w:val="0"/>
              <w:pBdr>
                <w:top w:val="nil"/>
                <w:left w:val="nil"/>
                <w:bottom w:val="nil"/>
                <w:right w:val="nil"/>
                <w:between w:val="nil"/>
              </w:pBdr>
              <w:spacing w:after="0"/>
              <w:rPr>
                <w:sz w:val="24"/>
                <w:szCs w:val="24"/>
              </w:rPr>
            </w:pPr>
          </w:p>
        </w:tc>
      </w:tr>
    </w:tbl>
    <w:p w14:paraId="68A364E6" w14:textId="77777777" w:rsidR="00BF05EE" w:rsidRDefault="00BF05EE">
      <w:pPr>
        <w:spacing w:after="0"/>
        <w:jc w:val="center"/>
        <w:rPr>
          <w:i/>
          <w:sz w:val="18"/>
          <w:szCs w:val="18"/>
        </w:rPr>
      </w:pPr>
    </w:p>
    <w:p w14:paraId="5F62BFD8" w14:textId="77777777" w:rsidR="00BF05EE" w:rsidRDefault="00BF05EE">
      <w:pPr>
        <w:spacing w:after="0"/>
        <w:rPr>
          <w:i/>
        </w:rPr>
      </w:pPr>
    </w:p>
    <w:p w14:paraId="6A6697B5" w14:textId="77777777" w:rsidR="00BF05EE" w:rsidRDefault="009771F4">
      <w:pPr>
        <w:spacing w:after="0"/>
        <w:jc w:val="both"/>
      </w:pPr>
      <w:r>
        <w:t>There are two main types of error in Science:</w:t>
      </w:r>
    </w:p>
    <w:p w14:paraId="7CD6FD93" w14:textId="77777777" w:rsidR="00BF05EE" w:rsidRDefault="009771F4">
      <w:pPr>
        <w:numPr>
          <w:ilvl w:val="0"/>
          <w:numId w:val="1"/>
        </w:numPr>
        <w:pBdr>
          <w:top w:val="nil"/>
          <w:left w:val="nil"/>
          <w:bottom w:val="nil"/>
          <w:right w:val="nil"/>
          <w:between w:val="nil"/>
        </w:pBdr>
        <w:spacing w:after="0"/>
        <w:jc w:val="both"/>
      </w:pPr>
      <w:r>
        <w:rPr>
          <w:color w:val="000000"/>
        </w:rPr>
        <w:t>Random error</w:t>
      </w:r>
    </w:p>
    <w:p w14:paraId="5ECAF626" w14:textId="77777777" w:rsidR="00BF05EE" w:rsidRDefault="009771F4">
      <w:pPr>
        <w:numPr>
          <w:ilvl w:val="0"/>
          <w:numId w:val="1"/>
        </w:numPr>
        <w:pBdr>
          <w:top w:val="nil"/>
          <w:left w:val="nil"/>
          <w:bottom w:val="nil"/>
          <w:right w:val="nil"/>
          <w:between w:val="nil"/>
        </w:pBdr>
        <w:spacing w:after="0"/>
        <w:jc w:val="both"/>
      </w:pPr>
      <w:r>
        <w:rPr>
          <w:color w:val="000000"/>
        </w:rPr>
        <w:t>Systematic error</w:t>
      </w:r>
    </w:p>
    <w:p w14:paraId="2B51F27D" w14:textId="77777777" w:rsidR="00BF05EE" w:rsidRDefault="00BF05EE">
      <w:pPr>
        <w:spacing w:after="0"/>
        <w:jc w:val="both"/>
        <w:rPr>
          <w:i/>
        </w:rPr>
      </w:pPr>
    </w:p>
    <w:p w14:paraId="01D0615B" w14:textId="77777777" w:rsidR="00BF05EE" w:rsidRDefault="009771F4">
      <w:pPr>
        <w:spacing w:after="0"/>
        <w:jc w:val="both"/>
      </w:pPr>
      <w:r>
        <w:rPr>
          <w:b/>
        </w:rPr>
        <w:t>Random errors</w:t>
      </w:r>
      <w:r>
        <w:t xml:space="preserve"> can be caused by changes in the environment that causes readings to alter slightly, measurements to be in between divisions on a scale or observations being perceived differently by other observers. These errors can vary in size and can give readings both smaller and larger than the true value. </w:t>
      </w:r>
    </w:p>
    <w:p w14:paraId="32339F86" w14:textId="77777777" w:rsidR="00BF05EE" w:rsidRDefault="009771F4">
      <w:pPr>
        <w:spacing w:after="0"/>
        <w:jc w:val="both"/>
      </w:pPr>
      <w:r>
        <w:t>The best way to reduce random error is to use as large values as possible (eg. Large distances) and repeat and average readings, as well as taking precaution when carrying out the experiment.</w:t>
      </w:r>
    </w:p>
    <w:p w14:paraId="017BABC1" w14:textId="77777777" w:rsidR="00BF05EE" w:rsidRDefault="00BF05EE">
      <w:pPr>
        <w:spacing w:after="0"/>
        <w:jc w:val="both"/>
      </w:pPr>
    </w:p>
    <w:p w14:paraId="0078CDF4" w14:textId="77777777" w:rsidR="00BF05EE" w:rsidRDefault="009771F4">
      <w:pPr>
        <w:spacing w:after="0"/>
        <w:jc w:val="both"/>
      </w:pPr>
      <w:r>
        <w:rPr>
          <w:b/>
        </w:rPr>
        <w:t>Systematic errors</w:t>
      </w:r>
      <w:r>
        <w:t xml:space="preserve"> have occurred when all readings are shifted by the same amount away from the true value. </w:t>
      </w:r>
    </w:p>
    <w:p w14:paraId="3581BE05" w14:textId="77777777" w:rsidR="00BF05EE" w:rsidRDefault="009771F4">
      <w:pPr>
        <w:spacing w:after="0"/>
        <w:jc w:val="both"/>
      </w:pPr>
      <w:r>
        <w:t>The two main types of systematic error are:</w:t>
      </w:r>
    </w:p>
    <w:p w14:paraId="4D638384" w14:textId="77777777" w:rsidR="00BF05EE" w:rsidRDefault="009771F4">
      <w:pPr>
        <w:numPr>
          <w:ilvl w:val="0"/>
          <w:numId w:val="2"/>
        </w:numPr>
        <w:pBdr>
          <w:top w:val="nil"/>
          <w:left w:val="nil"/>
          <w:bottom w:val="nil"/>
          <w:right w:val="nil"/>
          <w:between w:val="nil"/>
        </w:pBdr>
        <w:spacing w:after="0"/>
        <w:jc w:val="both"/>
      </w:pPr>
      <w:r>
        <w:rPr>
          <w:i/>
          <w:color w:val="000000"/>
        </w:rPr>
        <w:t>Zero error</w:t>
      </w:r>
      <w:r>
        <w:rPr>
          <w:color w:val="000000"/>
        </w:rPr>
        <w:t xml:space="preserve"> – this is where the instrument does not read zero initially and therefore will always produce a shifted result (eg. A mass balance that reads 0.01g before an object is placed on it). Always check instruments are zeroed before using.</w:t>
      </w:r>
    </w:p>
    <w:p w14:paraId="7DB94B4C" w14:textId="77777777" w:rsidR="00BF05EE" w:rsidRDefault="009771F4">
      <w:pPr>
        <w:numPr>
          <w:ilvl w:val="0"/>
          <w:numId w:val="2"/>
        </w:numPr>
        <w:pBdr>
          <w:top w:val="nil"/>
          <w:left w:val="nil"/>
          <w:bottom w:val="nil"/>
          <w:right w:val="nil"/>
          <w:between w:val="nil"/>
        </w:pBdr>
        <w:spacing w:after="0"/>
        <w:jc w:val="both"/>
      </w:pPr>
      <w:r>
        <w:rPr>
          <w:i/>
          <w:color w:val="000000"/>
        </w:rPr>
        <w:t>Parallax error</w:t>
      </w:r>
      <w:r>
        <w:rPr>
          <w:color w:val="000000"/>
        </w:rPr>
        <w:t xml:space="preserve"> – this is where a measurement is not observed from eye level so the measurement is always read at an angle producing an incorrect reading. Always read from eye level to avoid parallax.</w:t>
      </w:r>
    </w:p>
    <w:p w14:paraId="488A9579" w14:textId="77777777" w:rsidR="00BF05EE" w:rsidRDefault="009771F4">
      <w:pPr>
        <w:spacing w:after="0"/>
        <w:jc w:val="both"/>
      </w:pPr>
      <w:r>
        <w:rPr>
          <w:noProof/>
        </w:rPr>
        <w:drawing>
          <wp:anchor distT="0" distB="0" distL="114300" distR="114300" simplePos="0" relativeHeight="251691008" behindDoc="0" locked="0" layoutInCell="1" hidden="0" allowOverlap="1" wp14:anchorId="2C411ED2" wp14:editId="594822B3">
            <wp:simplePos x="0" y="0"/>
            <wp:positionH relativeFrom="column">
              <wp:posOffset>899795</wp:posOffset>
            </wp:positionH>
            <wp:positionV relativeFrom="paragraph">
              <wp:posOffset>83820</wp:posOffset>
            </wp:positionV>
            <wp:extent cx="2022475" cy="1471930"/>
            <wp:effectExtent l="0" t="0" r="0" b="0"/>
            <wp:wrapSquare wrapText="bothSides" distT="0" distB="0" distL="114300" distR="114300"/>
            <wp:docPr id="44" name="image39.gif"/>
            <wp:cNvGraphicFramePr/>
            <a:graphic xmlns:a="http://schemas.openxmlformats.org/drawingml/2006/main">
              <a:graphicData uri="http://schemas.openxmlformats.org/drawingml/2006/picture">
                <pic:pic xmlns:pic="http://schemas.openxmlformats.org/drawingml/2006/picture">
                  <pic:nvPicPr>
                    <pic:cNvPr id="0" name="image39.gif"/>
                    <pic:cNvPicPr preferRelativeResize="0"/>
                  </pic:nvPicPr>
                  <pic:blipFill>
                    <a:blip r:embed="rId63"/>
                    <a:srcRect/>
                    <a:stretch>
                      <a:fillRect/>
                    </a:stretch>
                  </pic:blipFill>
                  <pic:spPr>
                    <a:xfrm>
                      <a:off x="0" y="0"/>
                      <a:ext cx="2022475" cy="1471930"/>
                    </a:xfrm>
                    <a:prstGeom prst="rect">
                      <a:avLst/>
                    </a:prstGeom>
                    <a:ln/>
                  </pic:spPr>
                </pic:pic>
              </a:graphicData>
            </a:graphic>
          </wp:anchor>
        </w:drawing>
      </w:r>
      <w:r>
        <w:rPr>
          <w:noProof/>
        </w:rPr>
        <mc:AlternateContent>
          <mc:Choice Requires="wps">
            <w:drawing>
              <wp:anchor distT="0" distB="0" distL="114300" distR="114300" simplePos="0" relativeHeight="251692032" behindDoc="0" locked="0" layoutInCell="1" hidden="0" allowOverlap="1" wp14:anchorId="3F6800A6" wp14:editId="13EDAF0F">
                <wp:simplePos x="0" y="0"/>
                <wp:positionH relativeFrom="column">
                  <wp:posOffset>889000</wp:posOffset>
                </wp:positionH>
                <wp:positionV relativeFrom="paragraph">
                  <wp:posOffset>1600200</wp:posOffset>
                </wp:positionV>
                <wp:extent cx="2032000" cy="276225"/>
                <wp:effectExtent l="0" t="0" r="0" b="0"/>
                <wp:wrapSquare wrapText="bothSides" distT="0" distB="0" distL="114300" distR="114300"/>
                <wp:docPr id="27" name="Rectangle 27"/>
                <wp:cNvGraphicFramePr/>
                <a:graphic xmlns:a="http://schemas.openxmlformats.org/drawingml/2006/main">
                  <a:graphicData uri="http://schemas.microsoft.com/office/word/2010/wordprocessingShape">
                    <wps:wsp>
                      <wps:cNvSpPr/>
                      <wps:spPr>
                        <a:xfrm>
                          <a:off x="4334763" y="3646650"/>
                          <a:ext cx="2022475" cy="266700"/>
                        </a:xfrm>
                        <a:prstGeom prst="rect">
                          <a:avLst/>
                        </a:prstGeom>
                        <a:solidFill>
                          <a:srgbClr val="FFFFFF"/>
                        </a:solidFill>
                        <a:ln>
                          <a:noFill/>
                        </a:ln>
                      </wps:spPr>
                      <wps:txbx>
                        <w:txbxContent>
                          <w:p w14:paraId="1FF18FEB" w14:textId="77777777" w:rsidR="00BF05EE" w:rsidRDefault="009771F4">
                            <w:pPr>
                              <w:spacing w:line="240" w:lineRule="auto"/>
                              <w:jc w:val="center"/>
                              <w:textDirection w:val="btLr"/>
                            </w:pPr>
                            <w:r>
                              <w:rPr>
                                <w:i/>
                                <w:color w:val="000000"/>
                                <w:sz w:val="18"/>
                              </w:rPr>
                              <w:t>Zero Error</w:t>
                            </w:r>
                          </w:p>
                        </w:txbxContent>
                      </wps:txbx>
                      <wps:bodyPr spcFirstLastPara="1" wrap="square" lIns="0" tIns="0" rIns="0" bIns="0" anchor="t" anchorCtr="0"/>
                    </wps:wsp>
                  </a:graphicData>
                </a:graphic>
              </wp:anchor>
            </w:drawing>
          </mc:Choice>
          <mc:Fallback>
            <w:pict>
              <v:rect w14:anchorId="3F6800A6" id="Rectangle 27" o:spid="_x0000_s1042" style="position:absolute;left:0;text-align:left;margin-left:70pt;margin-top:126pt;width:160pt;height:2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" stroked="f">
                <v:textbox inset="0,0,0,0">
                  <w:txbxContent>
                    <w:p w14:paraId="1FF18FEB" w14:textId="77777777" w:rsidR="00BF05EE" w:rsidRDefault="009771F4">
                      <w:pPr>
                        <w:spacing w:line="240" w:lineRule="auto"/>
                        <w:jc w:val="center"/>
                        <w:textDirection w:val="btLr"/>
                      </w:pPr>
                      <w:r>
                        <w:rPr>
                          <w:i/>
                          <w:color w:val="000000"/>
                          <w:sz w:val="18"/>
                        </w:rPr>
                        <w:t>Zero Error</w:t>
                      </w:r>
                    </w:p>
                  </w:txbxContent>
                </v:textbox>
                <w10:wrap type="square"/>
              </v:rect>
            </w:pict>
          </mc:Fallback>
        </mc:AlternateContent>
      </w:r>
    </w:p>
    <w:p w14:paraId="07952E55" w14:textId="77777777" w:rsidR="00BF05EE" w:rsidRDefault="009771F4">
      <w:pPr>
        <w:spacing w:after="0"/>
        <w:jc w:val="right"/>
      </w:pPr>
      <w:r>
        <w:rPr>
          <w:noProof/>
        </w:rPr>
        <w:drawing>
          <wp:anchor distT="0" distB="0" distL="114300" distR="114300" simplePos="0" relativeHeight="251693056" behindDoc="0" locked="0" layoutInCell="1" hidden="0" allowOverlap="1" wp14:anchorId="20618241" wp14:editId="57CECD1B">
            <wp:simplePos x="0" y="0"/>
            <wp:positionH relativeFrom="column">
              <wp:posOffset>3725545</wp:posOffset>
            </wp:positionH>
            <wp:positionV relativeFrom="paragraph">
              <wp:posOffset>4445</wp:posOffset>
            </wp:positionV>
            <wp:extent cx="2358390" cy="1327785"/>
            <wp:effectExtent l="0" t="0" r="0" b="0"/>
            <wp:wrapSquare wrapText="bothSides" distT="0" distB="0" distL="114300" distR="11430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a:srcRect/>
                    <a:stretch>
                      <a:fillRect/>
                    </a:stretch>
                  </pic:blipFill>
                  <pic:spPr>
                    <a:xfrm>
                      <a:off x="0" y="0"/>
                      <a:ext cx="2358390" cy="1327785"/>
                    </a:xfrm>
                    <a:prstGeom prst="rect">
                      <a:avLst/>
                    </a:prstGeom>
                    <a:ln/>
                  </pic:spPr>
                </pic:pic>
              </a:graphicData>
            </a:graphic>
          </wp:anchor>
        </w:drawing>
      </w:r>
    </w:p>
    <w:p w14:paraId="011F3186" w14:textId="77777777" w:rsidR="00BF05EE" w:rsidRDefault="00BF05EE">
      <w:pPr>
        <w:spacing w:after="0"/>
        <w:jc w:val="both"/>
      </w:pPr>
    </w:p>
    <w:p w14:paraId="24BB8F76" w14:textId="77777777" w:rsidR="00BF05EE" w:rsidRDefault="00BF05EE">
      <w:pPr>
        <w:spacing w:after="0"/>
        <w:jc w:val="both"/>
      </w:pPr>
    </w:p>
    <w:p w14:paraId="4A7B7B08" w14:textId="77777777" w:rsidR="00BF05EE" w:rsidRDefault="00BF05EE">
      <w:pPr>
        <w:spacing w:after="0"/>
        <w:jc w:val="both"/>
      </w:pPr>
    </w:p>
    <w:p w14:paraId="7E2BCD16" w14:textId="77777777" w:rsidR="00BF05EE" w:rsidRDefault="00BF05EE">
      <w:pPr>
        <w:spacing w:after="0"/>
        <w:jc w:val="both"/>
      </w:pPr>
    </w:p>
    <w:p w14:paraId="7167D228" w14:textId="77777777" w:rsidR="00BF05EE" w:rsidRDefault="00BF05EE">
      <w:pPr>
        <w:spacing w:after="0"/>
        <w:jc w:val="both"/>
      </w:pPr>
    </w:p>
    <w:p w14:paraId="36F62A77" w14:textId="77777777" w:rsidR="00BF05EE" w:rsidRDefault="009771F4">
      <w:pPr>
        <w:spacing w:after="0"/>
        <w:jc w:val="both"/>
      </w:pPr>
      <w:r>
        <w:rPr>
          <w:noProof/>
        </w:rPr>
        <mc:AlternateContent>
          <mc:Choice Requires="wps">
            <w:drawing>
              <wp:anchor distT="0" distB="0" distL="114300" distR="114300" simplePos="0" relativeHeight="251694080" behindDoc="0" locked="0" layoutInCell="1" hidden="0" allowOverlap="1" wp14:anchorId="339F6850" wp14:editId="0571A74C">
                <wp:simplePos x="0" y="0"/>
                <wp:positionH relativeFrom="column">
                  <wp:posOffset>3695700</wp:posOffset>
                </wp:positionH>
                <wp:positionV relativeFrom="paragraph">
                  <wp:posOffset>165100</wp:posOffset>
                </wp:positionV>
                <wp:extent cx="2367915" cy="276225"/>
                <wp:effectExtent l="0" t="0" r="0" b="0"/>
                <wp:wrapSquare wrapText="bothSides" distT="0" distB="0" distL="114300" distR="114300"/>
                <wp:docPr id="29" name="Rectangle 29"/>
                <wp:cNvGraphicFramePr/>
                <a:graphic xmlns:a="http://schemas.openxmlformats.org/drawingml/2006/main">
                  <a:graphicData uri="http://schemas.microsoft.com/office/word/2010/wordprocessingShape">
                    <wps:wsp>
                      <wps:cNvSpPr/>
                      <wps:spPr>
                        <a:xfrm>
                          <a:off x="4166805" y="3646650"/>
                          <a:ext cx="2358390" cy="266700"/>
                        </a:xfrm>
                        <a:prstGeom prst="rect">
                          <a:avLst/>
                        </a:prstGeom>
                        <a:solidFill>
                          <a:srgbClr val="FFFFFF"/>
                        </a:solidFill>
                        <a:ln>
                          <a:noFill/>
                        </a:ln>
                      </wps:spPr>
                      <wps:txbx>
                        <w:txbxContent>
                          <w:p w14:paraId="35AA32B4" w14:textId="77777777" w:rsidR="00BF05EE" w:rsidRDefault="009771F4">
                            <w:pPr>
                              <w:spacing w:line="240" w:lineRule="auto"/>
                              <w:jc w:val="center"/>
                              <w:textDirection w:val="btLr"/>
                            </w:pPr>
                            <w:r>
                              <w:rPr>
                                <w:i/>
                                <w:color w:val="44546A"/>
                                <w:sz w:val="18"/>
                              </w:rPr>
                              <w:t>Parallax Error</w:t>
                            </w:r>
                          </w:p>
                        </w:txbxContent>
                      </wps:txbx>
                      <wps:bodyPr spcFirstLastPara="1" wrap="square" lIns="0" tIns="0" rIns="0" bIns="0" anchor="t" anchorCtr="0"/>
                    </wps:wsp>
                  </a:graphicData>
                </a:graphic>
              </wp:anchor>
            </w:drawing>
          </mc:Choice>
          <mc:Fallback>
            <w:pict>
              <v:rect w14:anchorId="339F6850" id="Rectangle 29" o:spid="_x0000_s1043" style="position:absolute;left:0;text-align:left;margin-left:291pt;margin-top:13pt;width:186.4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" stroked="f">
                <v:textbox inset="0,0,0,0">
                  <w:txbxContent>
                    <w:p w14:paraId="35AA32B4" w14:textId="77777777" w:rsidR="00BF05EE" w:rsidRDefault="009771F4">
                      <w:pPr>
                        <w:spacing w:line="240" w:lineRule="auto"/>
                        <w:jc w:val="center"/>
                        <w:textDirection w:val="btLr"/>
                      </w:pPr>
                      <w:r>
                        <w:rPr>
                          <w:i/>
                          <w:color w:val="44546A"/>
                          <w:sz w:val="18"/>
                        </w:rPr>
                        <w:t>Parallax Error</w:t>
                      </w:r>
                    </w:p>
                  </w:txbxContent>
                </v:textbox>
                <w10:wrap type="square"/>
              </v:rect>
            </w:pict>
          </mc:Fallback>
        </mc:AlternateContent>
      </w:r>
    </w:p>
    <w:p w14:paraId="1CC7DA4B" w14:textId="77777777" w:rsidR="00BF05EE" w:rsidRDefault="00BF05EE">
      <w:pPr>
        <w:spacing w:after="0"/>
        <w:jc w:val="both"/>
      </w:pPr>
    </w:p>
    <w:p w14:paraId="3A0E3887" w14:textId="77777777" w:rsidR="00BF05EE" w:rsidRDefault="00BF05EE">
      <w:pPr>
        <w:spacing w:after="0"/>
        <w:jc w:val="both"/>
      </w:pPr>
    </w:p>
    <w:p w14:paraId="4E9B5F3F" w14:textId="77777777" w:rsidR="00BF05EE" w:rsidRDefault="009771F4">
      <w:pPr>
        <w:spacing w:after="0"/>
        <w:jc w:val="both"/>
      </w:pPr>
      <w:r>
        <w:t>Repeat and averaging experiments will not reduce systematic errors as correct experimental procedure is not being followed.</w:t>
      </w:r>
    </w:p>
    <w:p w14:paraId="39A1C350" w14:textId="77777777" w:rsidR="00BF05EE" w:rsidRDefault="00BF05EE">
      <w:pPr>
        <w:spacing w:after="0"/>
        <w:jc w:val="both"/>
        <w:rPr>
          <w:i/>
        </w:rPr>
      </w:pPr>
    </w:p>
    <w:p w14:paraId="0DCE9C39" w14:textId="77777777" w:rsidR="00BF05EE" w:rsidRDefault="009771F4">
      <w:pPr>
        <w:spacing w:after="0"/>
        <w:jc w:val="both"/>
      </w:pPr>
      <w:r>
        <w:t xml:space="preserve">There are occasions where readings are just measured incorrectly or an odd result is far away from other readings – these results are called </w:t>
      </w:r>
      <w:r>
        <w:rPr>
          <w:b/>
        </w:rPr>
        <w:t>anomalies</w:t>
      </w:r>
      <w:r>
        <w:t>. Anomalies should be removed and repeated before used in any averaging.</w:t>
      </w:r>
    </w:p>
    <w:p w14:paraId="4A4BE71C" w14:textId="77777777" w:rsidR="00BF05EE" w:rsidRDefault="00BF05EE">
      <w:pPr>
        <w:spacing w:after="0"/>
        <w:rPr>
          <w:i/>
        </w:rPr>
      </w:pPr>
    </w:p>
    <w:p w14:paraId="5CEE040C" w14:textId="77777777" w:rsidR="00BF05EE" w:rsidRDefault="00BF05EE">
      <w:pPr>
        <w:spacing w:after="0"/>
        <w:jc w:val="center"/>
        <w:rPr>
          <w:i/>
        </w:rPr>
      </w:pPr>
    </w:p>
    <w:p w14:paraId="321E2943" w14:textId="77777777" w:rsidR="00BF05EE" w:rsidRDefault="00BF05EE">
      <w:pPr>
        <w:spacing w:after="0"/>
        <w:jc w:val="center"/>
        <w:rPr>
          <w:i/>
        </w:rPr>
      </w:pPr>
    </w:p>
    <w:p w14:paraId="4A21AE34" w14:textId="77777777" w:rsidR="00BF05EE" w:rsidRDefault="00BF05EE">
      <w:pPr>
        <w:spacing w:after="0"/>
        <w:jc w:val="center"/>
        <w:rPr>
          <w:i/>
        </w:rPr>
      </w:pPr>
    </w:p>
    <w:p w14:paraId="0924E9F2" w14:textId="77777777" w:rsidR="00BF05EE" w:rsidRDefault="00BF05EE">
      <w:pPr>
        <w:spacing w:after="0"/>
        <w:jc w:val="center"/>
        <w:rPr>
          <w:i/>
        </w:rPr>
      </w:pPr>
    </w:p>
    <w:p w14:paraId="682F8F5A" w14:textId="77777777" w:rsidR="00BF05EE" w:rsidRDefault="00BF05EE">
      <w:pPr>
        <w:spacing w:after="0"/>
        <w:jc w:val="center"/>
        <w:rPr>
          <w:i/>
        </w:rPr>
      </w:pPr>
    </w:p>
    <w:p w14:paraId="039B5082" w14:textId="77777777" w:rsidR="00BF05EE" w:rsidRDefault="00BF05EE">
      <w:pPr>
        <w:spacing w:after="0"/>
        <w:jc w:val="center"/>
        <w:rPr>
          <w:i/>
        </w:rPr>
      </w:pPr>
    </w:p>
    <w:p w14:paraId="786C3269" w14:textId="77777777" w:rsidR="00BF05EE" w:rsidRDefault="00BF05EE">
      <w:pPr>
        <w:spacing w:after="0"/>
        <w:jc w:val="center"/>
        <w:rPr>
          <w:i/>
        </w:rPr>
      </w:pPr>
    </w:p>
    <w:p w14:paraId="69D6E645" w14:textId="77777777" w:rsidR="00BF05EE" w:rsidRDefault="00BF05EE">
      <w:pPr>
        <w:spacing w:after="0"/>
        <w:jc w:val="center"/>
        <w:rPr>
          <w:i/>
        </w:rPr>
      </w:pPr>
    </w:p>
    <w:p w14:paraId="744CD648" w14:textId="77777777" w:rsidR="00BF05EE" w:rsidRDefault="00BF05EE">
      <w:pPr>
        <w:spacing w:after="0"/>
        <w:jc w:val="center"/>
        <w:rPr>
          <w:i/>
        </w:rPr>
      </w:pPr>
    </w:p>
    <w:p w14:paraId="42C5739B" w14:textId="77777777" w:rsidR="00BF05EE" w:rsidRDefault="00BF05EE">
      <w:pPr>
        <w:spacing w:after="0"/>
        <w:jc w:val="center"/>
        <w:rPr>
          <w:i/>
        </w:rPr>
      </w:pPr>
    </w:p>
    <w:p w14:paraId="2BF0C712" w14:textId="77777777" w:rsidR="00BF05EE" w:rsidRDefault="00BF05EE">
      <w:pPr>
        <w:spacing w:after="0"/>
        <w:jc w:val="center"/>
        <w:rPr>
          <w:i/>
        </w:rPr>
      </w:pPr>
    </w:p>
    <w:p w14:paraId="4F11B523" w14:textId="77777777" w:rsidR="00BF05EE" w:rsidRDefault="00BF05EE">
      <w:pPr>
        <w:spacing w:after="0"/>
        <w:jc w:val="center"/>
        <w:rPr>
          <w:i/>
        </w:rPr>
      </w:pPr>
    </w:p>
    <w:p w14:paraId="755ED102" w14:textId="77777777" w:rsidR="00BF05EE" w:rsidRDefault="00BF05EE">
      <w:pPr>
        <w:spacing w:after="0"/>
        <w:jc w:val="center"/>
        <w:rPr>
          <w:i/>
        </w:rPr>
      </w:pPr>
    </w:p>
    <w:p w14:paraId="51853D00" w14:textId="77777777" w:rsidR="00BF05EE" w:rsidRDefault="009771F4">
      <w:pPr>
        <w:spacing w:after="0"/>
        <w:jc w:val="center"/>
        <w:rPr>
          <w:i/>
        </w:rPr>
      </w:pPr>
      <w:r>
        <w:rPr>
          <w:i/>
        </w:rPr>
        <w:t>For each of the measurements listed below identify the most likely source of error what type of error this is and one method of reducing it.</w:t>
      </w:r>
      <w:r>
        <w:rPr>
          <w:noProof/>
        </w:rPr>
        <mc:AlternateContent>
          <mc:Choice Requires="wps">
            <w:drawing>
              <wp:anchor distT="0" distB="0" distL="114300" distR="114300" simplePos="0" relativeHeight="251695104" behindDoc="0" locked="0" layoutInCell="1" hidden="0" allowOverlap="1" wp14:anchorId="742BC71A" wp14:editId="4E822F00">
                <wp:simplePos x="0" y="0"/>
                <wp:positionH relativeFrom="column">
                  <wp:posOffset>-139699</wp:posOffset>
                </wp:positionH>
                <wp:positionV relativeFrom="paragraph">
                  <wp:posOffset>9994900</wp:posOffset>
                </wp:positionV>
                <wp:extent cx="7135876" cy="469900"/>
                <wp:effectExtent l="0" t="0" r="0" b="0"/>
                <wp:wrapNone/>
                <wp:docPr id="34" name="Rectangle 34"/>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5B31CE9"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42BC71A" id="Rectangle 34" o:spid="_x0000_s1044" style="position:absolute;left:0;text-align:left;margin-left:-11pt;margin-top:787pt;width:561.9pt;height:3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" fillcolor="white [3201]" strokecolor="white [3201]" strokeweight="1pt">
                <v:stroke startarrowwidth="narrow" startarrowlength="short" endarrowwidth="narrow" endarrowlength="short"/>
                <v:textbox inset="2.53958mm,2.53958mm,2.53958mm,2.53958mm">
                  <w:txbxContent>
                    <w:p w14:paraId="75B31CE9" w14:textId="77777777" w:rsidR="00BF05EE" w:rsidRDefault="00BF05EE">
                      <w:pPr>
                        <w:spacing w:after="0" w:line="240" w:lineRule="auto"/>
                        <w:textDirection w:val="btLr"/>
                      </w:pPr>
                    </w:p>
                  </w:txbxContent>
                </v:textbox>
              </v:rect>
            </w:pict>
          </mc:Fallback>
        </mc:AlternateContent>
      </w:r>
    </w:p>
    <w:p w14:paraId="7F820BD4" w14:textId="77777777" w:rsidR="00BF05EE" w:rsidRDefault="00BF05EE">
      <w:pPr>
        <w:spacing w:after="0"/>
        <w:jc w:val="center"/>
        <w:rPr>
          <w:i/>
        </w:rPr>
      </w:pPr>
    </w:p>
    <w:tbl>
      <w:tblPr>
        <w:tblStyle w:val="aff4"/>
        <w:tblW w:w="10305" w:type="dxa"/>
        <w:tblInd w:w="-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155"/>
        <w:gridCol w:w="2070"/>
      </w:tblGrid>
      <w:tr w:rsidR="00BF05EE" w14:paraId="6EEEE96F" w14:textId="77777777">
        <w:tc>
          <w:tcPr>
            <w:tcW w:w="4080" w:type="dxa"/>
          </w:tcPr>
          <w:p w14:paraId="3B0CB442" w14:textId="77777777" w:rsidR="00BF05EE" w:rsidRDefault="009771F4">
            <w:pPr>
              <w:jc w:val="center"/>
              <w:rPr>
                <w:b/>
              </w:rPr>
            </w:pPr>
            <w:r>
              <w:rPr>
                <w:b/>
              </w:rPr>
              <w:t>Measurement</w:t>
            </w:r>
          </w:p>
        </w:tc>
        <w:tc>
          <w:tcPr>
            <w:tcW w:w="4155" w:type="dxa"/>
          </w:tcPr>
          <w:p w14:paraId="716C25B6" w14:textId="77777777" w:rsidR="00BF05EE" w:rsidRDefault="009771F4">
            <w:pPr>
              <w:jc w:val="center"/>
              <w:rPr>
                <w:b/>
              </w:rPr>
            </w:pPr>
            <w:r>
              <w:rPr>
                <w:b/>
              </w:rPr>
              <w:t>Source of error</w:t>
            </w:r>
          </w:p>
        </w:tc>
        <w:tc>
          <w:tcPr>
            <w:tcW w:w="2070" w:type="dxa"/>
          </w:tcPr>
          <w:p w14:paraId="5CEF99DF" w14:textId="77777777" w:rsidR="00BF05EE" w:rsidRDefault="009771F4">
            <w:pPr>
              <w:jc w:val="center"/>
              <w:rPr>
                <w:b/>
              </w:rPr>
            </w:pPr>
            <w:r>
              <w:rPr>
                <w:b/>
              </w:rPr>
              <w:t>Type of error</w:t>
            </w:r>
          </w:p>
        </w:tc>
      </w:tr>
      <w:tr w:rsidR="00BF05EE" w14:paraId="2276B035" w14:textId="77777777">
        <w:tc>
          <w:tcPr>
            <w:tcW w:w="4080" w:type="dxa"/>
          </w:tcPr>
          <w:p w14:paraId="5E7E36F7" w14:textId="77777777" w:rsidR="00BF05EE" w:rsidRDefault="009771F4">
            <w:r>
              <w:t>A range of values are obtained for the length of a copper wire</w:t>
            </w:r>
          </w:p>
        </w:tc>
        <w:tc>
          <w:tcPr>
            <w:tcW w:w="4155" w:type="dxa"/>
          </w:tcPr>
          <w:p w14:paraId="2B0F9473" w14:textId="77777777" w:rsidR="00BF05EE" w:rsidRDefault="00BF05EE">
            <w:pPr>
              <w:rPr>
                <w:rFonts w:ascii="HanziPen TC" w:eastAsia="HanziPen TC" w:hAnsi="HanziPen TC" w:cs="HanziPen TC"/>
                <w:color w:val="FF0000"/>
              </w:rPr>
            </w:pPr>
          </w:p>
        </w:tc>
        <w:tc>
          <w:tcPr>
            <w:tcW w:w="2070" w:type="dxa"/>
          </w:tcPr>
          <w:p w14:paraId="0FBEB6C7" w14:textId="77777777" w:rsidR="00BF05EE" w:rsidRDefault="00BF05EE">
            <w:pPr>
              <w:rPr>
                <w:color w:val="FF0000"/>
              </w:rPr>
            </w:pPr>
          </w:p>
        </w:tc>
      </w:tr>
      <w:tr w:rsidR="00BF05EE" w14:paraId="4F46B020" w14:textId="77777777">
        <w:trPr>
          <w:trHeight w:val="1060"/>
        </w:trPr>
        <w:tc>
          <w:tcPr>
            <w:tcW w:w="10305" w:type="dxa"/>
            <w:gridSpan w:val="3"/>
          </w:tcPr>
          <w:p w14:paraId="3E52B8C5" w14:textId="77777777" w:rsidR="00BF05EE" w:rsidRDefault="00BF05EE"/>
          <w:p w14:paraId="06873D67" w14:textId="77777777" w:rsidR="00BF05EE" w:rsidRDefault="00BF05EE">
            <w:pPr>
              <w:rPr>
                <w:color w:val="FF0000"/>
              </w:rPr>
            </w:pPr>
          </w:p>
          <w:p w14:paraId="0D4B581C" w14:textId="77777777" w:rsidR="00BF05EE" w:rsidRDefault="00BF05EE">
            <w:pPr>
              <w:rPr>
                <w:color w:val="FF0000"/>
              </w:rPr>
            </w:pPr>
          </w:p>
          <w:p w14:paraId="1E7FECC9" w14:textId="77777777" w:rsidR="00BF05EE" w:rsidRDefault="00BF05EE">
            <w:pPr>
              <w:rPr>
                <w:color w:val="FF0000"/>
              </w:rPr>
            </w:pPr>
          </w:p>
          <w:p w14:paraId="2CABA0DB" w14:textId="77777777" w:rsidR="00BF05EE" w:rsidRDefault="00BF05EE">
            <w:pPr>
              <w:rPr>
                <w:color w:val="FF0000"/>
              </w:rPr>
            </w:pPr>
          </w:p>
        </w:tc>
      </w:tr>
      <w:tr w:rsidR="00BF05EE" w14:paraId="707FE0CD" w14:textId="77777777">
        <w:tc>
          <w:tcPr>
            <w:tcW w:w="4080" w:type="dxa"/>
          </w:tcPr>
          <w:p w14:paraId="65DF88CD" w14:textId="77777777" w:rsidR="00BF05EE" w:rsidRDefault="00BF05EE"/>
          <w:p w14:paraId="4B8FFDC2" w14:textId="77777777" w:rsidR="00BF05EE" w:rsidRDefault="009771F4">
            <w:r>
              <w:t>The reading for the current through a wire is 0.74 A higher for one group in the class</w:t>
            </w:r>
          </w:p>
        </w:tc>
        <w:tc>
          <w:tcPr>
            <w:tcW w:w="4155" w:type="dxa"/>
          </w:tcPr>
          <w:p w14:paraId="6E06DAC8" w14:textId="77777777" w:rsidR="00BF05EE" w:rsidRDefault="00BF05EE"/>
          <w:p w14:paraId="18042CA9" w14:textId="77777777" w:rsidR="00BF05EE" w:rsidRDefault="00BF05EE">
            <w:pPr>
              <w:rPr>
                <w:color w:val="FF0000"/>
              </w:rPr>
            </w:pPr>
          </w:p>
        </w:tc>
        <w:tc>
          <w:tcPr>
            <w:tcW w:w="2070" w:type="dxa"/>
          </w:tcPr>
          <w:p w14:paraId="73320890" w14:textId="77777777" w:rsidR="00BF05EE" w:rsidRDefault="00BF05EE"/>
          <w:p w14:paraId="617F6CDA" w14:textId="77777777" w:rsidR="00BF05EE" w:rsidRDefault="00BF05EE">
            <w:pPr>
              <w:rPr>
                <w:color w:val="FF0000"/>
              </w:rPr>
            </w:pPr>
          </w:p>
        </w:tc>
      </w:tr>
      <w:tr w:rsidR="00BF05EE" w14:paraId="30C020F7" w14:textId="77777777">
        <w:trPr>
          <w:trHeight w:val="1080"/>
        </w:trPr>
        <w:tc>
          <w:tcPr>
            <w:tcW w:w="10305" w:type="dxa"/>
            <w:gridSpan w:val="3"/>
          </w:tcPr>
          <w:p w14:paraId="74E0111B" w14:textId="77777777" w:rsidR="00BF05EE" w:rsidRDefault="00BF05EE"/>
          <w:p w14:paraId="52FD23BB" w14:textId="77777777" w:rsidR="00BF05EE" w:rsidRDefault="00BF05EE">
            <w:pPr>
              <w:rPr>
                <w:sz w:val="28"/>
                <w:szCs w:val="28"/>
              </w:rPr>
            </w:pPr>
          </w:p>
          <w:p w14:paraId="54509E90" w14:textId="77777777" w:rsidR="00BF05EE" w:rsidRDefault="00BF05EE">
            <w:pPr>
              <w:rPr>
                <w:sz w:val="28"/>
                <w:szCs w:val="28"/>
              </w:rPr>
            </w:pPr>
          </w:p>
          <w:p w14:paraId="33DFEE27" w14:textId="77777777" w:rsidR="00BF05EE" w:rsidRDefault="00BF05EE">
            <w:pPr>
              <w:rPr>
                <w:sz w:val="28"/>
                <w:szCs w:val="28"/>
              </w:rPr>
            </w:pPr>
          </w:p>
        </w:tc>
      </w:tr>
      <w:tr w:rsidR="00BF05EE" w14:paraId="3A71E5A7" w14:textId="77777777">
        <w:tc>
          <w:tcPr>
            <w:tcW w:w="4080" w:type="dxa"/>
          </w:tcPr>
          <w:p w14:paraId="55BD728E" w14:textId="77777777" w:rsidR="00BF05EE" w:rsidRDefault="009771F4">
            <w:r>
              <w:t>A range of values are obtained for the rebound height of a  ball dropped from the same start point onto the same surface.</w:t>
            </w:r>
          </w:p>
        </w:tc>
        <w:tc>
          <w:tcPr>
            <w:tcW w:w="4155" w:type="dxa"/>
          </w:tcPr>
          <w:p w14:paraId="5FE08EB8" w14:textId="77777777" w:rsidR="00BF05EE" w:rsidRDefault="00BF05EE"/>
          <w:p w14:paraId="44D02094" w14:textId="77777777" w:rsidR="00BF05EE" w:rsidRDefault="00BF05EE">
            <w:pPr>
              <w:rPr>
                <w:color w:val="FF0000"/>
              </w:rPr>
            </w:pPr>
          </w:p>
        </w:tc>
        <w:tc>
          <w:tcPr>
            <w:tcW w:w="2070" w:type="dxa"/>
          </w:tcPr>
          <w:p w14:paraId="7F7EB1A4" w14:textId="77777777" w:rsidR="00BF05EE" w:rsidRDefault="00BF05EE">
            <w:pPr>
              <w:rPr>
                <w:color w:val="FF0000"/>
              </w:rPr>
            </w:pPr>
          </w:p>
        </w:tc>
      </w:tr>
      <w:tr w:rsidR="00BF05EE" w14:paraId="52703B10" w14:textId="77777777">
        <w:tc>
          <w:tcPr>
            <w:tcW w:w="10305" w:type="dxa"/>
            <w:gridSpan w:val="3"/>
          </w:tcPr>
          <w:p w14:paraId="3E8401EC" w14:textId="77777777" w:rsidR="00BF05EE" w:rsidRDefault="00BF05EE"/>
          <w:p w14:paraId="694A94CC" w14:textId="77777777" w:rsidR="00BF05EE" w:rsidRDefault="00BF05EE">
            <w:pPr>
              <w:rPr>
                <w:color w:val="FF0000"/>
              </w:rPr>
            </w:pPr>
          </w:p>
          <w:p w14:paraId="6D3B3CAF" w14:textId="77777777" w:rsidR="00BF05EE" w:rsidRDefault="00BF05EE">
            <w:pPr>
              <w:rPr>
                <w:color w:val="FF0000"/>
              </w:rPr>
            </w:pPr>
          </w:p>
          <w:p w14:paraId="1493F8F7" w14:textId="77777777" w:rsidR="00BF05EE" w:rsidRDefault="00BF05EE">
            <w:pPr>
              <w:rPr>
                <w:color w:val="FF0000"/>
              </w:rPr>
            </w:pPr>
          </w:p>
          <w:p w14:paraId="0BC2EB15" w14:textId="77777777" w:rsidR="00BF05EE" w:rsidRDefault="00BF05EE">
            <w:pPr>
              <w:rPr>
                <w:color w:val="FF0000"/>
              </w:rPr>
            </w:pPr>
          </w:p>
          <w:p w14:paraId="4FC145D1" w14:textId="77777777" w:rsidR="00BF05EE" w:rsidRDefault="00BF05EE"/>
          <w:p w14:paraId="44A03DD0" w14:textId="77777777" w:rsidR="00BF05EE" w:rsidRDefault="00BF05EE"/>
        </w:tc>
      </w:tr>
      <w:tr w:rsidR="00BF05EE" w14:paraId="1923CF27" w14:textId="77777777">
        <w:tc>
          <w:tcPr>
            <w:tcW w:w="4080" w:type="dxa"/>
          </w:tcPr>
          <w:p w14:paraId="3696C13C" w14:textId="77777777" w:rsidR="00BF05EE" w:rsidRDefault="009771F4">
            <w:r>
              <w:t>A few groups obtain different graphs of resistance vs light intensity for an LDR. A light bulb placed at different distances from the LDR was used to vary the light intensity.</w:t>
            </w:r>
          </w:p>
        </w:tc>
        <w:tc>
          <w:tcPr>
            <w:tcW w:w="4155" w:type="dxa"/>
          </w:tcPr>
          <w:p w14:paraId="507FEE44" w14:textId="77777777" w:rsidR="00BF05EE" w:rsidRDefault="00BF05EE"/>
        </w:tc>
        <w:tc>
          <w:tcPr>
            <w:tcW w:w="2070" w:type="dxa"/>
          </w:tcPr>
          <w:p w14:paraId="56E48DE1" w14:textId="77777777" w:rsidR="00BF05EE" w:rsidRDefault="00BF05EE">
            <w:pPr>
              <w:rPr>
                <w:color w:val="FF0000"/>
              </w:rPr>
            </w:pPr>
          </w:p>
        </w:tc>
      </w:tr>
      <w:tr w:rsidR="00BF05EE" w14:paraId="18168CEA" w14:textId="77777777">
        <w:tc>
          <w:tcPr>
            <w:tcW w:w="10305" w:type="dxa"/>
            <w:gridSpan w:val="3"/>
          </w:tcPr>
          <w:p w14:paraId="0DCEB98D" w14:textId="77777777" w:rsidR="00BF05EE" w:rsidRDefault="00BF05EE"/>
          <w:p w14:paraId="4EB11A68" w14:textId="77777777" w:rsidR="00BF05EE" w:rsidRDefault="00BF05EE"/>
          <w:p w14:paraId="7B4EECDB" w14:textId="77777777" w:rsidR="00BF05EE" w:rsidRDefault="00BF05EE"/>
          <w:p w14:paraId="1DE18F09" w14:textId="77777777" w:rsidR="00BF05EE" w:rsidRDefault="00BF05EE"/>
          <w:p w14:paraId="7139214F" w14:textId="77777777" w:rsidR="00BF05EE" w:rsidRDefault="00BF05EE"/>
          <w:p w14:paraId="37BFDA1F" w14:textId="77777777" w:rsidR="00BF05EE" w:rsidRDefault="00BF05EE"/>
          <w:p w14:paraId="561FAC01" w14:textId="77777777" w:rsidR="00BF05EE" w:rsidRDefault="00BF05EE"/>
        </w:tc>
      </w:tr>
      <w:tr w:rsidR="00BF05EE" w14:paraId="5DCF6948" w14:textId="77777777">
        <w:tc>
          <w:tcPr>
            <w:tcW w:w="4080" w:type="dxa"/>
          </w:tcPr>
          <w:p w14:paraId="3428ABB9" w14:textId="77777777" w:rsidR="00BF05EE" w:rsidRDefault="009771F4">
            <w:r>
              <w:t>The time period (time of one oscillation) of a pendulum showing a range of values</w:t>
            </w:r>
          </w:p>
        </w:tc>
        <w:tc>
          <w:tcPr>
            <w:tcW w:w="4155" w:type="dxa"/>
          </w:tcPr>
          <w:p w14:paraId="1750B353" w14:textId="77777777" w:rsidR="00BF05EE" w:rsidRDefault="00BF05EE"/>
          <w:p w14:paraId="0DFC25D6" w14:textId="77777777" w:rsidR="00BF05EE" w:rsidRDefault="00BF05EE">
            <w:pPr>
              <w:rPr>
                <w:color w:val="FF0000"/>
              </w:rPr>
            </w:pPr>
          </w:p>
        </w:tc>
        <w:tc>
          <w:tcPr>
            <w:tcW w:w="2070" w:type="dxa"/>
          </w:tcPr>
          <w:p w14:paraId="1D443C70" w14:textId="77777777" w:rsidR="00BF05EE" w:rsidRDefault="00BF05EE">
            <w:pPr>
              <w:rPr>
                <w:color w:val="FF0000"/>
              </w:rPr>
            </w:pPr>
          </w:p>
        </w:tc>
      </w:tr>
      <w:tr w:rsidR="00BF05EE" w14:paraId="57AF9C62" w14:textId="77777777">
        <w:tc>
          <w:tcPr>
            <w:tcW w:w="10305" w:type="dxa"/>
            <w:gridSpan w:val="3"/>
          </w:tcPr>
          <w:p w14:paraId="7906CBC4" w14:textId="77777777" w:rsidR="00BF05EE" w:rsidRDefault="00BF05EE"/>
          <w:p w14:paraId="14C40B87" w14:textId="77777777" w:rsidR="00BF05EE" w:rsidRDefault="00BF05EE">
            <w:pPr>
              <w:rPr>
                <w:color w:val="FF0000"/>
              </w:rPr>
            </w:pPr>
          </w:p>
          <w:p w14:paraId="3FFAEE1E" w14:textId="77777777" w:rsidR="00BF05EE" w:rsidRDefault="00BF05EE">
            <w:pPr>
              <w:rPr>
                <w:color w:val="FF0000"/>
              </w:rPr>
            </w:pPr>
          </w:p>
          <w:p w14:paraId="188DD7F5" w14:textId="77777777" w:rsidR="00BF05EE" w:rsidRDefault="00BF05EE">
            <w:pPr>
              <w:rPr>
                <w:color w:val="FF0000"/>
              </w:rPr>
            </w:pPr>
          </w:p>
          <w:p w14:paraId="14A28A6E" w14:textId="77777777" w:rsidR="00BF05EE" w:rsidRDefault="00BF05EE">
            <w:pPr>
              <w:rPr>
                <w:color w:val="FF0000"/>
              </w:rPr>
            </w:pPr>
          </w:p>
          <w:p w14:paraId="3AA548D2" w14:textId="77777777" w:rsidR="00BF05EE" w:rsidRDefault="00BF05EE">
            <w:pPr>
              <w:rPr>
                <w:color w:val="FF0000"/>
              </w:rPr>
            </w:pPr>
          </w:p>
          <w:p w14:paraId="71E7763B" w14:textId="77777777" w:rsidR="00BF05EE" w:rsidRDefault="00BF05EE">
            <w:pPr>
              <w:rPr>
                <w:color w:val="FF0000"/>
              </w:rPr>
            </w:pPr>
          </w:p>
        </w:tc>
      </w:tr>
    </w:tbl>
    <w:p w14:paraId="070F4BA0" w14:textId="77777777" w:rsidR="00BF05EE" w:rsidRDefault="00BF05EE">
      <w:pPr>
        <w:spacing w:after="160" w:line="259" w:lineRule="auto"/>
      </w:pPr>
    </w:p>
    <w:p w14:paraId="70D4DB71" w14:textId="77777777" w:rsidR="00BF05EE" w:rsidRDefault="00BF05EE">
      <w:pPr>
        <w:spacing w:after="160" w:line="259" w:lineRule="auto"/>
      </w:pPr>
    </w:p>
    <w:p w14:paraId="30F35F3C" w14:textId="77777777" w:rsidR="00BF05EE" w:rsidRDefault="00BF05EE">
      <w:pPr>
        <w:spacing w:after="160" w:line="259" w:lineRule="auto"/>
      </w:pPr>
    </w:p>
    <w:p w14:paraId="03994AE8" w14:textId="77777777" w:rsidR="00BF05EE" w:rsidRDefault="00BF05EE">
      <w:pPr>
        <w:spacing w:after="160" w:line="259" w:lineRule="auto"/>
      </w:pPr>
    </w:p>
    <w:tbl>
      <w:tblPr>
        <w:tblStyle w:val="aff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41EE3748" w14:textId="77777777">
        <w:trPr>
          <w:trHeight w:val="840"/>
        </w:trPr>
        <w:tc>
          <w:tcPr>
            <w:tcW w:w="1595" w:type="dxa"/>
            <w:tcBorders>
              <w:top w:val="single" w:sz="18" w:space="0" w:color="000000"/>
              <w:left w:val="single" w:sz="18" w:space="0" w:color="000000"/>
              <w:bottom w:val="single" w:sz="18" w:space="0" w:color="000000"/>
              <w:right w:val="single" w:sz="18" w:space="0" w:color="000000"/>
            </w:tcBorders>
            <w:vAlign w:val="center"/>
          </w:tcPr>
          <w:p w14:paraId="2ADB4C0C" w14:textId="123DFE3A" w:rsidR="00BF05EE" w:rsidRDefault="00295B47">
            <w:pPr>
              <w:spacing w:after="0" w:line="240" w:lineRule="auto"/>
              <w:jc w:val="center"/>
              <w:rPr>
                <w:sz w:val="24"/>
                <w:szCs w:val="24"/>
              </w:rPr>
            </w:pPr>
            <w:r>
              <w:rPr>
                <w:sz w:val="24"/>
                <w:szCs w:val="24"/>
              </w:rPr>
              <w:lastRenderedPageBreak/>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3A0130D1" w14:textId="77777777" w:rsidR="00BF05EE" w:rsidRDefault="009771F4">
            <w:pPr>
              <w:spacing w:after="0" w:line="240" w:lineRule="auto"/>
              <w:jc w:val="center"/>
              <w:rPr>
                <w:sz w:val="60"/>
                <w:szCs w:val="60"/>
              </w:rPr>
            </w:pPr>
            <w:r>
              <w:rPr>
                <w:sz w:val="60"/>
                <w:szCs w:val="60"/>
              </w:rPr>
              <w:t xml:space="preserve">16. Improving Experiments – </w:t>
            </w:r>
          </w:p>
          <w:p w14:paraId="5ABA8E34" w14:textId="77777777" w:rsidR="00BF05EE" w:rsidRDefault="009771F4">
            <w:pPr>
              <w:spacing w:after="0" w:line="240" w:lineRule="auto"/>
              <w:jc w:val="center"/>
            </w:pPr>
            <w:r>
              <w:rPr>
                <w:sz w:val="60"/>
                <w:szCs w:val="60"/>
              </w:rPr>
              <w:t>Accuracy, Resolution and Reliability</w:t>
            </w:r>
          </w:p>
        </w:tc>
      </w:tr>
      <w:tr w:rsidR="00BF05EE" w14:paraId="52211000"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6ACBAF8D"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231AB1BB" w14:textId="77777777" w:rsidR="00BF05EE" w:rsidRDefault="00BF05EE">
            <w:pPr>
              <w:widowControl w:val="0"/>
              <w:pBdr>
                <w:top w:val="nil"/>
                <w:left w:val="nil"/>
                <w:bottom w:val="nil"/>
                <w:right w:val="nil"/>
                <w:between w:val="nil"/>
              </w:pBdr>
              <w:spacing w:after="0"/>
              <w:rPr>
                <w:sz w:val="24"/>
                <w:szCs w:val="24"/>
              </w:rPr>
            </w:pPr>
          </w:p>
        </w:tc>
      </w:tr>
    </w:tbl>
    <w:p w14:paraId="596FAB43" w14:textId="77777777" w:rsidR="00BF05EE" w:rsidRDefault="00BF05EE">
      <w:pPr>
        <w:jc w:val="both"/>
      </w:pPr>
    </w:p>
    <w:p w14:paraId="2C0A0C52" w14:textId="77777777" w:rsidR="00BF05EE" w:rsidRDefault="009771F4">
      <w:pPr>
        <w:jc w:val="both"/>
      </w:pPr>
      <w:r>
        <w:t xml:space="preserve">When improving </w:t>
      </w:r>
      <w:r>
        <w:rPr>
          <w:b/>
        </w:rPr>
        <w:t>accuracy</w:t>
      </w:r>
      <w:r>
        <w:t xml:space="preserve">, you must describe how to make sure your </w:t>
      </w:r>
      <w:r>
        <w:rPr>
          <w:i/>
        </w:rPr>
        <w:t>method</w:t>
      </w:r>
      <w:r>
        <w:t xml:space="preserve"> obtains the best results possible. You should also try to </w:t>
      </w:r>
      <w:r>
        <w:rPr>
          <w:i/>
        </w:rPr>
        <w:t xml:space="preserve">use as </w:t>
      </w:r>
      <w:r>
        <w:rPr>
          <w:i/>
          <w:u w:val="single"/>
        </w:rPr>
        <w:t>large quantities</w:t>
      </w:r>
      <w:r>
        <w:rPr>
          <w:i/>
        </w:rPr>
        <w:t xml:space="preserve"> as possible as this reduces the percentage error in your results</w:t>
      </w:r>
      <w:r>
        <w:t xml:space="preserve">. Also make your </w:t>
      </w:r>
      <w:r>
        <w:rPr>
          <w:u w:val="single"/>
        </w:rPr>
        <w:t>range as large as possible</w:t>
      </w:r>
      <w:r>
        <w:t xml:space="preserve">, with </w:t>
      </w:r>
      <w:r>
        <w:rPr>
          <w:u w:val="single"/>
        </w:rPr>
        <w:t>small intervals</w:t>
      </w:r>
      <w:r>
        <w:t xml:space="preserve"> between each reading.</w:t>
      </w:r>
    </w:p>
    <w:p w14:paraId="18877D9C" w14:textId="77777777" w:rsidR="00BF05EE" w:rsidRDefault="009771F4">
      <w:pPr>
        <w:jc w:val="both"/>
      </w:pPr>
      <w:r>
        <w:rPr>
          <w:b/>
        </w:rPr>
        <w:t>Resolution</w:t>
      </w:r>
      <w:r>
        <w:t xml:space="preserve"> refers to the smallest scale division provided by your measuring instrument, or what is the smallest non-zero reading you can obtain from that instrument. </w:t>
      </w:r>
    </w:p>
    <w:p w14:paraId="20EA78A7" w14:textId="77777777" w:rsidR="00BF05EE" w:rsidRDefault="009771F4">
      <w:pPr>
        <w:jc w:val="both"/>
      </w:pPr>
      <w:r>
        <w:rPr>
          <w:b/>
        </w:rPr>
        <w:t>Reliability</w:t>
      </w:r>
      <w:r>
        <w:t xml:space="preserve"> refers to how ‘trustworthy’ your results are. You can improve reliability by repeating and averaging your experiment, as well as removing anomalies.</w:t>
      </w:r>
    </w:p>
    <w:p w14:paraId="5E23743C" w14:textId="77777777" w:rsidR="00BF05EE" w:rsidRDefault="009771F4">
      <w:pPr>
        <w:jc w:val="both"/>
        <w:rPr>
          <w:i/>
        </w:rPr>
      </w:pPr>
      <w:r>
        <w:rPr>
          <w:i/>
        </w:rPr>
        <w:t>Complete the table below to state how to use the measuring instruments as accurately as possible, as well as stating the precision (smallest scale division) of each instrument.</w:t>
      </w:r>
      <w:r>
        <w:rPr>
          <w:noProof/>
        </w:rPr>
        <mc:AlternateContent>
          <mc:Choice Requires="wps">
            <w:drawing>
              <wp:anchor distT="0" distB="0" distL="114300" distR="114300" simplePos="0" relativeHeight="251696128" behindDoc="0" locked="0" layoutInCell="1" hidden="0" allowOverlap="1" wp14:anchorId="7351E4E5" wp14:editId="27C7137D">
                <wp:simplePos x="0" y="0"/>
                <wp:positionH relativeFrom="column">
                  <wp:posOffset>-139699</wp:posOffset>
                </wp:positionH>
                <wp:positionV relativeFrom="paragraph">
                  <wp:posOffset>10058400</wp:posOffset>
                </wp:positionV>
                <wp:extent cx="7135876" cy="469900"/>
                <wp:effectExtent l="0" t="0" r="0" b="0"/>
                <wp:wrapNone/>
                <wp:docPr id="35" name="Rectangle 35"/>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F0092CA"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7351E4E5" id="Rectangle 35" o:spid="_x0000_s1045" style="position:absolute;left:0;text-align:left;margin-left:-11pt;margin-top:11in;width:561.9pt;height:3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" fillcolor="white [3201]" strokecolor="white [3201]" strokeweight="1pt">
                <v:stroke startarrowwidth="narrow" startarrowlength="short" endarrowwidth="narrow" endarrowlength="short"/>
                <v:textbox inset="2.53958mm,2.53958mm,2.53958mm,2.53958mm">
                  <w:txbxContent>
                    <w:p w14:paraId="1F0092CA" w14:textId="77777777" w:rsidR="00BF05EE" w:rsidRDefault="00BF05EE">
                      <w:pPr>
                        <w:spacing w:after="0" w:line="240" w:lineRule="auto"/>
                        <w:textDirection w:val="btLr"/>
                      </w:pPr>
                    </w:p>
                  </w:txbxContent>
                </v:textbox>
              </v:rect>
            </w:pict>
          </mc:Fallback>
        </mc:AlternateContent>
      </w:r>
    </w:p>
    <w:tbl>
      <w:tblPr>
        <w:tblStyle w:val="aff6"/>
        <w:tblW w:w="10320" w:type="dxa"/>
        <w:tblInd w:w="120"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4695"/>
        <w:gridCol w:w="2265"/>
      </w:tblGrid>
      <w:tr w:rsidR="00BF05EE" w14:paraId="7B1EA422" w14:textId="77777777">
        <w:trPr>
          <w:trHeight w:val="1280"/>
        </w:trPr>
        <w:tc>
          <w:tcPr>
            <w:tcW w:w="3360" w:type="dxa"/>
            <w:vAlign w:val="center"/>
          </w:tcPr>
          <w:p w14:paraId="112F0C46" w14:textId="77777777" w:rsidR="00BF05EE" w:rsidRDefault="009771F4">
            <w:pPr>
              <w:spacing w:after="160" w:line="259" w:lineRule="auto"/>
              <w:jc w:val="center"/>
              <w:rPr>
                <w:b/>
              </w:rPr>
            </w:pPr>
            <w:r>
              <w:rPr>
                <w:b/>
                <w:sz w:val="22"/>
                <w:szCs w:val="22"/>
              </w:rPr>
              <w:t>Measuring Instrument</w:t>
            </w:r>
          </w:p>
        </w:tc>
        <w:tc>
          <w:tcPr>
            <w:tcW w:w="4695" w:type="dxa"/>
            <w:vAlign w:val="bottom"/>
          </w:tcPr>
          <w:p w14:paraId="54F6912D" w14:textId="77777777" w:rsidR="00BF05EE" w:rsidRDefault="009771F4">
            <w:pPr>
              <w:spacing w:after="160"/>
              <w:jc w:val="center"/>
              <w:rPr>
                <w:b/>
                <w:sz w:val="22"/>
                <w:szCs w:val="22"/>
              </w:rPr>
            </w:pPr>
            <w:r>
              <w:rPr>
                <w:b/>
                <w:sz w:val="22"/>
                <w:szCs w:val="22"/>
              </w:rPr>
              <w:t>Accuracy</w:t>
            </w:r>
          </w:p>
          <w:p w14:paraId="122C4A96" w14:textId="77777777" w:rsidR="00BF05EE" w:rsidRDefault="009771F4">
            <w:pPr>
              <w:spacing w:after="160"/>
              <w:jc w:val="center"/>
            </w:pPr>
            <w:r>
              <w:rPr>
                <w:sz w:val="22"/>
                <w:szCs w:val="22"/>
              </w:rPr>
              <w:t>What procedures should you use to ensure you gain accurate results?</w:t>
            </w:r>
          </w:p>
        </w:tc>
        <w:tc>
          <w:tcPr>
            <w:tcW w:w="2265" w:type="dxa"/>
            <w:vAlign w:val="center"/>
          </w:tcPr>
          <w:p w14:paraId="48360ACC" w14:textId="77777777" w:rsidR="00BF05EE" w:rsidRDefault="009771F4">
            <w:pPr>
              <w:spacing w:after="160" w:line="259" w:lineRule="auto"/>
              <w:jc w:val="center"/>
              <w:rPr>
                <w:b/>
                <w:sz w:val="22"/>
                <w:szCs w:val="22"/>
              </w:rPr>
            </w:pPr>
            <w:r>
              <w:rPr>
                <w:b/>
                <w:sz w:val="22"/>
                <w:szCs w:val="22"/>
              </w:rPr>
              <w:t>Resolution</w:t>
            </w:r>
          </w:p>
          <w:p w14:paraId="5C4917B0" w14:textId="77777777" w:rsidR="00BF05EE" w:rsidRDefault="009771F4">
            <w:pPr>
              <w:spacing w:after="160" w:line="259" w:lineRule="auto"/>
              <w:jc w:val="center"/>
            </w:pPr>
            <w:r>
              <w:rPr>
                <w:sz w:val="22"/>
                <w:szCs w:val="22"/>
              </w:rPr>
              <w:t>State the resolution of the instruments shown in the diagram.</w:t>
            </w:r>
          </w:p>
        </w:tc>
      </w:tr>
      <w:tr w:rsidR="00BF05EE" w14:paraId="2D89047F" w14:textId="77777777">
        <w:trPr>
          <w:trHeight w:val="2340"/>
        </w:trPr>
        <w:tc>
          <w:tcPr>
            <w:tcW w:w="3360" w:type="dxa"/>
            <w:vAlign w:val="center"/>
          </w:tcPr>
          <w:p w14:paraId="618BAD74" w14:textId="77777777" w:rsidR="00BF05EE" w:rsidRDefault="009771F4">
            <w:pPr>
              <w:spacing w:after="160" w:line="259" w:lineRule="auto"/>
              <w:jc w:val="center"/>
              <w:rPr>
                <w:sz w:val="22"/>
                <w:szCs w:val="22"/>
              </w:rPr>
            </w:pPr>
            <w:r>
              <w:rPr>
                <w:sz w:val="22"/>
                <w:szCs w:val="22"/>
              </w:rPr>
              <w:t>Measuring Cylinder</w:t>
            </w:r>
          </w:p>
          <w:p w14:paraId="468A13C8" w14:textId="77777777" w:rsidR="00BF05EE" w:rsidRDefault="009771F4">
            <w:pPr>
              <w:spacing w:after="160" w:line="259" w:lineRule="auto"/>
              <w:jc w:val="center"/>
            </w:pPr>
            <w:r>
              <w:rPr>
                <w:noProof/>
              </w:rPr>
              <w:drawing>
                <wp:inline distT="0" distB="0" distL="0" distR="0" wp14:anchorId="1B436446" wp14:editId="036A9E4F">
                  <wp:extent cx="1054735" cy="1054735"/>
                  <wp:effectExtent l="0" t="0" r="0" b="0"/>
                  <wp:docPr id="75" name="image29.png" descr="Image result for measuring cylinder scale"/>
                  <wp:cNvGraphicFramePr/>
                  <a:graphic xmlns:a="http://schemas.openxmlformats.org/drawingml/2006/main">
                    <a:graphicData uri="http://schemas.openxmlformats.org/drawingml/2006/picture">
                      <pic:pic xmlns:pic="http://schemas.openxmlformats.org/drawingml/2006/picture">
                        <pic:nvPicPr>
                          <pic:cNvPr id="0" name="image29.png" descr="Image result for measuring cylinder scale"/>
                          <pic:cNvPicPr preferRelativeResize="0"/>
                        </pic:nvPicPr>
                        <pic:blipFill>
                          <a:blip r:embed="rId65"/>
                          <a:srcRect/>
                          <a:stretch>
                            <a:fillRect/>
                          </a:stretch>
                        </pic:blipFill>
                        <pic:spPr>
                          <a:xfrm>
                            <a:off x="0" y="0"/>
                            <a:ext cx="1054735" cy="1054735"/>
                          </a:xfrm>
                          <a:prstGeom prst="rect">
                            <a:avLst/>
                          </a:prstGeom>
                          <a:ln/>
                        </pic:spPr>
                      </pic:pic>
                    </a:graphicData>
                  </a:graphic>
                </wp:inline>
              </w:drawing>
            </w:r>
          </w:p>
        </w:tc>
        <w:tc>
          <w:tcPr>
            <w:tcW w:w="4695" w:type="dxa"/>
            <w:vAlign w:val="center"/>
          </w:tcPr>
          <w:p w14:paraId="3A25B4ED" w14:textId="77777777" w:rsidR="00BF05EE" w:rsidRDefault="00BF05EE">
            <w:pPr>
              <w:spacing w:after="160" w:line="259" w:lineRule="auto"/>
              <w:jc w:val="center"/>
            </w:pPr>
          </w:p>
          <w:p w14:paraId="539AB6B2" w14:textId="77777777" w:rsidR="00BF05EE" w:rsidRDefault="00BF05EE">
            <w:pPr>
              <w:spacing w:after="160" w:line="259" w:lineRule="auto"/>
              <w:jc w:val="center"/>
            </w:pPr>
          </w:p>
          <w:p w14:paraId="715FB941" w14:textId="77777777" w:rsidR="00BF05EE" w:rsidRDefault="00BF05EE">
            <w:pPr>
              <w:spacing w:after="160" w:line="259" w:lineRule="auto"/>
              <w:jc w:val="center"/>
            </w:pPr>
          </w:p>
          <w:p w14:paraId="0052F6B7" w14:textId="77777777" w:rsidR="00BF05EE" w:rsidRDefault="00BF05EE">
            <w:pPr>
              <w:spacing w:after="160" w:line="259" w:lineRule="auto"/>
            </w:pPr>
          </w:p>
          <w:p w14:paraId="09CF86F4" w14:textId="77777777" w:rsidR="00BF05EE" w:rsidRDefault="00BF05EE">
            <w:pPr>
              <w:spacing w:after="160" w:line="259" w:lineRule="auto"/>
              <w:jc w:val="center"/>
            </w:pPr>
          </w:p>
        </w:tc>
        <w:tc>
          <w:tcPr>
            <w:tcW w:w="2265" w:type="dxa"/>
            <w:vAlign w:val="center"/>
          </w:tcPr>
          <w:p w14:paraId="7978E228" w14:textId="77777777" w:rsidR="00BF05EE" w:rsidRDefault="00BF05EE">
            <w:pPr>
              <w:spacing w:after="160" w:line="259" w:lineRule="auto"/>
            </w:pPr>
          </w:p>
        </w:tc>
      </w:tr>
      <w:tr w:rsidR="00BF05EE" w14:paraId="63D2C107" w14:textId="77777777">
        <w:trPr>
          <w:trHeight w:val="3300"/>
        </w:trPr>
        <w:tc>
          <w:tcPr>
            <w:tcW w:w="3360" w:type="dxa"/>
            <w:vAlign w:val="center"/>
          </w:tcPr>
          <w:p w14:paraId="7C7E3CF2" w14:textId="77777777" w:rsidR="00BF05EE" w:rsidRDefault="009771F4">
            <w:pPr>
              <w:spacing w:after="160" w:line="259" w:lineRule="auto"/>
              <w:jc w:val="center"/>
              <w:rPr>
                <w:sz w:val="22"/>
                <w:szCs w:val="22"/>
              </w:rPr>
            </w:pPr>
            <w:r>
              <w:rPr>
                <w:sz w:val="22"/>
                <w:szCs w:val="22"/>
              </w:rPr>
              <w:t>Top Pan Electronic (Mass) Balance</w:t>
            </w:r>
          </w:p>
          <w:p w14:paraId="11F514B1" w14:textId="77777777" w:rsidR="00BF05EE" w:rsidRDefault="009771F4">
            <w:pPr>
              <w:spacing w:after="160" w:line="259" w:lineRule="auto"/>
            </w:pPr>
            <w:r>
              <w:rPr>
                <w:noProof/>
              </w:rPr>
              <w:drawing>
                <wp:inline distT="0" distB="0" distL="0" distR="0" wp14:anchorId="2C47FE1D" wp14:editId="60EC67F7">
                  <wp:extent cx="2419350" cy="1692568"/>
                  <wp:effectExtent l="37125" t="53975" r="37125" b="53975"/>
                  <wp:docPr id="7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6"/>
                          <a:srcRect l="-9941" t="-7199" r="-23270" b="5884"/>
                          <a:stretch>
                            <a:fillRect/>
                          </a:stretch>
                        </pic:blipFill>
                        <pic:spPr>
                          <a:xfrm rot="155918">
                            <a:off x="0" y="0"/>
                            <a:ext cx="2419350" cy="1692568"/>
                          </a:xfrm>
                          <a:prstGeom prst="rect">
                            <a:avLst/>
                          </a:prstGeom>
                          <a:ln/>
                        </pic:spPr>
                      </pic:pic>
                    </a:graphicData>
                  </a:graphic>
                </wp:inline>
              </w:drawing>
            </w:r>
          </w:p>
        </w:tc>
        <w:tc>
          <w:tcPr>
            <w:tcW w:w="4695" w:type="dxa"/>
            <w:vAlign w:val="center"/>
          </w:tcPr>
          <w:p w14:paraId="022778AF" w14:textId="77777777" w:rsidR="00BF05EE" w:rsidRDefault="00BF05EE">
            <w:pPr>
              <w:spacing w:after="160" w:line="259" w:lineRule="auto"/>
            </w:pPr>
          </w:p>
          <w:p w14:paraId="3F4D95C2" w14:textId="77777777" w:rsidR="00BF05EE" w:rsidRDefault="00BF05EE">
            <w:pPr>
              <w:spacing w:after="160" w:line="259" w:lineRule="auto"/>
            </w:pPr>
          </w:p>
          <w:p w14:paraId="1E77188F" w14:textId="77777777" w:rsidR="00BF05EE" w:rsidRDefault="00BF05EE">
            <w:pPr>
              <w:spacing w:after="160" w:line="259" w:lineRule="auto"/>
            </w:pPr>
          </w:p>
          <w:p w14:paraId="59F5F1B3" w14:textId="77777777" w:rsidR="00BF05EE" w:rsidRDefault="00BF05EE">
            <w:pPr>
              <w:spacing w:after="160" w:line="259" w:lineRule="auto"/>
            </w:pPr>
          </w:p>
        </w:tc>
        <w:tc>
          <w:tcPr>
            <w:tcW w:w="2265" w:type="dxa"/>
            <w:vAlign w:val="center"/>
          </w:tcPr>
          <w:p w14:paraId="4B46525E" w14:textId="77777777" w:rsidR="00BF05EE" w:rsidRDefault="00BF05EE">
            <w:pPr>
              <w:spacing w:after="160" w:line="259" w:lineRule="auto"/>
              <w:jc w:val="center"/>
            </w:pPr>
          </w:p>
        </w:tc>
      </w:tr>
      <w:tr w:rsidR="00BF05EE" w14:paraId="1691F7B7" w14:textId="77777777">
        <w:trPr>
          <w:trHeight w:val="2380"/>
        </w:trPr>
        <w:tc>
          <w:tcPr>
            <w:tcW w:w="3360" w:type="dxa"/>
            <w:vAlign w:val="center"/>
          </w:tcPr>
          <w:p w14:paraId="2744246D" w14:textId="77777777" w:rsidR="00BF05EE" w:rsidRDefault="00BF05EE">
            <w:pPr>
              <w:spacing w:after="160" w:line="259" w:lineRule="auto"/>
              <w:jc w:val="center"/>
              <w:rPr>
                <w:b/>
                <w:sz w:val="22"/>
                <w:szCs w:val="22"/>
              </w:rPr>
            </w:pPr>
          </w:p>
          <w:p w14:paraId="7C363F3D" w14:textId="77777777" w:rsidR="00BF05EE" w:rsidRDefault="009771F4">
            <w:pPr>
              <w:spacing w:after="160" w:line="259" w:lineRule="auto"/>
              <w:jc w:val="center"/>
              <w:rPr>
                <w:rFonts w:ascii="Helvetica Neue" w:eastAsia="Helvetica Neue" w:hAnsi="Helvetica Neue" w:cs="Helvetica Neue"/>
                <w:sz w:val="32"/>
                <w:szCs w:val="32"/>
              </w:rPr>
            </w:pPr>
            <w:r>
              <w:rPr>
                <w:b/>
                <w:sz w:val="22"/>
                <w:szCs w:val="22"/>
              </w:rPr>
              <w:t>Measuring Instrument</w:t>
            </w:r>
          </w:p>
        </w:tc>
        <w:tc>
          <w:tcPr>
            <w:tcW w:w="4695" w:type="dxa"/>
            <w:vAlign w:val="bottom"/>
          </w:tcPr>
          <w:p w14:paraId="4824F89A" w14:textId="77777777" w:rsidR="00BF05EE" w:rsidRDefault="00BF05EE">
            <w:pPr>
              <w:spacing w:after="160" w:line="259" w:lineRule="auto"/>
              <w:jc w:val="center"/>
              <w:rPr>
                <w:b/>
                <w:sz w:val="22"/>
                <w:szCs w:val="22"/>
              </w:rPr>
            </w:pPr>
          </w:p>
          <w:p w14:paraId="4D620615" w14:textId="77777777" w:rsidR="00BF05EE" w:rsidRDefault="009771F4">
            <w:pPr>
              <w:spacing w:after="160" w:line="259" w:lineRule="auto"/>
              <w:jc w:val="center"/>
              <w:rPr>
                <w:b/>
                <w:sz w:val="22"/>
                <w:szCs w:val="22"/>
              </w:rPr>
            </w:pPr>
            <w:r>
              <w:rPr>
                <w:b/>
                <w:sz w:val="22"/>
                <w:szCs w:val="22"/>
              </w:rPr>
              <w:t>Accuracy</w:t>
            </w:r>
          </w:p>
          <w:p w14:paraId="4490412D" w14:textId="77777777" w:rsidR="00BF05EE" w:rsidRDefault="009771F4">
            <w:pPr>
              <w:spacing w:after="160" w:line="259" w:lineRule="auto"/>
              <w:jc w:val="center"/>
            </w:pPr>
            <w:r>
              <w:rPr>
                <w:sz w:val="22"/>
                <w:szCs w:val="22"/>
              </w:rPr>
              <w:t>What procedures should you use to ensure you gain accurate results?</w:t>
            </w:r>
          </w:p>
        </w:tc>
        <w:tc>
          <w:tcPr>
            <w:tcW w:w="2265" w:type="dxa"/>
            <w:vAlign w:val="center"/>
          </w:tcPr>
          <w:p w14:paraId="6D212440" w14:textId="77777777" w:rsidR="00BF05EE" w:rsidRDefault="00BF05EE">
            <w:pPr>
              <w:spacing w:after="160" w:line="259" w:lineRule="auto"/>
              <w:jc w:val="center"/>
              <w:rPr>
                <w:b/>
                <w:sz w:val="22"/>
                <w:szCs w:val="22"/>
              </w:rPr>
            </w:pPr>
          </w:p>
          <w:p w14:paraId="2B78A157" w14:textId="77777777" w:rsidR="00BF05EE" w:rsidRDefault="009771F4">
            <w:pPr>
              <w:spacing w:after="160" w:line="259" w:lineRule="auto"/>
              <w:jc w:val="center"/>
              <w:rPr>
                <w:b/>
                <w:sz w:val="22"/>
                <w:szCs w:val="22"/>
              </w:rPr>
            </w:pPr>
            <w:r>
              <w:rPr>
                <w:b/>
                <w:sz w:val="22"/>
                <w:szCs w:val="22"/>
              </w:rPr>
              <w:t>Precision</w:t>
            </w:r>
          </w:p>
          <w:p w14:paraId="4DD24445" w14:textId="77777777" w:rsidR="00BF05EE" w:rsidRDefault="009771F4">
            <w:pPr>
              <w:spacing w:after="160" w:line="259" w:lineRule="auto"/>
              <w:jc w:val="center"/>
            </w:pPr>
            <w:r>
              <w:rPr>
                <w:sz w:val="22"/>
                <w:szCs w:val="22"/>
              </w:rPr>
              <w:t>State the precision of the instruments shown in the diagram.</w:t>
            </w:r>
          </w:p>
        </w:tc>
      </w:tr>
      <w:tr w:rsidR="00BF05EE" w14:paraId="443E17B7" w14:textId="77777777">
        <w:tc>
          <w:tcPr>
            <w:tcW w:w="3360" w:type="dxa"/>
            <w:vAlign w:val="center"/>
          </w:tcPr>
          <w:p w14:paraId="78D8E97D" w14:textId="77777777" w:rsidR="00BF05EE" w:rsidRDefault="00BF05EE">
            <w:pPr>
              <w:spacing w:after="160" w:line="259" w:lineRule="auto"/>
              <w:jc w:val="center"/>
              <w:rPr>
                <w:b/>
                <w:sz w:val="22"/>
                <w:szCs w:val="22"/>
              </w:rPr>
            </w:pPr>
          </w:p>
          <w:p w14:paraId="34826196" w14:textId="77777777" w:rsidR="00BF05EE" w:rsidRDefault="009771F4">
            <w:pPr>
              <w:spacing w:after="160" w:line="259" w:lineRule="auto"/>
              <w:jc w:val="center"/>
              <w:rPr>
                <w:b/>
                <w:sz w:val="22"/>
                <w:szCs w:val="22"/>
              </w:rPr>
            </w:pPr>
            <w:r>
              <w:rPr>
                <w:b/>
                <w:sz w:val="22"/>
                <w:szCs w:val="22"/>
              </w:rPr>
              <w:t>Ruler</w:t>
            </w:r>
          </w:p>
          <w:p w14:paraId="08E69708" w14:textId="77777777" w:rsidR="00BF05EE" w:rsidRDefault="00BF05EE">
            <w:pPr>
              <w:spacing w:after="160" w:line="259" w:lineRule="auto"/>
              <w:jc w:val="center"/>
              <w:rPr>
                <w:b/>
                <w:sz w:val="22"/>
                <w:szCs w:val="22"/>
              </w:rPr>
            </w:pPr>
          </w:p>
          <w:p w14:paraId="113CB1BA" w14:textId="77777777" w:rsidR="00BF05EE" w:rsidRDefault="009771F4">
            <w:pPr>
              <w:spacing w:after="160" w:line="259" w:lineRule="auto"/>
              <w:jc w:val="center"/>
              <w:rPr>
                <w:b/>
                <w:sz w:val="22"/>
                <w:szCs w:val="22"/>
              </w:rPr>
            </w:pPr>
            <w:r>
              <w:rPr>
                <w:noProof/>
              </w:rPr>
              <w:drawing>
                <wp:inline distT="0" distB="0" distL="0" distR="0" wp14:anchorId="685D48DE" wp14:editId="5DC15A31">
                  <wp:extent cx="1941347" cy="868497"/>
                  <wp:effectExtent l="0" t="0" r="0" b="0"/>
                  <wp:docPr id="6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7"/>
                          <a:srcRect t="28169" r="59531"/>
                          <a:stretch>
                            <a:fillRect/>
                          </a:stretch>
                        </pic:blipFill>
                        <pic:spPr>
                          <a:xfrm>
                            <a:off x="0" y="0"/>
                            <a:ext cx="1941347" cy="868497"/>
                          </a:xfrm>
                          <a:prstGeom prst="rect">
                            <a:avLst/>
                          </a:prstGeom>
                          <a:ln/>
                        </pic:spPr>
                      </pic:pic>
                    </a:graphicData>
                  </a:graphic>
                </wp:inline>
              </w:drawing>
            </w:r>
          </w:p>
          <w:p w14:paraId="607AD94D" w14:textId="77777777" w:rsidR="00BF05EE" w:rsidRDefault="00BF05EE">
            <w:pPr>
              <w:spacing w:after="160" w:line="259" w:lineRule="auto"/>
              <w:rPr>
                <w:b/>
                <w:sz w:val="22"/>
                <w:szCs w:val="22"/>
              </w:rPr>
            </w:pPr>
          </w:p>
        </w:tc>
        <w:tc>
          <w:tcPr>
            <w:tcW w:w="4695" w:type="dxa"/>
            <w:vAlign w:val="bottom"/>
          </w:tcPr>
          <w:p w14:paraId="63EF49AB" w14:textId="77777777" w:rsidR="00BF05EE" w:rsidRDefault="00BF05EE">
            <w:pPr>
              <w:spacing w:after="160" w:line="259" w:lineRule="auto"/>
            </w:pPr>
          </w:p>
          <w:p w14:paraId="6DEA1822" w14:textId="77777777" w:rsidR="00BF05EE" w:rsidRDefault="00BF05EE">
            <w:pPr>
              <w:spacing w:after="160" w:line="259" w:lineRule="auto"/>
            </w:pPr>
          </w:p>
          <w:p w14:paraId="48ACC996" w14:textId="77777777" w:rsidR="00BF05EE" w:rsidRDefault="00BF05EE">
            <w:pPr>
              <w:spacing w:after="160" w:line="259" w:lineRule="auto"/>
            </w:pPr>
          </w:p>
          <w:p w14:paraId="27BE5570" w14:textId="77777777" w:rsidR="00BF05EE" w:rsidRDefault="00BF05EE">
            <w:pPr>
              <w:spacing w:after="160" w:line="259" w:lineRule="auto"/>
            </w:pPr>
          </w:p>
          <w:p w14:paraId="4BE06A46" w14:textId="77777777" w:rsidR="00BF05EE" w:rsidRDefault="00BF05EE">
            <w:pPr>
              <w:spacing w:after="160" w:line="259" w:lineRule="auto"/>
            </w:pPr>
          </w:p>
        </w:tc>
        <w:tc>
          <w:tcPr>
            <w:tcW w:w="2265" w:type="dxa"/>
            <w:vAlign w:val="center"/>
          </w:tcPr>
          <w:p w14:paraId="7B59EF4B" w14:textId="77777777" w:rsidR="00BF05EE" w:rsidRDefault="00BF05EE">
            <w:pPr>
              <w:spacing w:after="160" w:line="259" w:lineRule="auto"/>
              <w:jc w:val="center"/>
              <w:rPr>
                <w:b/>
                <w:sz w:val="22"/>
                <w:szCs w:val="22"/>
              </w:rPr>
            </w:pPr>
          </w:p>
        </w:tc>
      </w:tr>
      <w:tr w:rsidR="00BF05EE" w14:paraId="28271422" w14:textId="77777777">
        <w:tc>
          <w:tcPr>
            <w:tcW w:w="3360" w:type="dxa"/>
            <w:vAlign w:val="center"/>
          </w:tcPr>
          <w:p w14:paraId="1D20B0E8" w14:textId="77777777" w:rsidR="00BF05EE" w:rsidRDefault="009771F4">
            <w:pPr>
              <w:spacing w:after="160" w:line="259" w:lineRule="auto"/>
              <w:jc w:val="center"/>
              <w:rPr>
                <w:sz w:val="22"/>
                <w:szCs w:val="22"/>
              </w:rPr>
            </w:pPr>
            <w:r>
              <w:rPr>
                <w:sz w:val="22"/>
                <w:szCs w:val="22"/>
              </w:rPr>
              <w:t>Thermometer</w:t>
            </w:r>
            <w:r>
              <w:rPr>
                <w:noProof/>
              </w:rPr>
              <w:drawing>
                <wp:anchor distT="0" distB="0" distL="114300" distR="114300" simplePos="0" relativeHeight="251697152" behindDoc="0" locked="0" layoutInCell="1" hidden="0" allowOverlap="1" wp14:anchorId="5DADF911" wp14:editId="7638F743">
                  <wp:simplePos x="0" y="0"/>
                  <wp:positionH relativeFrom="column">
                    <wp:posOffset>633730</wp:posOffset>
                  </wp:positionH>
                  <wp:positionV relativeFrom="paragraph">
                    <wp:posOffset>94615</wp:posOffset>
                  </wp:positionV>
                  <wp:extent cx="838835" cy="1710055"/>
                  <wp:effectExtent l="0" t="0" r="0" b="0"/>
                  <wp:wrapNone/>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8"/>
                          <a:srcRect l="10685" t="9160" r="48855" b="8397"/>
                          <a:stretch>
                            <a:fillRect/>
                          </a:stretch>
                        </pic:blipFill>
                        <pic:spPr>
                          <a:xfrm>
                            <a:off x="0" y="0"/>
                            <a:ext cx="838835" cy="1710055"/>
                          </a:xfrm>
                          <a:prstGeom prst="rect">
                            <a:avLst/>
                          </a:prstGeom>
                          <a:ln/>
                        </pic:spPr>
                      </pic:pic>
                    </a:graphicData>
                  </a:graphic>
                </wp:anchor>
              </w:drawing>
            </w:r>
          </w:p>
          <w:p w14:paraId="0A2F7D91" w14:textId="77777777" w:rsidR="00BF05EE" w:rsidRDefault="00BF05EE">
            <w:pPr>
              <w:spacing w:after="160" w:line="259" w:lineRule="auto"/>
              <w:jc w:val="center"/>
            </w:pPr>
          </w:p>
          <w:p w14:paraId="5AF0C983" w14:textId="77777777" w:rsidR="00BF05EE" w:rsidRDefault="00BF05EE">
            <w:pPr>
              <w:spacing w:after="160" w:line="259" w:lineRule="auto"/>
              <w:jc w:val="center"/>
            </w:pPr>
          </w:p>
          <w:p w14:paraId="626F9C60" w14:textId="77777777" w:rsidR="00BF05EE" w:rsidRDefault="00BF05EE">
            <w:pPr>
              <w:spacing w:after="160" w:line="259" w:lineRule="auto"/>
              <w:jc w:val="center"/>
            </w:pPr>
          </w:p>
          <w:p w14:paraId="6ECEFD64" w14:textId="77777777" w:rsidR="00BF05EE" w:rsidRDefault="00BF05EE">
            <w:pPr>
              <w:spacing w:after="160" w:line="259" w:lineRule="auto"/>
              <w:jc w:val="center"/>
            </w:pPr>
          </w:p>
          <w:p w14:paraId="15DBE276" w14:textId="77777777" w:rsidR="00BF05EE" w:rsidRDefault="00BF05EE">
            <w:pPr>
              <w:spacing w:after="160" w:line="259" w:lineRule="auto"/>
              <w:jc w:val="center"/>
            </w:pPr>
          </w:p>
        </w:tc>
        <w:tc>
          <w:tcPr>
            <w:tcW w:w="4695" w:type="dxa"/>
            <w:vAlign w:val="center"/>
          </w:tcPr>
          <w:p w14:paraId="2F8B8988" w14:textId="77777777" w:rsidR="00BF05EE" w:rsidRDefault="00BF05EE">
            <w:pPr>
              <w:spacing w:after="160" w:line="259" w:lineRule="auto"/>
              <w:jc w:val="center"/>
            </w:pPr>
          </w:p>
          <w:p w14:paraId="1727F6E2" w14:textId="77777777" w:rsidR="00BF05EE" w:rsidRDefault="00BF05EE">
            <w:pPr>
              <w:spacing w:after="160" w:line="259" w:lineRule="auto"/>
              <w:jc w:val="center"/>
            </w:pPr>
          </w:p>
          <w:p w14:paraId="7336F2B9" w14:textId="77777777" w:rsidR="00BF05EE" w:rsidRDefault="00BF05EE">
            <w:pPr>
              <w:spacing w:after="160" w:line="259" w:lineRule="auto"/>
              <w:jc w:val="center"/>
            </w:pPr>
          </w:p>
          <w:p w14:paraId="1E0A8D02" w14:textId="77777777" w:rsidR="00BF05EE" w:rsidRDefault="00BF05EE">
            <w:pPr>
              <w:spacing w:after="160" w:line="259" w:lineRule="auto"/>
              <w:jc w:val="center"/>
            </w:pPr>
          </w:p>
          <w:p w14:paraId="15D04B7D" w14:textId="77777777" w:rsidR="00BF05EE" w:rsidRDefault="00BF05EE">
            <w:pPr>
              <w:spacing w:after="160" w:line="259" w:lineRule="auto"/>
            </w:pPr>
          </w:p>
          <w:p w14:paraId="72ECB201" w14:textId="77777777" w:rsidR="00BF05EE" w:rsidRDefault="00BF05EE">
            <w:pPr>
              <w:spacing w:after="160" w:line="259" w:lineRule="auto"/>
              <w:jc w:val="center"/>
            </w:pPr>
          </w:p>
          <w:p w14:paraId="7D75C805" w14:textId="77777777" w:rsidR="00BF05EE" w:rsidRDefault="00BF05EE">
            <w:pPr>
              <w:spacing w:after="160" w:line="259" w:lineRule="auto"/>
            </w:pPr>
          </w:p>
        </w:tc>
        <w:tc>
          <w:tcPr>
            <w:tcW w:w="2265" w:type="dxa"/>
            <w:vAlign w:val="center"/>
          </w:tcPr>
          <w:p w14:paraId="2A876B2B" w14:textId="77777777" w:rsidR="00BF05EE" w:rsidRDefault="00BF05EE">
            <w:pPr>
              <w:spacing w:after="160" w:line="259" w:lineRule="auto"/>
              <w:jc w:val="center"/>
            </w:pPr>
          </w:p>
        </w:tc>
      </w:tr>
    </w:tbl>
    <w:p w14:paraId="7E3C2913" w14:textId="77777777" w:rsidR="00BF05EE" w:rsidRDefault="00BF05EE">
      <w:pPr>
        <w:spacing w:after="160" w:line="259" w:lineRule="auto"/>
      </w:pPr>
    </w:p>
    <w:p w14:paraId="6500BE1A" w14:textId="77777777" w:rsidR="00BF05EE" w:rsidRDefault="009771F4">
      <w:pPr>
        <w:spacing w:after="160" w:line="259" w:lineRule="auto"/>
        <w:rPr>
          <w:i/>
        </w:rPr>
      </w:pPr>
      <w:r>
        <w:rPr>
          <w:i/>
        </w:rPr>
        <w:t>Research and describe a method to determine the thickness of one sheet of A4 paper accurately. You may only use a mm ruler. You should also refer to the precision and reliability of your result.</w:t>
      </w:r>
    </w:p>
    <w:p w14:paraId="6889E38E" w14:textId="77777777" w:rsidR="00BF05EE" w:rsidRDefault="009771F4">
      <w:pPr>
        <w:spacing w:after="160"/>
        <w:rPr>
          <w:rFonts w:ascii="HanziPen TC" w:eastAsia="HanziPen TC" w:hAnsi="HanziPen TC" w:cs="HanziPen TC"/>
          <w:u w:val="single"/>
        </w:rPr>
      </w:pP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br w:type="page"/>
      </w:r>
    </w:p>
    <w:tbl>
      <w:tblPr>
        <w:tblStyle w:val="aff7"/>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E98AFF2"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CEB9EF2" w14:textId="3867693B" w:rsidR="00BF05EE" w:rsidRDefault="00295B47">
            <w:pPr>
              <w:spacing w:after="0" w:line="240" w:lineRule="auto"/>
              <w:jc w:val="center"/>
              <w:rPr>
                <w:sz w:val="24"/>
                <w:szCs w:val="24"/>
              </w:rPr>
            </w:pPr>
            <w:r>
              <w:rPr>
                <w:sz w:val="24"/>
                <w:szCs w:val="24"/>
              </w:rPr>
              <w:lastRenderedPageBreak/>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63D7405" w14:textId="77777777" w:rsidR="00BF05EE" w:rsidRDefault="009771F4">
            <w:pPr>
              <w:spacing w:after="0" w:line="240" w:lineRule="auto"/>
              <w:jc w:val="center"/>
            </w:pPr>
            <w:r>
              <w:rPr>
                <w:sz w:val="60"/>
                <w:szCs w:val="60"/>
              </w:rPr>
              <w:t>17. Describing Experiments</w:t>
            </w:r>
          </w:p>
        </w:tc>
      </w:tr>
      <w:tr w:rsidR="00BF05EE" w14:paraId="393EDAC7"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02A29F60"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33C8CBCA" w14:textId="77777777" w:rsidR="00BF05EE" w:rsidRDefault="00BF05EE">
            <w:pPr>
              <w:widowControl w:val="0"/>
              <w:pBdr>
                <w:top w:val="nil"/>
                <w:left w:val="nil"/>
                <w:bottom w:val="nil"/>
                <w:right w:val="nil"/>
                <w:between w:val="nil"/>
              </w:pBdr>
              <w:spacing w:after="0"/>
              <w:rPr>
                <w:sz w:val="24"/>
                <w:szCs w:val="24"/>
              </w:rPr>
            </w:pPr>
          </w:p>
        </w:tc>
      </w:tr>
    </w:tbl>
    <w:p w14:paraId="3B5BDF55" w14:textId="77777777" w:rsidR="00BF05EE" w:rsidRDefault="00BF05EE">
      <w:pPr>
        <w:spacing w:after="0" w:line="240" w:lineRule="auto"/>
      </w:pPr>
    </w:p>
    <w:p w14:paraId="4E938DF4" w14:textId="77777777" w:rsidR="00BF05EE" w:rsidRDefault="009771F4">
      <w:pPr>
        <w:spacing w:after="0"/>
        <w:jc w:val="both"/>
        <w:rPr>
          <w:i/>
        </w:rPr>
      </w:pPr>
      <w:r>
        <w:rPr>
          <w:b/>
          <w:i/>
        </w:rPr>
        <w:t>Variables</w:t>
      </w:r>
      <w:r>
        <w:rPr>
          <w:i/>
        </w:rPr>
        <w:t xml:space="preserve"> – Which variables will you keep the same and which will you change?</w:t>
      </w:r>
    </w:p>
    <w:p w14:paraId="0DB9ADD3" w14:textId="77777777" w:rsidR="00BF05EE" w:rsidRDefault="009771F4">
      <w:pPr>
        <w:spacing w:after="0"/>
        <w:jc w:val="both"/>
        <w:rPr>
          <w:i/>
        </w:rPr>
      </w:pPr>
      <w:r>
        <w:rPr>
          <w:b/>
          <w:i/>
        </w:rPr>
        <w:t>Instruments</w:t>
      </w:r>
      <w:r>
        <w:rPr>
          <w:i/>
        </w:rPr>
        <w:t xml:space="preserve"> – What measuring instruments will you use and how will you take the measurements?</w:t>
      </w:r>
    </w:p>
    <w:p w14:paraId="274E2583" w14:textId="77777777" w:rsidR="00BF05EE" w:rsidRDefault="009771F4">
      <w:pPr>
        <w:spacing w:after="0"/>
        <w:jc w:val="both"/>
        <w:rPr>
          <w:i/>
        </w:rPr>
      </w:pPr>
      <w:r>
        <w:rPr>
          <w:b/>
          <w:i/>
        </w:rPr>
        <w:t>Range</w:t>
      </w:r>
      <w:r>
        <w:rPr>
          <w:i/>
        </w:rPr>
        <w:t xml:space="preserve"> – Give specific values for the range and intervals  you will use. Make sure your range is large with small intervals.</w:t>
      </w:r>
    </w:p>
    <w:p w14:paraId="7C01CC5B" w14:textId="77777777" w:rsidR="00BF05EE" w:rsidRDefault="009771F4">
      <w:pPr>
        <w:spacing w:after="0"/>
        <w:jc w:val="both"/>
        <w:rPr>
          <w:i/>
        </w:rPr>
      </w:pPr>
      <w:r>
        <w:rPr>
          <w:b/>
          <w:i/>
        </w:rPr>
        <w:t>Analyse</w:t>
      </w:r>
      <w:r>
        <w:rPr>
          <w:i/>
        </w:rPr>
        <w:t xml:space="preserve"> – State any equations you will use and what graph you will plot including the axes.</w:t>
      </w:r>
    </w:p>
    <w:p w14:paraId="6C09C0FB" w14:textId="77777777" w:rsidR="00BF05EE" w:rsidRDefault="009771F4">
      <w:pPr>
        <w:spacing w:after="0"/>
        <w:jc w:val="both"/>
        <w:rPr>
          <w:i/>
        </w:rPr>
      </w:pPr>
      <w:r>
        <w:rPr>
          <w:b/>
          <w:i/>
        </w:rPr>
        <w:t xml:space="preserve">Accuracy </w:t>
      </w:r>
      <w:r>
        <w:rPr>
          <w:i/>
        </w:rPr>
        <w:t>– State ways you are being accurate with your measuring instruments.</w:t>
      </w:r>
    </w:p>
    <w:p w14:paraId="4D3D5C30" w14:textId="77777777" w:rsidR="00BF05EE" w:rsidRDefault="009771F4">
      <w:pPr>
        <w:spacing w:after="0"/>
        <w:jc w:val="both"/>
        <w:rPr>
          <w:i/>
        </w:rPr>
      </w:pPr>
      <w:r>
        <w:rPr>
          <w:b/>
          <w:i/>
        </w:rPr>
        <w:t xml:space="preserve">Reliability </w:t>
      </w:r>
      <w:r>
        <w:rPr>
          <w:i/>
        </w:rPr>
        <w:t>– State “Repeat  and average” to improve reliability</w:t>
      </w:r>
    </w:p>
    <w:p w14:paraId="460672C8" w14:textId="77777777" w:rsidR="00BF05EE" w:rsidRDefault="009771F4">
      <w:pPr>
        <w:spacing w:after="0"/>
        <w:jc w:val="both"/>
        <w:rPr>
          <w:i/>
        </w:rPr>
      </w:pPr>
      <w:r>
        <w:rPr>
          <w:i/>
        </w:rPr>
        <w:t xml:space="preserve"> </w:t>
      </w:r>
    </w:p>
    <w:p w14:paraId="006E383B" w14:textId="77777777" w:rsidR="00BF05EE" w:rsidRDefault="009771F4">
      <w:pPr>
        <w:spacing w:after="0"/>
        <w:jc w:val="both"/>
        <w:rPr>
          <w:i/>
        </w:rPr>
      </w:pPr>
      <w:r>
        <w:rPr>
          <w:i/>
        </w:rPr>
        <w:t>Using the steps above, describe how to carry out the following experiments below:</w:t>
      </w:r>
    </w:p>
    <w:p w14:paraId="1F6FCD2F" w14:textId="77777777" w:rsidR="00BF05EE" w:rsidRDefault="00BF05EE">
      <w:pPr>
        <w:spacing w:after="0"/>
      </w:pPr>
    </w:p>
    <w:p w14:paraId="1F1F3BD3" w14:textId="77777777" w:rsidR="00BF05EE" w:rsidRDefault="009771F4">
      <w:pPr>
        <w:spacing w:after="0"/>
      </w:pPr>
      <w:r>
        <w:t xml:space="preserve">e.g. </w:t>
      </w:r>
    </w:p>
    <w:p w14:paraId="0C46D207" w14:textId="77777777" w:rsidR="00BF05EE" w:rsidRDefault="009771F4">
      <w:pPr>
        <w:spacing w:after="0"/>
      </w:pPr>
      <w:r>
        <w:t>Water is placed in a plastic tray, one end it raised, dropped and the speed of the water wave is measured. A student suggests that the speed of the wave depends on the height of the water in the tray. How could you prove this?</w:t>
      </w:r>
    </w:p>
    <w:p w14:paraId="13F41380" w14:textId="77777777" w:rsidR="00BF05EE" w:rsidRDefault="00BF05EE">
      <w:pPr>
        <w:spacing w:after="0"/>
        <w:rPr>
          <w:b/>
        </w:rPr>
      </w:pPr>
    </w:p>
    <w:p w14:paraId="159CD322"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Change the depth of water by filling the tray to different heights. The height of the water will be measured by placing a ruler into the tray. Depths from 1.0 to 5.0 cm, at 1.0 cm intervals should be used. </w:t>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p>
    <w:p w14:paraId="3C5C6EF8"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The tray should be lifted to the same height each time and dropped without pushing it down. The height the tray is lifted to should also be measured with a ruler that is vertical using a set square. </w:t>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p>
    <w:p w14:paraId="4119F759" w14:textId="77777777" w:rsidR="00BF05EE" w:rsidRDefault="009771F4">
      <w:pPr>
        <w:spacing w:after="0"/>
        <w:rPr>
          <w:rFonts w:ascii="HanziPen TC" w:eastAsia="HanziPen TC" w:hAnsi="HanziPen TC" w:cs="HanziPen TC"/>
        </w:rPr>
      </w:pPr>
      <w:r>
        <w:rPr>
          <w:rFonts w:ascii="HanziPen TC" w:eastAsia="HanziPen TC" w:hAnsi="HanziPen TC" w:cs="HanziPen TC"/>
        </w:rPr>
        <w:t>When the tray hits the table, the time should be measured for the wave to pass end to end 4 times, then divided by 4 to make the reading more accurate to reduce reaction time. The time should be measured using a stopwatch.</w:t>
      </w:r>
    </w:p>
    <w:p w14:paraId="1C32EBFF" w14:textId="77777777" w:rsidR="00BF05EE" w:rsidRDefault="009771F4">
      <w:pPr>
        <w:spacing w:after="0"/>
        <w:jc w:val="both"/>
        <w:rPr>
          <w:rFonts w:ascii="HanziPen TC" w:eastAsia="HanziPen TC" w:hAnsi="HanziPen TC" w:cs="HanziPen TC"/>
          <w:u w:val="single"/>
        </w:rPr>
      </w:pPr>
      <w:r>
        <w:rPr>
          <w:rFonts w:ascii="HanziPen TC" w:eastAsia="HanziPen TC" w:hAnsi="HanziPen TC" w:cs="HanziPen TC"/>
        </w:rPr>
        <w:t>The length of the tray should be measured using a ruler, overhead and measured at eye level for accuracy.</w:t>
      </w:r>
    </w:p>
    <w:p w14:paraId="6894673B" w14:textId="77777777" w:rsidR="00BF05EE" w:rsidRDefault="009771F4">
      <w:pPr>
        <w:spacing w:after="0"/>
        <w:jc w:val="both"/>
        <w:rPr>
          <w:rFonts w:ascii="HanziPen TC" w:eastAsia="HanziPen TC" w:hAnsi="HanziPen TC" w:cs="HanziPen TC"/>
          <w:u w:val="single"/>
        </w:rPr>
      </w:pPr>
      <w:r>
        <w:rPr>
          <w:rFonts w:ascii="HanziPen TC" w:eastAsia="HanziPen TC" w:hAnsi="HanziPen TC" w:cs="HanziPen TC"/>
        </w:rPr>
        <w:t>The equation speed = distance / time should be used to calculate the speed of the wave.</w:t>
      </w:r>
      <w:r>
        <w:rPr>
          <w:rFonts w:ascii="HanziPen TC" w:eastAsia="HanziPen TC" w:hAnsi="HanziPen TC" w:cs="HanziPen TC"/>
        </w:rPr>
        <w:tab/>
      </w:r>
    </w:p>
    <w:p w14:paraId="20493B38" w14:textId="77777777" w:rsidR="00BF05EE" w:rsidRDefault="009771F4">
      <w:pPr>
        <w:spacing w:after="0"/>
        <w:jc w:val="both"/>
        <w:rPr>
          <w:rFonts w:ascii="HanziPen TC" w:eastAsia="HanziPen TC" w:hAnsi="HanziPen TC" w:cs="HanziPen TC"/>
        </w:rPr>
      </w:pPr>
      <w:r>
        <w:rPr>
          <w:rFonts w:ascii="HanziPen TC" w:eastAsia="HanziPen TC" w:hAnsi="HanziPen TC" w:cs="HanziPen TC"/>
        </w:rPr>
        <w:t>Repeat each height and average to improve reliability.</w:t>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p>
    <w:p w14:paraId="3471A5B1" w14:textId="77777777" w:rsidR="00BF05EE" w:rsidRDefault="009771F4">
      <w:pPr>
        <w:spacing w:after="0"/>
        <w:jc w:val="both"/>
        <w:rPr>
          <w:rFonts w:ascii="HanziPen TC" w:eastAsia="HanziPen TC" w:hAnsi="HanziPen TC" w:cs="HanziPen TC"/>
        </w:rPr>
      </w:pPr>
      <w:r>
        <w:rPr>
          <w:rFonts w:ascii="HanziPen TC" w:eastAsia="HanziPen TC" w:hAnsi="HanziPen TC" w:cs="HanziPen TC"/>
        </w:rPr>
        <w:t xml:space="preserve">Plot a graph of speed (y axis) vs depth of water (x axis) to see if there is a relationship between the two </w:t>
      </w:r>
      <w:r>
        <w:rPr>
          <w:rFonts w:ascii="HanziPen TC" w:eastAsia="HanziPen TC" w:hAnsi="HanziPen TC" w:cs="HanziPen TC"/>
        </w:rPr>
        <w:tab/>
      </w:r>
    </w:p>
    <w:p w14:paraId="06EE42AF" w14:textId="77777777" w:rsidR="00BF05EE" w:rsidRDefault="009771F4">
      <w:pPr>
        <w:spacing w:after="0"/>
        <w:jc w:val="both"/>
        <w:rPr>
          <w:rFonts w:ascii="HanziPen TC" w:eastAsia="HanziPen TC" w:hAnsi="HanziPen TC" w:cs="HanziPen TC"/>
          <w:u w:val="single"/>
        </w:rPr>
      </w:pPr>
      <w:r>
        <w:rPr>
          <w:rFonts w:ascii="HanziPen TC" w:eastAsia="HanziPen TC" w:hAnsi="HanziPen TC" w:cs="HanziPen TC"/>
        </w:rPr>
        <w:t>variables.</w:t>
      </w:r>
    </w:p>
    <w:p w14:paraId="7D80DCB5" w14:textId="77777777" w:rsidR="00BF05EE" w:rsidRDefault="00BF05EE">
      <w:pPr>
        <w:spacing w:after="0"/>
        <w:rPr>
          <w:b/>
        </w:rPr>
      </w:pPr>
    </w:p>
    <w:p w14:paraId="53A0013E" w14:textId="77777777" w:rsidR="00BF05EE" w:rsidRDefault="009771F4">
      <w:pPr>
        <w:spacing w:after="0"/>
        <w:rPr>
          <w:b/>
        </w:rPr>
      </w:pPr>
      <w:r>
        <w:rPr>
          <w:b/>
        </w:rPr>
        <w:t>Question.  A student suggests that if an egg was dropped from different heights the area of splatter would increase as the height increases but only until a certain point. How could you investigate this?</w:t>
      </w:r>
    </w:p>
    <w:p w14:paraId="3C5C7A2B" w14:textId="77777777" w:rsidR="001449D7" w:rsidRPr="006559ED" w:rsidRDefault="001449D7">
      <w:pPr>
        <w:spacing w:after="0"/>
        <w:rPr>
          <w:rFonts w:ascii="HanziPen TC" w:eastAsia="HanziPen TC" w:hAnsi="HanziPen TC" w:cs="HanziPen TC"/>
        </w:rPr>
      </w:pPr>
    </w:p>
    <w:p w14:paraId="42C7AADF" w14:textId="77777777" w:rsidR="00717829" w:rsidRDefault="00717829">
      <w:pPr>
        <w:spacing w:after="0"/>
        <w:rPr>
          <w:rFonts w:ascii="HanziPen TC" w:eastAsia="HanziPen TC" w:hAnsi="HanziPen TC" w:cs="HanziPen TC"/>
          <w:u w:val="single"/>
        </w:rPr>
      </w:pPr>
    </w:p>
    <w:p w14:paraId="00F31265" w14:textId="77777777" w:rsidR="00BF05EE" w:rsidRDefault="00BF05EE">
      <w:pPr>
        <w:spacing w:after="0"/>
        <w:rPr>
          <w:rFonts w:ascii="HanziPen TC" w:eastAsia="HanziPen TC" w:hAnsi="HanziPen TC" w:cs="HanziPen TC"/>
          <w:u w:val="single"/>
        </w:rPr>
      </w:pPr>
    </w:p>
    <w:p w14:paraId="081556F4" w14:textId="77777777" w:rsidR="00BF05EE" w:rsidRDefault="00BF05EE">
      <w:pPr>
        <w:spacing w:after="0"/>
        <w:rPr>
          <w:rFonts w:ascii="HanziPen TC" w:eastAsia="HanziPen TC" w:hAnsi="HanziPen TC" w:cs="HanziPen TC"/>
          <w:u w:val="single"/>
        </w:rPr>
      </w:pPr>
    </w:p>
    <w:p w14:paraId="35B59334" w14:textId="77777777" w:rsidR="00BF05EE" w:rsidRDefault="00BF05EE">
      <w:pPr>
        <w:spacing w:after="0"/>
        <w:rPr>
          <w:rFonts w:ascii="HanziPen TC" w:eastAsia="HanziPen TC" w:hAnsi="HanziPen TC" w:cs="HanziPen TC"/>
          <w:u w:val="single"/>
        </w:rPr>
      </w:pPr>
    </w:p>
    <w:p w14:paraId="11DCF897" w14:textId="77777777" w:rsidR="00BF05EE" w:rsidRDefault="00BF05EE">
      <w:pPr>
        <w:spacing w:after="0"/>
        <w:rPr>
          <w:rFonts w:ascii="HanziPen TC" w:eastAsia="HanziPen TC" w:hAnsi="HanziPen TC" w:cs="HanziPen TC"/>
          <w:u w:val="single"/>
        </w:rPr>
      </w:pPr>
    </w:p>
    <w:p w14:paraId="6539679C" w14:textId="77777777" w:rsidR="00BF05EE" w:rsidRDefault="00BF05EE">
      <w:pPr>
        <w:spacing w:after="160"/>
        <w:rPr>
          <w:rFonts w:ascii="HanziPen TC" w:eastAsia="HanziPen TC" w:hAnsi="HanziPen TC" w:cs="HanziPen TC"/>
          <w:u w:val="single"/>
        </w:rPr>
      </w:pPr>
    </w:p>
    <w:p w14:paraId="6648B2B2" w14:textId="77777777" w:rsidR="00717829" w:rsidRDefault="00717829">
      <w:pPr>
        <w:spacing w:after="160"/>
        <w:rPr>
          <w:rFonts w:ascii="HanziPen TC" w:eastAsia="HanziPen TC" w:hAnsi="HanziPen TC" w:cs="HanziPen TC"/>
          <w:u w:val="single"/>
        </w:rPr>
      </w:pPr>
    </w:p>
    <w:p w14:paraId="0DFC4D81" w14:textId="77777777" w:rsidR="00717829" w:rsidRDefault="00717829">
      <w:pPr>
        <w:spacing w:after="160"/>
        <w:rPr>
          <w:rFonts w:ascii="HanziPen TC" w:eastAsia="HanziPen TC" w:hAnsi="HanziPen TC" w:cs="HanziPen TC"/>
          <w:u w:val="single"/>
        </w:rPr>
      </w:pPr>
    </w:p>
    <w:p w14:paraId="2336047D" w14:textId="77777777" w:rsidR="006559ED" w:rsidRDefault="006559ED">
      <w:pPr>
        <w:spacing w:after="160"/>
        <w:rPr>
          <w:rFonts w:ascii="HanziPen TC" w:eastAsia="HanziPen TC" w:hAnsi="HanziPen TC" w:cs="HanziPen TC"/>
          <w:u w:val="single"/>
        </w:rPr>
      </w:pPr>
    </w:p>
    <w:p w14:paraId="6A56F2D8" w14:textId="77777777" w:rsidR="006559ED" w:rsidRDefault="006559ED">
      <w:pPr>
        <w:spacing w:after="160"/>
        <w:rPr>
          <w:rFonts w:ascii="HanziPen TC" w:eastAsia="HanziPen TC" w:hAnsi="HanziPen TC" w:cs="HanziPen TC"/>
          <w:u w:val="single"/>
        </w:rPr>
      </w:pPr>
    </w:p>
    <w:p w14:paraId="24AF3498" w14:textId="77777777" w:rsidR="006559ED" w:rsidRDefault="006559ED">
      <w:pPr>
        <w:spacing w:after="160"/>
        <w:rPr>
          <w:rFonts w:ascii="HanziPen TC" w:eastAsia="HanziPen TC" w:hAnsi="HanziPen TC" w:cs="HanziPen TC"/>
          <w:u w:val="single"/>
        </w:rPr>
      </w:pPr>
    </w:p>
    <w:p w14:paraId="708162D0" w14:textId="77777777" w:rsidR="006559ED" w:rsidRDefault="006559ED">
      <w:pPr>
        <w:spacing w:after="160"/>
        <w:rPr>
          <w:rFonts w:ascii="HanziPen TC" w:eastAsia="HanziPen TC" w:hAnsi="HanziPen TC" w:cs="HanziPen TC"/>
          <w:u w:val="single"/>
        </w:rPr>
      </w:pPr>
    </w:p>
    <w:p w14:paraId="2EB8BD39" w14:textId="77777777" w:rsidR="006559ED" w:rsidRDefault="006559ED">
      <w:pPr>
        <w:spacing w:after="160"/>
        <w:rPr>
          <w:rFonts w:ascii="HanziPen TC" w:eastAsia="HanziPen TC" w:hAnsi="HanziPen TC" w:cs="HanziPen TC"/>
          <w:u w:val="single"/>
        </w:rPr>
      </w:pPr>
    </w:p>
    <w:tbl>
      <w:tblPr>
        <w:tblStyle w:val="aff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4120EB35"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04010B2" w14:textId="2093A885" w:rsidR="00BF05EE" w:rsidRDefault="00295B47">
            <w:pPr>
              <w:spacing w:after="0" w:line="240" w:lineRule="auto"/>
              <w:jc w:val="center"/>
              <w:rPr>
                <w:sz w:val="24"/>
                <w:szCs w:val="24"/>
              </w:rPr>
            </w:pPr>
            <w:r>
              <w:rPr>
                <w:sz w:val="24"/>
                <w:szCs w:val="24"/>
              </w:rPr>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34CD401A" w14:textId="77777777" w:rsidR="00BF05EE" w:rsidRDefault="009771F4">
            <w:pPr>
              <w:spacing w:after="0" w:line="240" w:lineRule="auto"/>
              <w:jc w:val="center"/>
            </w:pPr>
            <w:r>
              <w:rPr>
                <w:sz w:val="60"/>
                <w:szCs w:val="60"/>
              </w:rPr>
              <w:t>18. Appendix 1- Solutions</w:t>
            </w:r>
          </w:p>
        </w:tc>
      </w:tr>
      <w:tr w:rsidR="00BF05EE" w14:paraId="7959B4B0"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26EC163D"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4A1DEEA9" w14:textId="77777777" w:rsidR="00BF05EE" w:rsidRDefault="00BF05EE">
            <w:pPr>
              <w:widowControl w:val="0"/>
              <w:spacing w:after="0"/>
              <w:rPr>
                <w:sz w:val="24"/>
                <w:szCs w:val="24"/>
              </w:rPr>
            </w:pPr>
          </w:p>
        </w:tc>
      </w:tr>
    </w:tbl>
    <w:p w14:paraId="0175C857" w14:textId="77777777" w:rsidR="00BF05EE" w:rsidRDefault="00BF05EE">
      <w:pPr>
        <w:spacing w:after="0" w:line="240" w:lineRule="auto"/>
        <w:rPr>
          <w:rFonts w:ascii="Arial" w:eastAsia="Arial" w:hAnsi="Arial" w:cs="Arial"/>
          <w:u w:val="single"/>
        </w:rPr>
      </w:pPr>
    </w:p>
    <w:p w14:paraId="1E936396" w14:textId="77777777" w:rsidR="00BF05EE" w:rsidRDefault="00BF05EE">
      <w:pPr>
        <w:spacing w:after="0"/>
        <w:rPr>
          <w:rFonts w:ascii="Arial" w:eastAsia="Arial" w:hAnsi="Arial" w:cs="Arial"/>
          <w:u w:val="single"/>
        </w:rPr>
      </w:pPr>
    </w:p>
    <w:p w14:paraId="17602AE4" w14:textId="77777777" w:rsidR="00BF05EE" w:rsidRDefault="00BF05EE">
      <w:pPr>
        <w:spacing w:after="0"/>
        <w:rPr>
          <w:rFonts w:ascii="Arial" w:eastAsia="Arial" w:hAnsi="Arial" w:cs="Arial"/>
        </w:rPr>
      </w:pPr>
    </w:p>
    <w:p w14:paraId="5F5A310C" w14:textId="77777777" w:rsidR="00BF05EE" w:rsidRDefault="009771F4">
      <w:pPr>
        <w:spacing w:after="0"/>
        <w:rPr>
          <w:rFonts w:ascii="Arial" w:eastAsia="Arial" w:hAnsi="Arial" w:cs="Arial"/>
          <w:u w:val="single"/>
        </w:rPr>
      </w:pPr>
      <w:r>
        <w:rPr>
          <w:rFonts w:ascii="Arial" w:eastAsia="Arial" w:hAnsi="Arial" w:cs="Arial"/>
          <w:u w:val="single"/>
        </w:rPr>
        <w:t>Topic 1</w:t>
      </w:r>
    </w:p>
    <w:p w14:paraId="2218951B" w14:textId="77777777" w:rsidR="00BF05EE" w:rsidRDefault="00BF05EE">
      <w:pPr>
        <w:spacing w:after="0"/>
        <w:rPr>
          <w:rFonts w:ascii="Arial" w:eastAsia="Arial" w:hAnsi="Arial" w:cs="Arial"/>
        </w:rPr>
      </w:pPr>
    </w:p>
    <w:p w14:paraId="241CF2A5" w14:textId="77777777" w:rsidR="00BF05EE" w:rsidRDefault="009771F4">
      <w:pPr>
        <w:spacing w:after="0"/>
        <w:rPr>
          <w:rFonts w:ascii="Arial" w:eastAsia="Arial" w:hAnsi="Arial" w:cs="Arial"/>
        </w:rPr>
      </w:pPr>
      <w:r>
        <w:rPr>
          <w:rFonts w:ascii="Arial" w:eastAsia="Arial" w:hAnsi="Arial" w:cs="Arial"/>
        </w:rPr>
        <w:t>54 x 10</w:t>
      </w:r>
      <w:r>
        <w:rPr>
          <w:rFonts w:ascii="Arial" w:eastAsia="Arial" w:hAnsi="Arial" w:cs="Arial"/>
          <w:vertAlign w:val="superscript"/>
        </w:rPr>
        <w:t>6</w:t>
      </w:r>
      <w:r>
        <w:rPr>
          <w:rFonts w:ascii="Arial" w:eastAsia="Arial" w:hAnsi="Arial" w:cs="Arial"/>
        </w:rPr>
        <w:t xml:space="preserve">     </w:t>
      </w:r>
      <w:r>
        <w:rPr>
          <w:rFonts w:ascii="Arial" w:eastAsia="Arial" w:hAnsi="Arial" w:cs="Arial"/>
        </w:rPr>
        <w:tab/>
      </w:r>
      <w:r>
        <w:rPr>
          <w:rFonts w:ascii="Arial" w:eastAsia="Arial" w:hAnsi="Arial" w:cs="Arial"/>
        </w:rPr>
        <w:tab/>
        <w:t>0.086 x 10</w:t>
      </w:r>
      <w:r>
        <w:rPr>
          <w:rFonts w:ascii="Arial" w:eastAsia="Arial" w:hAnsi="Arial" w:cs="Arial"/>
          <w:vertAlign w:val="superscript"/>
        </w:rPr>
        <w:t>-6</w:t>
      </w:r>
      <w:r>
        <w:rPr>
          <w:rFonts w:ascii="Arial" w:eastAsia="Arial" w:hAnsi="Arial" w:cs="Arial"/>
        </w:rPr>
        <w:t xml:space="preserve">   </w:t>
      </w:r>
      <w:r>
        <w:rPr>
          <w:rFonts w:ascii="Arial" w:eastAsia="Arial" w:hAnsi="Arial" w:cs="Arial"/>
        </w:rPr>
        <w:tab/>
      </w:r>
      <w:r>
        <w:rPr>
          <w:rFonts w:ascii="Arial" w:eastAsia="Arial" w:hAnsi="Arial" w:cs="Arial"/>
        </w:rPr>
        <w:tab/>
        <w:t xml:space="preserve"> 753 x 10</w:t>
      </w:r>
      <w:r>
        <w:rPr>
          <w:rFonts w:ascii="Arial" w:eastAsia="Arial" w:hAnsi="Arial" w:cs="Arial"/>
          <w:vertAlign w:val="superscript"/>
        </w:rPr>
        <w:t xml:space="preserve">9    </w:t>
      </w:r>
      <w:r>
        <w:rPr>
          <w:rFonts w:ascii="Arial" w:eastAsia="Arial" w:hAnsi="Arial" w:cs="Arial"/>
          <w:vertAlign w:val="superscript"/>
        </w:rPr>
        <w:tab/>
      </w:r>
      <w:r>
        <w:rPr>
          <w:rFonts w:ascii="Arial" w:eastAsia="Arial" w:hAnsi="Arial" w:cs="Arial"/>
          <w:vertAlign w:val="superscript"/>
        </w:rPr>
        <w:tab/>
      </w:r>
      <w:r>
        <w:rPr>
          <w:rFonts w:ascii="Arial" w:eastAsia="Arial" w:hAnsi="Arial" w:cs="Arial"/>
        </w:rPr>
        <w:t>23.87 x 10</w:t>
      </w:r>
      <w:r>
        <w:rPr>
          <w:rFonts w:ascii="Arial" w:eastAsia="Arial" w:hAnsi="Arial" w:cs="Arial"/>
          <w:vertAlign w:val="superscript"/>
        </w:rPr>
        <w:t xml:space="preserve">-3  </w:t>
      </w:r>
    </w:p>
    <w:p w14:paraId="05956283" w14:textId="77777777" w:rsidR="00BF05EE" w:rsidRDefault="00BF05EE">
      <w:pPr>
        <w:spacing w:after="0"/>
        <w:rPr>
          <w:rFonts w:ascii="Arial" w:eastAsia="Arial" w:hAnsi="Arial" w:cs="Arial"/>
        </w:rPr>
      </w:pPr>
    </w:p>
    <w:p w14:paraId="4EF0E267" w14:textId="77777777" w:rsidR="00BF05EE" w:rsidRDefault="009771F4">
      <w:pPr>
        <w:spacing w:after="0"/>
        <w:rPr>
          <w:rFonts w:ascii="Arial" w:eastAsia="Arial" w:hAnsi="Arial" w:cs="Arial"/>
        </w:rPr>
      </w:pPr>
      <w:r>
        <w:rPr>
          <w:rFonts w:ascii="Arial" w:eastAsia="Arial" w:hAnsi="Arial" w:cs="Arial"/>
        </w:rPr>
        <w:t>0.5 μm</w:t>
      </w:r>
      <w:r>
        <w:rPr>
          <w:rFonts w:ascii="Arial" w:eastAsia="Arial" w:hAnsi="Arial" w:cs="Arial"/>
        </w:rPr>
        <w:tab/>
      </w:r>
      <w:r>
        <w:rPr>
          <w:rFonts w:ascii="Arial" w:eastAsia="Arial" w:hAnsi="Arial" w:cs="Arial"/>
        </w:rPr>
        <w:tab/>
      </w:r>
      <w:r>
        <w:rPr>
          <w:rFonts w:ascii="Arial" w:eastAsia="Arial" w:hAnsi="Arial" w:cs="Arial"/>
        </w:rPr>
        <w:tab/>
        <w:t>93.09 Gm</w:t>
      </w:r>
      <w:r>
        <w:rPr>
          <w:rFonts w:ascii="Arial" w:eastAsia="Arial" w:hAnsi="Arial" w:cs="Arial"/>
        </w:rPr>
        <w:tab/>
      </w:r>
      <w:r>
        <w:rPr>
          <w:rFonts w:ascii="Arial" w:eastAsia="Arial" w:hAnsi="Arial" w:cs="Arial"/>
        </w:rPr>
        <w:tab/>
        <w:t>3 200 kN</w:t>
      </w:r>
      <w:r>
        <w:rPr>
          <w:rFonts w:ascii="Arial" w:eastAsia="Arial" w:hAnsi="Arial" w:cs="Arial"/>
        </w:rPr>
        <w:tab/>
      </w:r>
      <w:r>
        <w:rPr>
          <w:rFonts w:ascii="Arial" w:eastAsia="Arial" w:hAnsi="Arial" w:cs="Arial"/>
        </w:rPr>
        <w:tab/>
        <w:t>2.4 nm</w:t>
      </w:r>
    </w:p>
    <w:p w14:paraId="0A2A66B5" w14:textId="77777777" w:rsidR="00BF05EE" w:rsidRDefault="00BF05EE">
      <w:pPr>
        <w:spacing w:after="0"/>
        <w:rPr>
          <w:rFonts w:ascii="Arial" w:eastAsia="Arial" w:hAnsi="Arial" w:cs="Arial"/>
        </w:rPr>
      </w:pPr>
    </w:p>
    <w:p w14:paraId="17B2E6B4" w14:textId="77777777" w:rsidR="00BF05EE" w:rsidRDefault="00BF05EE">
      <w:pPr>
        <w:spacing w:after="0" w:line="240" w:lineRule="auto"/>
      </w:pPr>
    </w:p>
    <w:tbl>
      <w:tblPr>
        <w:tblStyle w:val="aff9"/>
        <w:tblW w:w="9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9"/>
        <w:gridCol w:w="2092"/>
        <w:gridCol w:w="1788"/>
        <w:gridCol w:w="1970"/>
        <w:gridCol w:w="2016"/>
      </w:tblGrid>
      <w:tr w:rsidR="00BF05EE" w14:paraId="73DCC248" w14:textId="77777777">
        <w:tc>
          <w:tcPr>
            <w:tcW w:w="1818" w:type="dxa"/>
          </w:tcPr>
          <w:p w14:paraId="45493CAA" w14:textId="77777777" w:rsidR="00BF05EE" w:rsidRDefault="009771F4">
            <w:pPr>
              <w:spacing w:after="0" w:line="240" w:lineRule="auto"/>
              <w:jc w:val="center"/>
              <w:rPr>
                <w:b/>
              </w:rPr>
            </w:pPr>
            <w:r>
              <w:rPr>
                <w:b/>
              </w:rPr>
              <w:t>s</w:t>
            </w:r>
          </w:p>
        </w:tc>
        <w:tc>
          <w:tcPr>
            <w:tcW w:w="2091" w:type="dxa"/>
          </w:tcPr>
          <w:p w14:paraId="25A92538" w14:textId="77777777" w:rsidR="00BF05EE" w:rsidRDefault="009771F4">
            <w:pPr>
              <w:spacing w:after="0" w:line="240" w:lineRule="auto"/>
              <w:jc w:val="center"/>
              <w:rPr>
                <w:b/>
              </w:rPr>
            </w:pPr>
            <w:r>
              <w:rPr>
                <w:b/>
              </w:rPr>
              <w:t>ms</w:t>
            </w:r>
          </w:p>
        </w:tc>
        <w:tc>
          <w:tcPr>
            <w:tcW w:w="1788" w:type="dxa"/>
          </w:tcPr>
          <w:p w14:paraId="6505988D" w14:textId="77777777" w:rsidR="00BF05EE" w:rsidRDefault="009771F4">
            <w:pPr>
              <w:spacing w:after="0" w:line="240" w:lineRule="auto"/>
              <w:jc w:val="center"/>
              <w:rPr>
                <w:b/>
              </w:rPr>
            </w:pPr>
            <w:r>
              <w:rPr>
                <w:b/>
              </w:rPr>
              <w:t>μs</w:t>
            </w:r>
          </w:p>
        </w:tc>
        <w:tc>
          <w:tcPr>
            <w:tcW w:w="1970" w:type="dxa"/>
          </w:tcPr>
          <w:p w14:paraId="22BA56CE" w14:textId="77777777" w:rsidR="00BF05EE" w:rsidRDefault="009771F4">
            <w:pPr>
              <w:spacing w:after="0" w:line="240" w:lineRule="auto"/>
              <w:jc w:val="center"/>
              <w:rPr>
                <w:b/>
              </w:rPr>
            </w:pPr>
            <w:r>
              <w:rPr>
                <w:b/>
              </w:rPr>
              <w:t>ns</w:t>
            </w:r>
          </w:p>
        </w:tc>
        <w:tc>
          <w:tcPr>
            <w:tcW w:w="2016" w:type="dxa"/>
          </w:tcPr>
          <w:p w14:paraId="61A0E0CB" w14:textId="77777777" w:rsidR="00BF05EE" w:rsidRDefault="009771F4">
            <w:pPr>
              <w:spacing w:after="0" w:line="240" w:lineRule="auto"/>
              <w:jc w:val="center"/>
              <w:rPr>
                <w:b/>
              </w:rPr>
            </w:pPr>
            <w:r>
              <w:rPr>
                <w:b/>
              </w:rPr>
              <w:t>ps</w:t>
            </w:r>
          </w:p>
        </w:tc>
      </w:tr>
      <w:tr w:rsidR="00BF05EE" w14:paraId="5E9DDC88" w14:textId="77777777">
        <w:tc>
          <w:tcPr>
            <w:tcW w:w="1818" w:type="dxa"/>
          </w:tcPr>
          <w:p w14:paraId="77162BA1" w14:textId="77777777" w:rsidR="00BF05EE" w:rsidRDefault="009771F4">
            <w:pPr>
              <w:spacing w:before="120" w:after="120" w:line="240" w:lineRule="auto"/>
              <w:jc w:val="center"/>
            </w:pPr>
            <w:r>
              <w:t>0.00045</w:t>
            </w:r>
          </w:p>
        </w:tc>
        <w:tc>
          <w:tcPr>
            <w:tcW w:w="2091" w:type="dxa"/>
            <w:vAlign w:val="center"/>
          </w:tcPr>
          <w:p w14:paraId="2894B9D9"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0.45 </w:t>
            </w:r>
          </w:p>
        </w:tc>
        <w:tc>
          <w:tcPr>
            <w:tcW w:w="1788" w:type="dxa"/>
            <w:vAlign w:val="center"/>
          </w:tcPr>
          <w:p w14:paraId="6CAA8522"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450 </w:t>
            </w:r>
          </w:p>
        </w:tc>
        <w:tc>
          <w:tcPr>
            <w:tcW w:w="1970" w:type="dxa"/>
            <w:vAlign w:val="center"/>
          </w:tcPr>
          <w:p w14:paraId="64C2583E"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 xml:space="preserve">450 000  </w:t>
            </w:r>
          </w:p>
          <w:p w14:paraId="0EC03C23"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or 450 x10</w:t>
            </w:r>
            <w:r>
              <w:rPr>
                <w:rFonts w:ascii="HanziPen TC" w:eastAsia="HanziPen TC" w:hAnsi="HanziPen TC" w:cs="HanziPen TC"/>
                <w:vertAlign w:val="superscript"/>
              </w:rPr>
              <w:t>3</w:t>
            </w:r>
            <w:r>
              <w:rPr>
                <w:rFonts w:ascii="HanziPen TC" w:eastAsia="HanziPen TC" w:hAnsi="HanziPen TC" w:cs="HanziPen TC"/>
              </w:rPr>
              <w:t xml:space="preserve"> </w:t>
            </w:r>
          </w:p>
        </w:tc>
        <w:tc>
          <w:tcPr>
            <w:tcW w:w="2016" w:type="dxa"/>
            <w:vAlign w:val="center"/>
          </w:tcPr>
          <w:p w14:paraId="7FCFB69F" w14:textId="77777777" w:rsidR="00BF05EE" w:rsidRDefault="009771F4">
            <w:pPr>
              <w:spacing w:after="0" w:line="240" w:lineRule="auto"/>
              <w:rPr>
                <w:rFonts w:ascii="HanziPen TC" w:eastAsia="HanziPen TC" w:hAnsi="HanziPen TC" w:cs="HanziPen TC"/>
                <w:vertAlign w:val="superscript"/>
              </w:rPr>
            </w:pPr>
            <w:r>
              <w:rPr>
                <w:rFonts w:ascii="HanziPen TC" w:eastAsia="HanziPen TC" w:hAnsi="HanziPen TC" w:cs="HanziPen TC"/>
              </w:rPr>
              <w:t xml:space="preserve">       450 x 10</w:t>
            </w:r>
            <w:r>
              <w:rPr>
                <w:rFonts w:ascii="HanziPen TC" w:eastAsia="HanziPen TC" w:hAnsi="HanziPen TC" w:cs="HanziPen TC"/>
                <w:vertAlign w:val="superscript"/>
              </w:rPr>
              <w:t>6</w:t>
            </w:r>
          </w:p>
        </w:tc>
      </w:tr>
      <w:tr w:rsidR="00BF05EE" w14:paraId="0E62F01A" w14:textId="77777777">
        <w:tc>
          <w:tcPr>
            <w:tcW w:w="1818" w:type="dxa"/>
          </w:tcPr>
          <w:p w14:paraId="69224776" w14:textId="77777777" w:rsidR="00BF05EE" w:rsidRDefault="009771F4">
            <w:pPr>
              <w:spacing w:before="120" w:after="120" w:line="240" w:lineRule="auto"/>
              <w:jc w:val="center"/>
              <w:rPr>
                <w:vertAlign w:val="superscript"/>
              </w:rPr>
            </w:pPr>
            <w:r>
              <w:t>0.000000789</w:t>
            </w:r>
          </w:p>
        </w:tc>
        <w:tc>
          <w:tcPr>
            <w:tcW w:w="2091" w:type="dxa"/>
            <w:vAlign w:val="center"/>
          </w:tcPr>
          <w:p w14:paraId="631C75F2" w14:textId="77777777" w:rsidR="00BF05EE" w:rsidRDefault="009771F4">
            <w:pPr>
              <w:spacing w:after="0" w:line="240" w:lineRule="auto"/>
              <w:jc w:val="center"/>
            </w:pPr>
            <w:r>
              <w:t>0.000789</w:t>
            </w:r>
          </w:p>
        </w:tc>
        <w:tc>
          <w:tcPr>
            <w:tcW w:w="1788" w:type="dxa"/>
            <w:vAlign w:val="center"/>
          </w:tcPr>
          <w:p w14:paraId="55E5BD53" w14:textId="77777777" w:rsidR="00BF05EE" w:rsidRDefault="009771F4">
            <w:pPr>
              <w:spacing w:after="0" w:line="240" w:lineRule="auto"/>
              <w:jc w:val="center"/>
            </w:pPr>
            <w:r>
              <w:t>0.789</w:t>
            </w:r>
          </w:p>
        </w:tc>
        <w:tc>
          <w:tcPr>
            <w:tcW w:w="1970" w:type="dxa"/>
            <w:vAlign w:val="center"/>
          </w:tcPr>
          <w:p w14:paraId="699CEF05" w14:textId="77777777" w:rsidR="00BF05EE" w:rsidRDefault="009771F4">
            <w:pPr>
              <w:spacing w:after="0" w:line="240" w:lineRule="auto"/>
              <w:jc w:val="center"/>
            </w:pPr>
            <w:r>
              <w:rPr>
                <w:rFonts w:ascii="HanziPen TC" w:eastAsia="HanziPen TC" w:hAnsi="HanziPen TC" w:cs="HanziPen TC"/>
              </w:rPr>
              <w:t xml:space="preserve"> </w:t>
            </w:r>
            <w:r>
              <w:t xml:space="preserve">789 </w:t>
            </w:r>
          </w:p>
        </w:tc>
        <w:tc>
          <w:tcPr>
            <w:tcW w:w="2016" w:type="dxa"/>
            <w:vAlign w:val="center"/>
          </w:tcPr>
          <w:p w14:paraId="448A72CD" w14:textId="77777777" w:rsidR="00BF05EE" w:rsidRDefault="009771F4">
            <w:pPr>
              <w:spacing w:after="0" w:line="240" w:lineRule="auto"/>
              <w:jc w:val="center"/>
              <w:rPr>
                <w:vertAlign w:val="superscript"/>
              </w:rPr>
            </w:pPr>
            <w:r>
              <w:t>789 x 10</w:t>
            </w:r>
            <w:r>
              <w:rPr>
                <w:vertAlign w:val="superscript"/>
              </w:rPr>
              <w:t>3</w:t>
            </w:r>
          </w:p>
        </w:tc>
      </w:tr>
      <w:tr w:rsidR="00BF05EE" w14:paraId="77D852E1" w14:textId="77777777">
        <w:tc>
          <w:tcPr>
            <w:tcW w:w="1818" w:type="dxa"/>
          </w:tcPr>
          <w:p w14:paraId="04A1CFD2" w14:textId="77777777" w:rsidR="00BF05EE" w:rsidRDefault="009771F4">
            <w:pPr>
              <w:spacing w:before="120" w:after="120" w:line="240" w:lineRule="auto"/>
              <w:rPr>
                <w:vertAlign w:val="superscript"/>
              </w:rPr>
            </w:pPr>
            <w:r>
              <w:t>0.000 000 000 64</w:t>
            </w:r>
          </w:p>
        </w:tc>
        <w:tc>
          <w:tcPr>
            <w:tcW w:w="2091" w:type="dxa"/>
            <w:vAlign w:val="center"/>
          </w:tcPr>
          <w:p w14:paraId="4EAE4B82" w14:textId="77777777" w:rsidR="00BF05EE" w:rsidRDefault="009771F4">
            <w:pPr>
              <w:spacing w:after="0" w:line="240" w:lineRule="auto"/>
              <w:jc w:val="center"/>
            </w:pPr>
            <w:r>
              <w:t>0.000 000 64</w:t>
            </w:r>
          </w:p>
        </w:tc>
        <w:tc>
          <w:tcPr>
            <w:tcW w:w="1788" w:type="dxa"/>
            <w:vAlign w:val="center"/>
          </w:tcPr>
          <w:p w14:paraId="0F93981D" w14:textId="77777777" w:rsidR="00BF05EE" w:rsidRDefault="009771F4">
            <w:pPr>
              <w:spacing w:after="0" w:line="240" w:lineRule="auto"/>
              <w:jc w:val="center"/>
            </w:pPr>
            <w:r>
              <w:t>0.000 64</w:t>
            </w:r>
          </w:p>
        </w:tc>
        <w:tc>
          <w:tcPr>
            <w:tcW w:w="1970" w:type="dxa"/>
            <w:vAlign w:val="center"/>
          </w:tcPr>
          <w:p w14:paraId="2C3F5ADE" w14:textId="77777777" w:rsidR="00BF05EE" w:rsidRDefault="009771F4">
            <w:pPr>
              <w:spacing w:after="0" w:line="240" w:lineRule="auto"/>
              <w:jc w:val="center"/>
            </w:pPr>
            <w:r>
              <w:rPr>
                <w:rFonts w:ascii="HanziPen TC" w:eastAsia="HanziPen TC" w:hAnsi="HanziPen TC" w:cs="HanziPen TC"/>
              </w:rPr>
              <w:t xml:space="preserve"> 0.64</w:t>
            </w:r>
          </w:p>
        </w:tc>
        <w:tc>
          <w:tcPr>
            <w:tcW w:w="2016" w:type="dxa"/>
            <w:vAlign w:val="center"/>
          </w:tcPr>
          <w:p w14:paraId="158DB152" w14:textId="77777777" w:rsidR="00BF05EE" w:rsidRDefault="009771F4">
            <w:pPr>
              <w:spacing w:after="0" w:line="240" w:lineRule="auto"/>
              <w:jc w:val="center"/>
            </w:pPr>
            <w:r>
              <w:t>640</w:t>
            </w:r>
          </w:p>
        </w:tc>
      </w:tr>
    </w:tbl>
    <w:p w14:paraId="40F07581" w14:textId="77777777" w:rsidR="00BF05EE" w:rsidRDefault="00BF05EE">
      <w:pPr>
        <w:spacing w:after="0" w:line="240" w:lineRule="auto"/>
        <w:rPr>
          <w:rFonts w:ascii="Arial" w:eastAsia="Arial" w:hAnsi="Arial" w:cs="Arial"/>
        </w:rPr>
      </w:pPr>
    </w:p>
    <w:p w14:paraId="63D8A1C4" w14:textId="77777777" w:rsidR="00BF05EE" w:rsidRDefault="00BF05EE">
      <w:pPr>
        <w:spacing w:after="0" w:line="240" w:lineRule="auto"/>
        <w:rPr>
          <w:rFonts w:ascii="Arial" w:eastAsia="Arial" w:hAnsi="Arial" w:cs="Arial"/>
        </w:rPr>
      </w:pPr>
    </w:p>
    <w:p w14:paraId="08C2B61F" w14:textId="77777777" w:rsidR="00BF05EE" w:rsidRDefault="009771F4">
      <w:pPr>
        <w:spacing w:after="0" w:line="240" w:lineRule="auto"/>
        <w:rPr>
          <w:sz w:val="20"/>
          <w:szCs w:val="20"/>
        </w:rPr>
      </w:pPr>
      <w:r>
        <w:rPr>
          <w:noProof/>
        </w:rPr>
        <mc:AlternateContent>
          <mc:Choice Requires="wps">
            <w:drawing>
              <wp:anchor distT="0" distB="0" distL="114300" distR="114300" simplePos="0" relativeHeight="251698176" behindDoc="0" locked="0" layoutInCell="1" hidden="0" allowOverlap="1" wp14:anchorId="0272A960" wp14:editId="03D867E0">
                <wp:simplePos x="0" y="0"/>
                <wp:positionH relativeFrom="column">
                  <wp:posOffset>-215899</wp:posOffset>
                </wp:positionH>
                <wp:positionV relativeFrom="paragraph">
                  <wp:posOffset>10007600</wp:posOffset>
                </wp:positionV>
                <wp:extent cx="7135876" cy="469900"/>
                <wp:effectExtent l="0" t="0" r="0" b="0"/>
                <wp:wrapNone/>
                <wp:docPr id="47" name="Rectangle 47"/>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E09EA40"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0272A960" id="Rectangle 47" o:spid="_x0000_s1046" style="position:absolute;margin-left:-17pt;margin-top:788pt;width:561.9pt;height:3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" fillcolor="white [3201]" strokecolor="white [3201]" strokeweight="1pt">
                <v:stroke startarrowwidth="narrow" startarrowlength="short" endarrowwidth="narrow" endarrowlength="short"/>
                <v:textbox inset="2.53958mm,2.53958mm,2.53958mm,2.53958mm">
                  <w:txbxContent>
                    <w:p w14:paraId="0E09EA40" w14:textId="77777777" w:rsidR="00BF05EE" w:rsidRDefault="00BF05EE">
                      <w:pPr>
                        <w:spacing w:after="0" w:line="240" w:lineRule="auto"/>
                        <w:textDirection w:val="btLr"/>
                      </w:pPr>
                    </w:p>
                  </w:txbxContent>
                </v:textbox>
              </v:rect>
            </w:pict>
          </mc:Fallback>
        </mc:AlternateContent>
      </w:r>
    </w:p>
    <w:tbl>
      <w:tblPr>
        <w:tblStyle w:val="affa"/>
        <w:tblW w:w="9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1788"/>
        <w:gridCol w:w="1971"/>
        <w:gridCol w:w="2062"/>
        <w:gridCol w:w="2001"/>
      </w:tblGrid>
      <w:tr w:rsidR="00BF05EE" w14:paraId="7BD1E95D" w14:textId="77777777">
        <w:tc>
          <w:tcPr>
            <w:tcW w:w="1879" w:type="dxa"/>
          </w:tcPr>
          <w:p w14:paraId="30D1758A" w14:textId="77777777" w:rsidR="00BF05EE" w:rsidRDefault="009771F4">
            <w:pPr>
              <w:spacing w:after="0" w:line="240" w:lineRule="auto"/>
              <w:jc w:val="center"/>
              <w:rPr>
                <w:b/>
              </w:rPr>
            </w:pPr>
            <w:r>
              <w:rPr>
                <w:b/>
              </w:rPr>
              <w:t>mm</w:t>
            </w:r>
          </w:p>
        </w:tc>
        <w:tc>
          <w:tcPr>
            <w:tcW w:w="1788" w:type="dxa"/>
          </w:tcPr>
          <w:p w14:paraId="6E970466" w14:textId="77777777" w:rsidR="00BF05EE" w:rsidRDefault="009771F4">
            <w:pPr>
              <w:spacing w:after="0" w:line="240" w:lineRule="auto"/>
              <w:jc w:val="center"/>
              <w:rPr>
                <w:b/>
              </w:rPr>
            </w:pPr>
            <w:r>
              <w:rPr>
                <w:b/>
              </w:rPr>
              <w:t>m</w:t>
            </w:r>
          </w:p>
        </w:tc>
        <w:tc>
          <w:tcPr>
            <w:tcW w:w="1970" w:type="dxa"/>
          </w:tcPr>
          <w:p w14:paraId="3290B205" w14:textId="77777777" w:rsidR="00BF05EE" w:rsidRDefault="009771F4">
            <w:pPr>
              <w:spacing w:after="0" w:line="240" w:lineRule="auto"/>
              <w:jc w:val="center"/>
              <w:rPr>
                <w:b/>
              </w:rPr>
            </w:pPr>
            <w:r>
              <w:rPr>
                <w:b/>
              </w:rPr>
              <w:t>km</w:t>
            </w:r>
          </w:p>
        </w:tc>
        <w:tc>
          <w:tcPr>
            <w:tcW w:w="2061" w:type="dxa"/>
          </w:tcPr>
          <w:p w14:paraId="740A321F" w14:textId="77777777" w:rsidR="00BF05EE" w:rsidRDefault="009771F4">
            <w:pPr>
              <w:spacing w:after="0" w:line="240" w:lineRule="auto"/>
              <w:jc w:val="center"/>
              <w:rPr>
                <w:b/>
              </w:rPr>
            </w:pPr>
            <w:r>
              <w:rPr>
                <w:b/>
              </w:rPr>
              <w:t>µm</w:t>
            </w:r>
          </w:p>
        </w:tc>
        <w:tc>
          <w:tcPr>
            <w:tcW w:w="2000" w:type="dxa"/>
          </w:tcPr>
          <w:p w14:paraId="4631B3F7" w14:textId="77777777" w:rsidR="00BF05EE" w:rsidRDefault="009771F4">
            <w:pPr>
              <w:spacing w:after="0" w:line="240" w:lineRule="auto"/>
              <w:jc w:val="center"/>
              <w:rPr>
                <w:b/>
              </w:rPr>
            </w:pPr>
            <w:r>
              <w:rPr>
                <w:b/>
              </w:rPr>
              <w:t>Mm</w:t>
            </w:r>
          </w:p>
        </w:tc>
      </w:tr>
      <w:tr w:rsidR="00BF05EE" w14:paraId="13E186E9" w14:textId="77777777">
        <w:trPr>
          <w:trHeight w:val="380"/>
        </w:trPr>
        <w:tc>
          <w:tcPr>
            <w:tcW w:w="1879" w:type="dxa"/>
          </w:tcPr>
          <w:p w14:paraId="3EF27E6F" w14:textId="77777777" w:rsidR="00BF05EE" w:rsidRDefault="009771F4">
            <w:pPr>
              <w:spacing w:before="120" w:after="120" w:line="240" w:lineRule="auto"/>
              <w:jc w:val="center"/>
            </w:pPr>
            <w:r>
              <w:t>1287360</w:t>
            </w:r>
          </w:p>
        </w:tc>
        <w:tc>
          <w:tcPr>
            <w:tcW w:w="1788" w:type="dxa"/>
          </w:tcPr>
          <w:p w14:paraId="77E946A8" w14:textId="77777777" w:rsidR="00BF05EE" w:rsidRDefault="009771F4">
            <w:pPr>
              <w:spacing w:after="0" w:line="240" w:lineRule="auto"/>
            </w:pPr>
            <w:r>
              <w:t xml:space="preserve">  1 287.360</w:t>
            </w:r>
          </w:p>
        </w:tc>
        <w:tc>
          <w:tcPr>
            <w:tcW w:w="1970" w:type="dxa"/>
          </w:tcPr>
          <w:p w14:paraId="4B488F2B" w14:textId="77777777" w:rsidR="00BF05EE" w:rsidRDefault="009771F4">
            <w:pPr>
              <w:spacing w:after="0" w:line="240" w:lineRule="auto"/>
            </w:pPr>
            <w:r>
              <w:t>1.28 7360</w:t>
            </w:r>
          </w:p>
        </w:tc>
        <w:tc>
          <w:tcPr>
            <w:tcW w:w="2061" w:type="dxa"/>
          </w:tcPr>
          <w:p w14:paraId="39A95371" w14:textId="77777777" w:rsidR="00BF05EE" w:rsidRDefault="009771F4">
            <w:pPr>
              <w:spacing w:after="0" w:line="240" w:lineRule="auto"/>
            </w:pPr>
            <w:r>
              <w:t>1 287 360 000</w:t>
            </w:r>
          </w:p>
        </w:tc>
        <w:tc>
          <w:tcPr>
            <w:tcW w:w="2000" w:type="dxa"/>
          </w:tcPr>
          <w:p w14:paraId="2FF2E254" w14:textId="77777777" w:rsidR="00BF05EE" w:rsidRDefault="009771F4">
            <w:pPr>
              <w:spacing w:after="0" w:line="240" w:lineRule="auto"/>
            </w:pPr>
            <w:r>
              <w:t>0. 001 287 360</w:t>
            </w:r>
          </w:p>
        </w:tc>
      </w:tr>
      <w:tr w:rsidR="00BF05EE" w14:paraId="24CFF407" w14:textId="77777777">
        <w:trPr>
          <w:trHeight w:val="380"/>
        </w:trPr>
        <w:tc>
          <w:tcPr>
            <w:tcW w:w="1879" w:type="dxa"/>
          </w:tcPr>
          <w:p w14:paraId="4E015CAE" w14:textId="77777777" w:rsidR="00BF05EE" w:rsidRDefault="009771F4">
            <w:pPr>
              <w:spacing w:before="120" w:after="120" w:line="240" w:lineRule="auto"/>
              <w:jc w:val="center"/>
              <w:rPr>
                <w:vertAlign w:val="superscript"/>
              </w:rPr>
            </w:pPr>
            <w:r>
              <w:t>295</w:t>
            </w:r>
          </w:p>
        </w:tc>
        <w:tc>
          <w:tcPr>
            <w:tcW w:w="1788" w:type="dxa"/>
          </w:tcPr>
          <w:p w14:paraId="254D565B" w14:textId="77777777" w:rsidR="00BF05EE" w:rsidRDefault="009771F4">
            <w:pPr>
              <w:spacing w:after="0" w:line="240" w:lineRule="auto"/>
            </w:pPr>
            <w:r>
              <w:t xml:space="preserve">       0.295</w:t>
            </w:r>
          </w:p>
        </w:tc>
        <w:tc>
          <w:tcPr>
            <w:tcW w:w="1970" w:type="dxa"/>
          </w:tcPr>
          <w:p w14:paraId="22F69E0D" w14:textId="77777777" w:rsidR="00BF05EE" w:rsidRDefault="009771F4">
            <w:pPr>
              <w:spacing w:after="0" w:line="240" w:lineRule="auto"/>
            </w:pPr>
            <w:r>
              <w:t>0.000 295</w:t>
            </w:r>
          </w:p>
        </w:tc>
        <w:tc>
          <w:tcPr>
            <w:tcW w:w="2061" w:type="dxa"/>
          </w:tcPr>
          <w:p w14:paraId="6A1A2D04" w14:textId="77777777" w:rsidR="00BF05EE" w:rsidRDefault="009771F4">
            <w:pPr>
              <w:spacing w:after="0" w:line="240" w:lineRule="auto"/>
            </w:pPr>
            <w:r>
              <w:t xml:space="preserve">  295 000</w:t>
            </w:r>
          </w:p>
        </w:tc>
        <w:tc>
          <w:tcPr>
            <w:tcW w:w="2000" w:type="dxa"/>
          </w:tcPr>
          <w:p w14:paraId="093DD98F" w14:textId="77777777" w:rsidR="00BF05EE" w:rsidRDefault="009771F4">
            <w:pPr>
              <w:spacing w:after="0" w:line="240" w:lineRule="auto"/>
            </w:pPr>
            <w:r>
              <w:t>0 .000 000 295</w:t>
            </w:r>
          </w:p>
        </w:tc>
      </w:tr>
    </w:tbl>
    <w:p w14:paraId="58D18968" w14:textId="77777777" w:rsidR="00BF05EE" w:rsidRDefault="00BF05EE">
      <w:pPr>
        <w:spacing w:after="0" w:line="240" w:lineRule="auto"/>
        <w:rPr>
          <w:rFonts w:ascii="Arial" w:eastAsia="Arial" w:hAnsi="Arial" w:cs="Arial"/>
        </w:rPr>
      </w:pPr>
    </w:p>
    <w:p w14:paraId="799144F4" w14:textId="77777777" w:rsidR="00BF05EE" w:rsidRDefault="00BF05EE">
      <w:pPr>
        <w:spacing w:after="0" w:line="240" w:lineRule="auto"/>
        <w:rPr>
          <w:rFonts w:ascii="Arial" w:eastAsia="Arial" w:hAnsi="Arial" w:cs="Arial"/>
        </w:rPr>
      </w:pPr>
    </w:p>
    <w:p w14:paraId="550F2D3D" w14:textId="77777777" w:rsidR="00BF05EE" w:rsidRDefault="009771F4">
      <w:r>
        <w:t>2.       v = f λ =  0.25 x 10</w:t>
      </w:r>
      <w:r>
        <w:rPr>
          <w:vertAlign w:val="superscript"/>
        </w:rPr>
        <w:t>6</w:t>
      </w:r>
      <w:r>
        <w:rPr>
          <w:rFonts w:ascii="HanziPen TC" w:eastAsia="HanziPen TC" w:hAnsi="HanziPen TC" w:cs="HanziPen TC"/>
        </w:rPr>
        <w:t xml:space="preserve">  x </w:t>
      </w:r>
      <w:r>
        <w:t>5.6 x 10</w:t>
      </w:r>
      <w:r>
        <w:rPr>
          <w:vertAlign w:val="superscript"/>
        </w:rPr>
        <w:t>-6</w:t>
      </w:r>
      <w:r>
        <w:t xml:space="preserve"> </w:t>
      </w:r>
      <w:r>
        <w:rPr>
          <w:rFonts w:ascii="HanziPen TC" w:eastAsia="HanziPen TC" w:hAnsi="HanziPen TC" w:cs="HanziPen TC"/>
        </w:rPr>
        <w:t xml:space="preserve"> = 1400 m s</w:t>
      </w:r>
      <w:r>
        <w:rPr>
          <w:rFonts w:ascii="HanziPen TC" w:eastAsia="HanziPen TC" w:hAnsi="HanziPen TC" w:cs="HanziPen TC"/>
          <w:vertAlign w:val="superscript"/>
        </w:rPr>
        <w:t>-1</w:t>
      </w:r>
    </w:p>
    <w:p w14:paraId="42476CE1" w14:textId="77777777" w:rsidR="00BF05EE" w:rsidRDefault="009771F4">
      <w:pPr>
        <w:spacing w:after="0" w:line="240" w:lineRule="auto"/>
      </w:pPr>
      <w:r>
        <w:rPr>
          <w:rFonts w:ascii="Arial" w:eastAsia="Arial" w:hAnsi="Arial" w:cs="Arial"/>
        </w:rPr>
        <w:t xml:space="preserve">3.     </w:t>
      </w:r>
      <w:r>
        <w:t>λ = v/f   = 330 / 3.0 x 10</w:t>
      </w:r>
      <w:r>
        <w:rPr>
          <w:vertAlign w:val="superscript"/>
        </w:rPr>
        <w:t>9</w:t>
      </w:r>
      <w:r>
        <w:t xml:space="preserve"> = 1.1 x 10</w:t>
      </w:r>
      <w:r>
        <w:rPr>
          <w:vertAlign w:val="superscript"/>
        </w:rPr>
        <w:t>-7</w:t>
      </w:r>
      <w:r>
        <w:t xml:space="preserve"> m</w:t>
      </w:r>
    </w:p>
    <w:p w14:paraId="4928C6E9" w14:textId="77777777" w:rsidR="00BF05EE" w:rsidRDefault="00BF05EE">
      <w:pPr>
        <w:spacing w:after="0" w:line="240" w:lineRule="auto"/>
      </w:pPr>
    </w:p>
    <w:p w14:paraId="3C63A3F3" w14:textId="77777777" w:rsidR="00BF05EE" w:rsidRDefault="009771F4">
      <w:pPr>
        <w:spacing w:after="0" w:line="240" w:lineRule="auto"/>
      </w:pPr>
      <w:r>
        <w:t>4.      f = v/ λ = 300 x 10</w:t>
      </w:r>
      <w:r>
        <w:rPr>
          <w:vertAlign w:val="superscript"/>
        </w:rPr>
        <w:t>6</w:t>
      </w:r>
      <w:r>
        <w:t xml:space="preserve"> / 0.050 x 10</w:t>
      </w:r>
      <w:r>
        <w:rPr>
          <w:vertAlign w:val="superscript"/>
        </w:rPr>
        <w:t>-3</w:t>
      </w:r>
      <w:r>
        <w:t xml:space="preserve"> = 6.0 x 10</w:t>
      </w:r>
      <w:r>
        <w:rPr>
          <w:vertAlign w:val="superscript"/>
        </w:rPr>
        <w:t xml:space="preserve">12 </w:t>
      </w:r>
      <w:r>
        <w:t xml:space="preserve"> Hz  = 6.0 THz</w:t>
      </w:r>
    </w:p>
    <w:p w14:paraId="559569CF" w14:textId="77777777" w:rsidR="00BF05EE" w:rsidRDefault="00BF05EE">
      <w:pPr>
        <w:spacing w:after="0" w:line="240" w:lineRule="auto"/>
      </w:pPr>
    </w:p>
    <w:p w14:paraId="6008FD71" w14:textId="77777777" w:rsidR="00BF05EE" w:rsidRDefault="009771F4">
      <w:pPr>
        <w:spacing w:after="0" w:line="240" w:lineRule="auto"/>
      </w:pPr>
      <w:r>
        <w:t>5.      f = v/ λ = 300 x 10</w:t>
      </w:r>
      <w:r>
        <w:rPr>
          <w:vertAlign w:val="superscript"/>
        </w:rPr>
        <w:t>6</w:t>
      </w:r>
      <w:r>
        <w:t xml:space="preserve"> / 6.0 x 10</w:t>
      </w:r>
      <w:r>
        <w:rPr>
          <w:vertAlign w:val="superscript"/>
        </w:rPr>
        <w:t xml:space="preserve">-2 </w:t>
      </w:r>
      <w:r>
        <w:t>= 5.0 x 10</w:t>
      </w:r>
      <w:r>
        <w:rPr>
          <w:vertAlign w:val="superscript"/>
        </w:rPr>
        <w:t>9</w:t>
      </w:r>
      <w:r>
        <w:t xml:space="preserve"> Hz  = 5.0 GHz</w:t>
      </w:r>
    </w:p>
    <w:p w14:paraId="53EFD0AF" w14:textId="77777777" w:rsidR="00BF05EE" w:rsidRDefault="00BF05EE">
      <w:pPr>
        <w:spacing w:after="0" w:line="240" w:lineRule="auto"/>
      </w:pPr>
    </w:p>
    <w:p w14:paraId="3225B459" w14:textId="77777777" w:rsidR="00BF05EE" w:rsidRDefault="009771F4">
      <w:pPr>
        <w:spacing w:after="0" w:line="240" w:lineRule="auto"/>
        <w:rPr>
          <w:u w:val="single"/>
        </w:rPr>
      </w:pPr>
      <w:r>
        <w:rPr>
          <w:u w:val="single"/>
        </w:rPr>
        <w:t>Topic 2</w:t>
      </w:r>
    </w:p>
    <w:p w14:paraId="6B848DF3" w14:textId="77777777" w:rsidR="00BF05EE" w:rsidRDefault="00BF05EE">
      <w:pPr>
        <w:spacing w:after="0" w:line="240" w:lineRule="auto"/>
      </w:pPr>
    </w:p>
    <w:p w14:paraId="57469864" w14:textId="77777777" w:rsidR="00BF05EE" w:rsidRDefault="00BF05EE">
      <w:pPr>
        <w:spacing w:after="0"/>
        <w:jc w:val="center"/>
        <w:rPr>
          <w:i/>
        </w:rPr>
      </w:pPr>
    </w:p>
    <w:tbl>
      <w:tblPr>
        <w:tblStyle w:val="affb"/>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3"/>
        <w:gridCol w:w="939"/>
        <w:gridCol w:w="1410"/>
        <w:gridCol w:w="1045"/>
        <w:gridCol w:w="1744"/>
        <w:gridCol w:w="985"/>
        <w:gridCol w:w="1607"/>
        <w:gridCol w:w="939"/>
      </w:tblGrid>
      <w:tr w:rsidR="00BF05EE" w14:paraId="1F80DF2C" w14:textId="77777777">
        <w:tc>
          <w:tcPr>
            <w:tcW w:w="1152" w:type="dxa"/>
            <w:vAlign w:val="center"/>
          </w:tcPr>
          <w:p w14:paraId="4A510A92" w14:textId="77777777" w:rsidR="00BF05EE" w:rsidRDefault="009771F4">
            <w:pPr>
              <w:spacing w:after="0"/>
              <w:jc w:val="center"/>
              <w:rPr>
                <w:b/>
              </w:rPr>
            </w:pPr>
            <w:r>
              <w:rPr>
                <w:b/>
              </w:rPr>
              <w:t>Value</w:t>
            </w:r>
          </w:p>
        </w:tc>
        <w:tc>
          <w:tcPr>
            <w:tcW w:w="939" w:type="dxa"/>
          </w:tcPr>
          <w:p w14:paraId="220F5F81" w14:textId="77777777" w:rsidR="00BF05EE" w:rsidRDefault="009771F4">
            <w:pPr>
              <w:spacing w:after="0"/>
              <w:jc w:val="center"/>
              <w:rPr>
                <w:rFonts w:ascii="Times New Roman" w:eastAsia="Times New Roman" w:hAnsi="Times New Roman" w:cs="Times New Roman"/>
                <w:b/>
                <w:i/>
              </w:rPr>
            </w:pPr>
            <w:r>
              <w:rPr>
                <w:b/>
              </w:rPr>
              <w:t>Sig Figs</w:t>
            </w:r>
          </w:p>
        </w:tc>
        <w:tc>
          <w:tcPr>
            <w:tcW w:w="1409" w:type="dxa"/>
            <w:vAlign w:val="center"/>
          </w:tcPr>
          <w:p w14:paraId="42CF90E2" w14:textId="77777777" w:rsidR="00BF05EE" w:rsidRDefault="009771F4">
            <w:pPr>
              <w:spacing w:after="0"/>
              <w:jc w:val="center"/>
              <w:rPr>
                <w:b/>
              </w:rPr>
            </w:pPr>
            <w:r>
              <w:rPr>
                <w:b/>
              </w:rPr>
              <w:t>Value</w:t>
            </w:r>
          </w:p>
        </w:tc>
        <w:tc>
          <w:tcPr>
            <w:tcW w:w="1045" w:type="dxa"/>
          </w:tcPr>
          <w:p w14:paraId="2FF610B5" w14:textId="77777777" w:rsidR="00BF05EE" w:rsidRDefault="009771F4">
            <w:pPr>
              <w:spacing w:after="0"/>
              <w:jc w:val="center"/>
              <w:rPr>
                <w:rFonts w:ascii="Times New Roman" w:eastAsia="Times New Roman" w:hAnsi="Times New Roman" w:cs="Times New Roman"/>
                <w:b/>
                <w:i/>
              </w:rPr>
            </w:pPr>
            <w:r>
              <w:rPr>
                <w:b/>
              </w:rPr>
              <w:t>Sig Figs</w:t>
            </w:r>
          </w:p>
        </w:tc>
        <w:tc>
          <w:tcPr>
            <w:tcW w:w="1743" w:type="dxa"/>
            <w:vAlign w:val="center"/>
          </w:tcPr>
          <w:p w14:paraId="0DEBCB18" w14:textId="77777777" w:rsidR="00BF05EE" w:rsidRDefault="009771F4">
            <w:pPr>
              <w:spacing w:after="0"/>
              <w:jc w:val="center"/>
              <w:rPr>
                <w:b/>
              </w:rPr>
            </w:pPr>
            <w:r>
              <w:rPr>
                <w:b/>
              </w:rPr>
              <w:t>Value</w:t>
            </w:r>
          </w:p>
        </w:tc>
        <w:tc>
          <w:tcPr>
            <w:tcW w:w="985" w:type="dxa"/>
          </w:tcPr>
          <w:p w14:paraId="29DB1B4E" w14:textId="77777777" w:rsidR="00BF05EE" w:rsidRDefault="009771F4">
            <w:pPr>
              <w:spacing w:after="0"/>
              <w:jc w:val="center"/>
              <w:rPr>
                <w:rFonts w:ascii="Times New Roman" w:eastAsia="Times New Roman" w:hAnsi="Times New Roman" w:cs="Times New Roman"/>
                <w:b/>
                <w:i/>
              </w:rPr>
            </w:pPr>
            <w:r>
              <w:rPr>
                <w:b/>
              </w:rPr>
              <w:t>Sig Figs</w:t>
            </w:r>
          </w:p>
        </w:tc>
        <w:tc>
          <w:tcPr>
            <w:tcW w:w="1606" w:type="dxa"/>
            <w:vAlign w:val="center"/>
          </w:tcPr>
          <w:p w14:paraId="55B35308" w14:textId="77777777" w:rsidR="00BF05EE" w:rsidRDefault="009771F4">
            <w:pPr>
              <w:spacing w:after="0"/>
              <w:jc w:val="center"/>
              <w:rPr>
                <w:b/>
              </w:rPr>
            </w:pPr>
            <w:r>
              <w:rPr>
                <w:b/>
              </w:rPr>
              <w:t>Value</w:t>
            </w:r>
          </w:p>
        </w:tc>
        <w:tc>
          <w:tcPr>
            <w:tcW w:w="939" w:type="dxa"/>
          </w:tcPr>
          <w:p w14:paraId="5B852F9F" w14:textId="77777777" w:rsidR="00BF05EE" w:rsidRDefault="009771F4">
            <w:pPr>
              <w:spacing w:after="0"/>
              <w:jc w:val="center"/>
              <w:rPr>
                <w:rFonts w:ascii="Times New Roman" w:eastAsia="Times New Roman" w:hAnsi="Times New Roman" w:cs="Times New Roman"/>
                <w:b/>
                <w:i/>
              </w:rPr>
            </w:pPr>
            <w:r>
              <w:rPr>
                <w:b/>
              </w:rPr>
              <w:t>Sig Figs</w:t>
            </w:r>
          </w:p>
        </w:tc>
      </w:tr>
      <w:tr w:rsidR="00BF05EE" w14:paraId="1B0A1BBB" w14:textId="77777777">
        <w:trPr>
          <w:trHeight w:val="420"/>
        </w:trPr>
        <w:tc>
          <w:tcPr>
            <w:tcW w:w="1152" w:type="dxa"/>
            <w:vAlign w:val="center"/>
          </w:tcPr>
          <w:p w14:paraId="2DFE70DB" w14:textId="77777777" w:rsidR="00BF05EE" w:rsidRDefault="009771F4">
            <w:pPr>
              <w:spacing w:after="0"/>
              <w:jc w:val="center"/>
              <w:rPr>
                <w:sz w:val="24"/>
                <w:szCs w:val="24"/>
              </w:rPr>
            </w:pPr>
            <w:r>
              <w:rPr>
                <w:sz w:val="24"/>
                <w:szCs w:val="24"/>
              </w:rPr>
              <w:t>2</w:t>
            </w:r>
          </w:p>
        </w:tc>
        <w:tc>
          <w:tcPr>
            <w:tcW w:w="939" w:type="dxa"/>
            <w:vAlign w:val="center"/>
          </w:tcPr>
          <w:p w14:paraId="153C3B2E" w14:textId="77777777" w:rsidR="00BF05EE" w:rsidRDefault="009771F4">
            <w:pPr>
              <w:spacing w:after="0"/>
              <w:jc w:val="center"/>
              <w:rPr>
                <w:color w:val="FF0000"/>
                <w:sz w:val="24"/>
                <w:szCs w:val="24"/>
              </w:rPr>
            </w:pPr>
            <w:r>
              <w:rPr>
                <w:color w:val="FF0000"/>
                <w:sz w:val="24"/>
                <w:szCs w:val="24"/>
              </w:rPr>
              <w:t>1</w:t>
            </w:r>
          </w:p>
        </w:tc>
        <w:tc>
          <w:tcPr>
            <w:tcW w:w="1409" w:type="dxa"/>
            <w:vAlign w:val="center"/>
          </w:tcPr>
          <w:p w14:paraId="42B72156" w14:textId="77777777" w:rsidR="00BF05EE" w:rsidRDefault="009771F4">
            <w:pPr>
              <w:spacing w:after="0"/>
              <w:jc w:val="center"/>
              <w:rPr>
                <w:sz w:val="24"/>
                <w:szCs w:val="24"/>
              </w:rPr>
            </w:pPr>
            <w:r>
              <w:rPr>
                <w:sz w:val="24"/>
                <w:szCs w:val="24"/>
              </w:rPr>
              <w:t>1066</w:t>
            </w:r>
          </w:p>
        </w:tc>
        <w:tc>
          <w:tcPr>
            <w:tcW w:w="1045" w:type="dxa"/>
            <w:vAlign w:val="center"/>
          </w:tcPr>
          <w:p w14:paraId="0686C0FA" w14:textId="77777777" w:rsidR="00BF05EE" w:rsidRDefault="009771F4">
            <w:pPr>
              <w:spacing w:after="0"/>
              <w:jc w:val="center"/>
              <w:rPr>
                <w:color w:val="FF0000"/>
                <w:sz w:val="24"/>
                <w:szCs w:val="24"/>
              </w:rPr>
            </w:pPr>
            <w:r>
              <w:rPr>
                <w:color w:val="FF0000"/>
                <w:sz w:val="24"/>
                <w:szCs w:val="24"/>
              </w:rPr>
              <w:t>4</w:t>
            </w:r>
          </w:p>
        </w:tc>
        <w:tc>
          <w:tcPr>
            <w:tcW w:w="1743" w:type="dxa"/>
            <w:vAlign w:val="center"/>
          </w:tcPr>
          <w:p w14:paraId="7AA5FD66" w14:textId="77777777" w:rsidR="00BF05EE" w:rsidRDefault="009771F4">
            <w:pPr>
              <w:spacing w:after="0"/>
              <w:jc w:val="center"/>
              <w:rPr>
                <w:sz w:val="24"/>
                <w:szCs w:val="24"/>
              </w:rPr>
            </w:pPr>
            <w:r>
              <w:rPr>
                <w:sz w:val="24"/>
                <w:szCs w:val="24"/>
              </w:rPr>
              <w:t>1800.45</w:t>
            </w:r>
          </w:p>
        </w:tc>
        <w:tc>
          <w:tcPr>
            <w:tcW w:w="985" w:type="dxa"/>
            <w:vAlign w:val="center"/>
          </w:tcPr>
          <w:p w14:paraId="4CF7364D" w14:textId="77777777" w:rsidR="00BF05EE" w:rsidRDefault="009771F4">
            <w:pPr>
              <w:spacing w:after="0"/>
              <w:jc w:val="center"/>
              <w:rPr>
                <w:color w:val="FF0000"/>
                <w:sz w:val="24"/>
                <w:szCs w:val="24"/>
              </w:rPr>
            </w:pPr>
            <w:r>
              <w:rPr>
                <w:color w:val="FF0000"/>
                <w:sz w:val="24"/>
                <w:szCs w:val="24"/>
              </w:rPr>
              <w:t>7</w:t>
            </w:r>
          </w:p>
        </w:tc>
        <w:tc>
          <w:tcPr>
            <w:tcW w:w="1606" w:type="dxa"/>
            <w:vAlign w:val="center"/>
          </w:tcPr>
          <w:p w14:paraId="42EB18BD" w14:textId="77777777" w:rsidR="00BF05EE" w:rsidRDefault="009771F4">
            <w:pPr>
              <w:spacing w:after="0"/>
              <w:jc w:val="center"/>
              <w:rPr>
                <w:sz w:val="24"/>
                <w:szCs w:val="24"/>
              </w:rPr>
            </w:pPr>
            <w:r>
              <w:rPr>
                <w:sz w:val="24"/>
                <w:szCs w:val="24"/>
              </w:rPr>
              <w:t>0.070</w:t>
            </w:r>
          </w:p>
        </w:tc>
        <w:tc>
          <w:tcPr>
            <w:tcW w:w="939" w:type="dxa"/>
          </w:tcPr>
          <w:p w14:paraId="5020F2A9" w14:textId="77777777" w:rsidR="00BF05EE" w:rsidRDefault="009771F4">
            <w:pPr>
              <w:spacing w:after="0"/>
              <w:jc w:val="center"/>
              <w:rPr>
                <w:color w:val="FF0000"/>
              </w:rPr>
            </w:pPr>
            <w:r>
              <w:rPr>
                <w:color w:val="FF0000"/>
              </w:rPr>
              <w:t>2</w:t>
            </w:r>
          </w:p>
        </w:tc>
      </w:tr>
      <w:tr w:rsidR="00BF05EE" w14:paraId="0E5049DC" w14:textId="77777777">
        <w:trPr>
          <w:trHeight w:val="420"/>
        </w:trPr>
        <w:tc>
          <w:tcPr>
            <w:tcW w:w="1152" w:type="dxa"/>
            <w:vAlign w:val="center"/>
          </w:tcPr>
          <w:p w14:paraId="6DD6A2B5" w14:textId="77777777" w:rsidR="00BF05EE" w:rsidRDefault="009771F4">
            <w:pPr>
              <w:spacing w:after="0"/>
              <w:jc w:val="center"/>
              <w:rPr>
                <w:sz w:val="24"/>
                <w:szCs w:val="24"/>
              </w:rPr>
            </w:pPr>
            <w:r>
              <w:rPr>
                <w:sz w:val="24"/>
                <w:szCs w:val="24"/>
              </w:rPr>
              <w:t>2.0</w:t>
            </w:r>
          </w:p>
        </w:tc>
        <w:tc>
          <w:tcPr>
            <w:tcW w:w="939" w:type="dxa"/>
            <w:vAlign w:val="center"/>
          </w:tcPr>
          <w:p w14:paraId="5E2CE86C" w14:textId="77777777" w:rsidR="00BF05EE" w:rsidRDefault="009771F4">
            <w:pPr>
              <w:spacing w:after="0"/>
              <w:jc w:val="center"/>
              <w:rPr>
                <w:color w:val="FF0000"/>
                <w:sz w:val="24"/>
                <w:szCs w:val="24"/>
              </w:rPr>
            </w:pPr>
            <w:r>
              <w:rPr>
                <w:color w:val="FF0000"/>
                <w:sz w:val="24"/>
                <w:szCs w:val="24"/>
              </w:rPr>
              <w:t>2</w:t>
            </w:r>
          </w:p>
        </w:tc>
        <w:tc>
          <w:tcPr>
            <w:tcW w:w="1409" w:type="dxa"/>
            <w:vAlign w:val="center"/>
          </w:tcPr>
          <w:p w14:paraId="7BDD5C02" w14:textId="77777777" w:rsidR="00BF05EE" w:rsidRDefault="009771F4">
            <w:pPr>
              <w:spacing w:after="0"/>
              <w:jc w:val="center"/>
              <w:rPr>
                <w:sz w:val="24"/>
                <w:szCs w:val="24"/>
              </w:rPr>
            </w:pPr>
            <w:r>
              <w:rPr>
                <w:sz w:val="24"/>
                <w:szCs w:val="24"/>
              </w:rPr>
              <w:t>82.42</w:t>
            </w:r>
          </w:p>
        </w:tc>
        <w:tc>
          <w:tcPr>
            <w:tcW w:w="1045" w:type="dxa"/>
            <w:vAlign w:val="center"/>
          </w:tcPr>
          <w:p w14:paraId="761FC4B1" w14:textId="77777777" w:rsidR="00BF05EE" w:rsidRDefault="009771F4">
            <w:pPr>
              <w:spacing w:after="0"/>
              <w:jc w:val="center"/>
              <w:rPr>
                <w:color w:val="FF0000"/>
                <w:sz w:val="24"/>
                <w:szCs w:val="24"/>
              </w:rPr>
            </w:pPr>
            <w:r>
              <w:rPr>
                <w:color w:val="FF0000"/>
                <w:sz w:val="24"/>
                <w:szCs w:val="24"/>
              </w:rPr>
              <w:t>4</w:t>
            </w:r>
          </w:p>
        </w:tc>
        <w:tc>
          <w:tcPr>
            <w:tcW w:w="1743" w:type="dxa"/>
            <w:vAlign w:val="center"/>
          </w:tcPr>
          <w:p w14:paraId="3BC99FD4" w14:textId="77777777" w:rsidR="00BF05EE" w:rsidRDefault="009771F4">
            <w:pPr>
              <w:spacing w:after="0"/>
              <w:jc w:val="center"/>
              <w:rPr>
                <w:sz w:val="24"/>
                <w:szCs w:val="24"/>
              </w:rPr>
            </w:pPr>
            <w:r>
              <w:rPr>
                <w:sz w:val="24"/>
                <w:szCs w:val="24"/>
              </w:rPr>
              <w:t>2.483 x 10</w:t>
            </w:r>
            <w:r>
              <w:rPr>
                <w:sz w:val="24"/>
                <w:szCs w:val="24"/>
                <w:vertAlign w:val="superscript"/>
              </w:rPr>
              <w:t>4</w:t>
            </w:r>
          </w:p>
        </w:tc>
        <w:tc>
          <w:tcPr>
            <w:tcW w:w="985" w:type="dxa"/>
            <w:vAlign w:val="center"/>
          </w:tcPr>
          <w:p w14:paraId="410566A6" w14:textId="77777777" w:rsidR="00BF05EE" w:rsidRDefault="009771F4">
            <w:pPr>
              <w:spacing w:after="0"/>
              <w:jc w:val="center"/>
              <w:rPr>
                <w:color w:val="FF0000"/>
                <w:sz w:val="24"/>
                <w:szCs w:val="24"/>
              </w:rPr>
            </w:pPr>
            <w:r>
              <w:rPr>
                <w:color w:val="FF0000"/>
                <w:sz w:val="24"/>
                <w:szCs w:val="24"/>
              </w:rPr>
              <w:t>4</w:t>
            </w:r>
          </w:p>
        </w:tc>
        <w:tc>
          <w:tcPr>
            <w:tcW w:w="1606" w:type="dxa"/>
            <w:vAlign w:val="center"/>
          </w:tcPr>
          <w:p w14:paraId="073FD7F5" w14:textId="77777777" w:rsidR="00BF05EE" w:rsidRDefault="009771F4">
            <w:pPr>
              <w:spacing w:after="0"/>
              <w:jc w:val="center"/>
              <w:rPr>
                <w:sz w:val="24"/>
                <w:szCs w:val="24"/>
              </w:rPr>
            </w:pPr>
            <w:r>
              <w:rPr>
                <w:sz w:val="24"/>
                <w:szCs w:val="24"/>
              </w:rPr>
              <w:t>69324.8</w:t>
            </w:r>
          </w:p>
        </w:tc>
        <w:tc>
          <w:tcPr>
            <w:tcW w:w="939" w:type="dxa"/>
          </w:tcPr>
          <w:p w14:paraId="374C89D4" w14:textId="77777777" w:rsidR="00BF05EE" w:rsidRDefault="009771F4">
            <w:pPr>
              <w:spacing w:after="0"/>
              <w:jc w:val="center"/>
              <w:rPr>
                <w:color w:val="FF0000"/>
              </w:rPr>
            </w:pPr>
            <w:r>
              <w:rPr>
                <w:color w:val="FF0000"/>
              </w:rPr>
              <w:t>6</w:t>
            </w:r>
          </w:p>
        </w:tc>
      </w:tr>
      <w:tr w:rsidR="00BF05EE" w14:paraId="19F3A94C" w14:textId="77777777">
        <w:trPr>
          <w:trHeight w:val="400"/>
        </w:trPr>
        <w:tc>
          <w:tcPr>
            <w:tcW w:w="1152" w:type="dxa"/>
            <w:vAlign w:val="center"/>
          </w:tcPr>
          <w:p w14:paraId="392E271B" w14:textId="77777777" w:rsidR="00BF05EE" w:rsidRDefault="009771F4">
            <w:pPr>
              <w:spacing w:after="0"/>
              <w:jc w:val="center"/>
              <w:rPr>
                <w:sz w:val="24"/>
                <w:szCs w:val="24"/>
              </w:rPr>
            </w:pPr>
            <w:r>
              <w:rPr>
                <w:sz w:val="24"/>
                <w:szCs w:val="24"/>
              </w:rPr>
              <w:t>500</w:t>
            </w:r>
          </w:p>
        </w:tc>
        <w:tc>
          <w:tcPr>
            <w:tcW w:w="939" w:type="dxa"/>
            <w:vAlign w:val="center"/>
          </w:tcPr>
          <w:p w14:paraId="3A9F1AC3" w14:textId="77777777" w:rsidR="00BF05EE" w:rsidRDefault="009771F4">
            <w:pPr>
              <w:spacing w:after="0"/>
              <w:jc w:val="center"/>
              <w:rPr>
                <w:color w:val="FF0000"/>
                <w:sz w:val="24"/>
                <w:szCs w:val="24"/>
              </w:rPr>
            </w:pPr>
            <w:r>
              <w:rPr>
                <w:color w:val="FF0000"/>
                <w:sz w:val="24"/>
                <w:szCs w:val="24"/>
              </w:rPr>
              <w:t>1</w:t>
            </w:r>
          </w:p>
        </w:tc>
        <w:tc>
          <w:tcPr>
            <w:tcW w:w="1409" w:type="dxa"/>
            <w:vAlign w:val="center"/>
          </w:tcPr>
          <w:p w14:paraId="04D29085" w14:textId="77777777" w:rsidR="00BF05EE" w:rsidRDefault="009771F4">
            <w:pPr>
              <w:spacing w:after="0"/>
              <w:jc w:val="center"/>
              <w:rPr>
                <w:sz w:val="24"/>
                <w:szCs w:val="24"/>
              </w:rPr>
            </w:pPr>
            <w:r>
              <w:rPr>
                <w:sz w:val="24"/>
                <w:szCs w:val="24"/>
              </w:rPr>
              <w:t>750000</w:t>
            </w:r>
          </w:p>
        </w:tc>
        <w:tc>
          <w:tcPr>
            <w:tcW w:w="1045" w:type="dxa"/>
            <w:vAlign w:val="center"/>
          </w:tcPr>
          <w:p w14:paraId="1CFF0474" w14:textId="77777777" w:rsidR="00BF05EE" w:rsidRDefault="009771F4">
            <w:pPr>
              <w:spacing w:after="0"/>
              <w:jc w:val="center"/>
              <w:rPr>
                <w:color w:val="FF0000"/>
                <w:sz w:val="24"/>
                <w:szCs w:val="24"/>
              </w:rPr>
            </w:pPr>
            <w:r>
              <w:rPr>
                <w:color w:val="FF0000"/>
                <w:sz w:val="24"/>
                <w:szCs w:val="24"/>
              </w:rPr>
              <w:t>2</w:t>
            </w:r>
          </w:p>
        </w:tc>
        <w:tc>
          <w:tcPr>
            <w:tcW w:w="1743" w:type="dxa"/>
            <w:vAlign w:val="center"/>
          </w:tcPr>
          <w:p w14:paraId="7E5A8A36" w14:textId="77777777" w:rsidR="00BF05EE" w:rsidRDefault="009771F4">
            <w:pPr>
              <w:spacing w:after="0"/>
              <w:jc w:val="center"/>
              <w:rPr>
                <w:sz w:val="24"/>
                <w:szCs w:val="24"/>
              </w:rPr>
            </w:pPr>
            <w:r>
              <w:rPr>
                <w:sz w:val="24"/>
                <w:szCs w:val="24"/>
              </w:rPr>
              <w:t>0.0006</w:t>
            </w:r>
          </w:p>
        </w:tc>
        <w:tc>
          <w:tcPr>
            <w:tcW w:w="985" w:type="dxa"/>
            <w:vAlign w:val="center"/>
          </w:tcPr>
          <w:p w14:paraId="72754308" w14:textId="77777777" w:rsidR="00BF05EE" w:rsidRDefault="009771F4">
            <w:pPr>
              <w:spacing w:after="0"/>
              <w:jc w:val="center"/>
              <w:rPr>
                <w:color w:val="FF0000"/>
                <w:sz w:val="24"/>
                <w:szCs w:val="24"/>
              </w:rPr>
            </w:pPr>
            <w:r>
              <w:rPr>
                <w:color w:val="FF0000"/>
                <w:sz w:val="24"/>
                <w:szCs w:val="24"/>
              </w:rPr>
              <w:t>1</w:t>
            </w:r>
          </w:p>
        </w:tc>
        <w:tc>
          <w:tcPr>
            <w:tcW w:w="1606" w:type="dxa"/>
            <w:vAlign w:val="center"/>
          </w:tcPr>
          <w:p w14:paraId="17998F35" w14:textId="77777777" w:rsidR="00BF05EE" w:rsidRDefault="009771F4">
            <w:pPr>
              <w:spacing w:after="0"/>
              <w:jc w:val="center"/>
              <w:rPr>
                <w:sz w:val="24"/>
                <w:szCs w:val="24"/>
              </w:rPr>
            </w:pPr>
            <w:r>
              <w:rPr>
                <w:sz w:val="24"/>
                <w:szCs w:val="24"/>
              </w:rPr>
              <w:t>0.0063</w:t>
            </w:r>
          </w:p>
        </w:tc>
        <w:tc>
          <w:tcPr>
            <w:tcW w:w="939" w:type="dxa"/>
          </w:tcPr>
          <w:p w14:paraId="79179D1F" w14:textId="77777777" w:rsidR="00BF05EE" w:rsidRDefault="009771F4">
            <w:pPr>
              <w:spacing w:after="0"/>
              <w:jc w:val="center"/>
              <w:rPr>
                <w:color w:val="FF0000"/>
              </w:rPr>
            </w:pPr>
            <w:r>
              <w:rPr>
                <w:color w:val="FF0000"/>
              </w:rPr>
              <w:t>2</w:t>
            </w:r>
          </w:p>
        </w:tc>
      </w:tr>
      <w:tr w:rsidR="00BF05EE" w14:paraId="6789DB92" w14:textId="77777777">
        <w:trPr>
          <w:trHeight w:val="420"/>
        </w:trPr>
        <w:tc>
          <w:tcPr>
            <w:tcW w:w="1152" w:type="dxa"/>
            <w:vAlign w:val="center"/>
          </w:tcPr>
          <w:p w14:paraId="33B285FA" w14:textId="77777777" w:rsidR="00BF05EE" w:rsidRDefault="009771F4">
            <w:pPr>
              <w:spacing w:after="0"/>
              <w:jc w:val="center"/>
              <w:rPr>
                <w:sz w:val="24"/>
                <w:szCs w:val="24"/>
              </w:rPr>
            </w:pPr>
            <w:r>
              <w:rPr>
                <w:sz w:val="24"/>
                <w:szCs w:val="24"/>
              </w:rPr>
              <w:t>0.136</w:t>
            </w:r>
          </w:p>
        </w:tc>
        <w:tc>
          <w:tcPr>
            <w:tcW w:w="939" w:type="dxa"/>
            <w:vAlign w:val="center"/>
          </w:tcPr>
          <w:p w14:paraId="62CA9897" w14:textId="77777777" w:rsidR="00BF05EE" w:rsidRDefault="009771F4">
            <w:pPr>
              <w:spacing w:after="0"/>
              <w:jc w:val="center"/>
              <w:rPr>
                <w:color w:val="FF0000"/>
                <w:sz w:val="24"/>
                <w:szCs w:val="24"/>
              </w:rPr>
            </w:pPr>
            <w:r>
              <w:rPr>
                <w:color w:val="FF0000"/>
                <w:sz w:val="24"/>
                <w:szCs w:val="24"/>
              </w:rPr>
              <w:t>3</w:t>
            </w:r>
          </w:p>
        </w:tc>
        <w:tc>
          <w:tcPr>
            <w:tcW w:w="1409" w:type="dxa"/>
            <w:vAlign w:val="center"/>
          </w:tcPr>
          <w:p w14:paraId="114CD1B8" w14:textId="77777777" w:rsidR="00BF05EE" w:rsidRDefault="009771F4">
            <w:pPr>
              <w:spacing w:after="0"/>
              <w:jc w:val="center"/>
              <w:rPr>
                <w:sz w:val="24"/>
                <w:szCs w:val="24"/>
              </w:rPr>
            </w:pPr>
            <w:r>
              <w:rPr>
                <w:sz w:val="24"/>
                <w:szCs w:val="24"/>
              </w:rPr>
              <w:t>310</w:t>
            </w:r>
          </w:p>
        </w:tc>
        <w:tc>
          <w:tcPr>
            <w:tcW w:w="1045" w:type="dxa"/>
            <w:vAlign w:val="center"/>
          </w:tcPr>
          <w:p w14:paraId="4B1632CB" w14:textId="77777777" w:rsidR="00BF05EE" w:rsidRDefault="009771F4">
            <w:pPr>
              <w:spacing w:after="0"/>
              <w:jc w:val="center"/>
              <w:rPr>
                <w:color w:val="FF0000"/>
                <w:sz w:val="24"/>
                <w:szCs w:val="24"/>
              </w:rPr>
            </w:pPr>
            <w:r>
              <w:rPr>
                <w:color w:val="FF0000"/>
                <w:sz w:val="24"/>
                <w:szCs w:val="24"/>
              </w:rPr>
              <w:t>2</w:t>
            </w:r>
          </w:p>
        </w:tc>
        <w:tc>
          <w:tcPr>
            <w:tcW w:w="1743" w:type="dxa"/>
            <w:vAlign w:val="center"/>
          </w:tcPr>
          <w:p w14:paraId="2DA7835E" w14:textId="77777777" w:rsidR="00BF05EE" w:rsidRDefault="009771F4">
            <w:pPr>
              <w:spacing w:after="0"/>
              <w:jc w:val="center"/>
              <w:rPr>
                <w:sz w:val="24"/>
                <w:szCs w:val="24"/>
              </w:rPr>
            </w:pPr>
            <w:r>
              <w:rPr>
                <w:sz w:val="24"/>
                <w:szCs w:val="24"/>
              </w:rPr>
              <w:t>5906.4291</w:t>
            </w:r>
          </w:p>
        </w:tc>
        <w:tc>
          <w:tcPr>
            <w:tcW w:w="985" w:type="dxa"/>
            <w:vAlign w:val="center"/>
          </w:tcPr>
          <w:p w14:paraId="0E677D06" w14:textId="77777777" w:rsidR="00BF05EE" w:rsidRDefault="009771F4">
            <w:pPr>
              <w:spacing w:after="0"/>
              <w:jc w:val="center"/>
              <w:rPr>
                <w:color w:val="FF0000"/>
                <w:sz w:val="24"/>
                <w:szCs w:val="24"/>
              </w:rPr>
            </w:pPr>
            <w:r>
              <w:rPr>
                <w:color w:val="FF0000"/>
                <w:sz w:val="24"/>
                <w:szCs w:val="24"/>
              </w:rPr>
              <w:t>8</w:t>
            </w:r>
          </w:p>
        </w:tc>
        <w:tc>
          <w:tcPr>
            <w:tcW w:w="1606" w:type="dxa"/>
            <w:vAlign w:val="center"/>
          </w:tcPr>
          <w:p w14:paraId="33341AC9" w14:textId="77777777" w:rsidR="00BF05EE" w:rsidRDefault="009771F4">
            <w:pPr>
              <w:spacing w:after="0"/>
              <w:jc w:val="center"/>
              <w:rPr>
                <w:sz w:val="24"/>
                <w:szCs w:val="24"/>
              </w:rPr>
            </w:pPr>
            <w:r>
              <w:rPr>
                <w:sz w:val="24"/>
                <w:szCs w:val="24"/>
              </w:rPr>
              <w:t>9.81 x 10</w:t>
            </w:r>
            <w:r>
              <w:rPr>
                <w:sz w:val="24"/>
                <w:szCs w:val="24"/>
                <w:vertAlign w:val="superscript"/>
              </w:rPr>
              <w:t>4</w:t>
            </w:r>
          </w:p>
        </w:tc>
        <w:tc>
          <w:tcPr>
            <w:tcW w:w="939" w:type="dxa"/>
          </w:tcPr>
          <w:p w14:paraId="70F44F0F" w14:textId="77777777" w:rsidR="00BF05EE" w:rsidRDefault="009771F4">
            <w:pPr>
              <w:spacing w:after="0"/>
              <w:jc w:val="center"/>
              <w:rPr>
                <w:color w:val="FF0000"/>
              </w:rPr>
            </w:pPr>
            <w:r>
              <w:rPr>
                <w:color w:val="FF0000"/>
              </w:rPr>
              <w:t>3</w:t>
            </w:r>
          </w:p>
        </w:tc>
      </w:tr>
      <w:tr w:rsidR="00BF05EE" w14:paraId="7055D805" w14:textId="77777777">
        <w:trPr>
          <w:trHeight w:val="440"/>
        </w:trPr>
        <w:tc>
          <w:tcPr>
            <w:tcW w:w="1152" w:type="dxa"/>
            <w:vAlign w:val="center"/>
          </w:tcPr>
          <w:p w14:paraId="2EB96A40" w14:textId="77777777" w:rsidR="00BF05EE" w:rsidRDefault="009771F4">
            <w:pPr>
              <w:spacing w:after="0"/>
              <w:jc w:val="center"/>
              <w:rPr>
                <w:sz w:val="24"/>
                <w:szCs w:val="24"/>
              </w:rPr>
            </w:pPr>
            <w:r>
              <w:rPr>
                <w:sz w:val="24"/>
                <w:szCs w:val="24"/>
              </w:rPr>
              <w:t>0.0300</w:t>
            </w:r>
          </w:p>
        </w:tc>
        <w:tc>
          <w:tcPr>
            <w:tcW w:w="939" w:type="dxa"/>
            <w:vAlign w:val="center"/>
          </w:tcPr>
          <w:p w14:paraId="1A2DD68B" w14:textId="77777777" w:rsidR="00BF05EE" w:rsidRDefault="009771F4">
            <w:pPr>
              <w:spacing w:after="0"/>
              <w:jc w:val="center"/>
              <w:rPr>
                <w:color w:val="FF0000"/>
                <w:sz w:val="24"/>
                <w:szCs w:val="24"/>
              </w:rPr>
            </w:pPr>
            <w:r>
              <w:rPr>
                <w:color w:val="FF0000"/>
                <w:sz w:val="24"/>
                <w:szCs w:val="24"/>
              </w:rPr>
              <w:t>3</w:t>
            </w:r>
          </w:p>
        </w:tc>
        <w:tc>
          <w:tcPr>
            <w:tcW w:w="1409" w:type="dxa"/>
            <w:vAlign w:val="center"/>
          </w:tcPr>
          <w:p w14:paraId="6B8C5C4C" w14:textId="77777777" w:rsidR="00BF05EE" w:rsidRDefault="009771F4">
            <w:pPr>
              <w:spacing w:after="0"/>
              <w:jc w:val="center"/>
              <w:rPr>
                <w:sz w:val="24"/>
                <w:szCs w:val="24"/>
              </w:rPr>
            </w:pPr>
            <w:r>
              <w:rPr>
                <w:sz w:val="24"/>
                <w:szCs w:val="24"/>
              </w:rPr>
              <w:t>3.10 x 10</w:t>
            </w:r>
            <w:r>
              <w:rPr>
                <w:sz w:val="24"/>
                <w:szCs w:val="24"/>
                <w:vertAlign w:val="superscript"/>
              </w:rPr>
              <w:t>4</w:t>
            </w:r>
          </w:p>
        </w:tc>
        <w:tc>
          <w:tcPr>
            <w:tcW w:w="1045" w:type="dxa"/>
            <w:vAlign w:val="center"/>
          </w:tcPr>
          <w:p w14:paraId="02BDCC98" w14:textId="77777777" w:rsidR="00BF05EE" w:rsidRDefault="009771F4">
            <w:pPr>
              <w:spacing w:after="0"/>
              <w:jc w:val="center"/>
              <w:rPr>
                <w:color w:val="FF0000"/>
                <w:sz w:val="24"/>
                <w:szCs w:val="24"/>
              </w:rPr>
            </w:pPr>
            <w:r>
              <w:rPr>
                <w:color w:val="FF0000"/>
                <w:sz w:val="24"/>
                <w:szCs w:val="24"/>
              </w:rPr>
              <w:t>3</w:t>
            </w:r>
          </w:p>
        </w:tc>
        <w:tc>
          <w:tcPr>
            <w:tcW w:w="1743" w:type="dxa"/>
            <w:vAlign w:val="center"/>
          </w:tcPr>
          <w:p w14:paraId="465E95CC" w14:textId="77777777" w:rsidR="00BF05EE" w:rsidRDefault="009771F4">
            <w:pPr>
              <w:spacing w:after="0"/>
              <w:jc w:val="center"/>
              <w:rPr>
                <w:sz w:val="24"/>
                <w:szCs w:val="24"/>
              </w:rPr>
            </w:pPr>
            <w:r>
              <w:rPr>
                <w:sz w:val="24"/>
                <w:szCs w:val="24"/>
              </w:rPr>
              <w:t>200000</w:t>
            </w:r>
          </w:p>
        </w:tc>
        <w:tc>
          <w:tcPr>
            <w:tcW w:w="985" w:type="dxa"/>
            <w:vAlign w:val="center"/>
          </w:tcPr>
          <w:p w14:paraId="35A57DE4" w14:textId="77777777" w:rsidR="00BF05EE" w:rsidRDefault="009771F4">
            <w:pPr>
              <w:spacing w:after="0"/>
              <w:jc w:val="center"/>
              <w:rPr>
                <w:color w:val="FF0000"/>
                <w:sz w:val="24"/>
                <w:szCs w:val="24"/>
              </w:rPr>
            </w:pPr>
            <w:r>
              <w:rPr>
                <w:color w:val="FF0000"/>
                <w:sz w:val="24"/>
                <w:szCs w:val="24"/>
              </w:rPr>
              <w:t>1</w:t>
            </w:r>
          </w:p>
        </w:tc>
        <w:tc>
          <w:tcPr>
            <w:tcW w:w="1606" w:type="dxa"/>
            <w:vAlign w:val="center"/>
          </w:tcPr>
          <w:p w14:paraId="28DB68F3" w14:textId="77777777" w:rsidR="00BF05EE" w:rsidRDefault="009771F4">
            <w:pPr>
              <w:spacing w:after="0"/>
              <w:jc w:val="center"/>
              <w:rPr>
                <w:sz w:val="24"/>
                <w:szCs w:val="24"/>
              </w:rPr>
            </w:pPr>
            <w:r>
              <w:rPr>
                <w:sz w:val="24"/>
                <w:szCs w:val="24"/>
              </w:rPr>
              <w:t>40000.00</w:t>
            </w:r>
          </w:p>
        </w:tc>
        <w:tc>
          <w:tcPr>
            <w:tcW w:w="939" w:type="dxa"/>
          </w:tcPr>
          <w:p w14:paraId="0455F2F2" w14:textId="77777777" w:rsidR="00BF05EE" w:rsidRDefault="009771F4">
            <w:pPr>
              <w:spacing w:after="0"/>
              <w:jc w:val="center"/>
              <w:rPr>
                <w:color w:val="FF0000"/>
              </w:rPr>
            </w:pPr>
            <w:r>
              <w:rPr>
                <w:color w:val="FF0000"/>
              </w:rPr>
              <w:t>7</w:t>
            </w:r>
          </w:p>
        </w:tc>
      </w:tr>
      <w:tr w:rsidR="00BF05EE" w14:paraId="538A6F5E" w14:textId="77777777">
        <w:trPr>
          <w:trHeight w:val="400"/>
        </w:trPr>
        <w:tc>
          <w:tcPr>
            <w:tcW w:w="1152" w:type="dxa"/>
            <w:vAlign w:val="center"/>
          </w:tcPr>
          <w:p w14:paraId="284D3B2B" w14:textId="77777777" w:rsidR="00BF05EE" w:rsidRDefault="009771F4">
            <w:pPr>
              <w:spacing w:after="0"/>
              <w:jc w:val="center"/>
              <w:rPr>
                <w:sz w:val="24"/>
                <w:szCs w:val="24"/>
              </w:rPr>
            </w:pPr>
            <w:r>
              <w:rPr>
                <w:sz w:val="24"/>
                <w:szCs w:val="24"/>
              </w:rPr>
              <w:t>54.1</w:t>
            </w:r>
          </w:p>
        </w:tc>
        <w:tc>
          <w:tcPr>
            <w:tcW w:w="939" w:type="dxa"/>
            <w:vAlign w:val="center"/>
          </w:tcPr>
          <w:p w14:paraId="35E3A422" w14:textId="77777777" w:rsidR="00BF05EE" w:rsidRDefault="009771F4">
            <w:pPr>
              <w:spacing w:after="0"/>
              <w:jc w:val="center"/>
              <w:rPr>
                <w:color w:val="FF0000"/>
                <w:sz w:val="24"/>
                <w:szCs w:val="24"/>
              </w:rPr>
            </w:pPr>
            <w:r>
              <w:rPr>
                <w:color w:val="FF0000"/>
                <w:sz w:val="24"/>
                <w:szCs w:val="24"/>
              </w:rPr>
              <w:t>3</w:t>
            </w:r>
          </w:p>
        </w:tc>
        <w:tc>
          <w:tcPr>
            <w:tcW w:w="1409" w:type="dxa"/>
            <w:vAlign w:val="center"/>
          </w:tcPr>
          <w:p w14:paraId="791C7913" w14:textId="77777777" w:rsidR="00BF05EE" w:rsidRDefault="009771F4">
            <w:pPr>
              <w:spacing w:after="0"/>
              <w:jc w:val="center"/>
              <w:rPr>
                <w:sz w:val="24"/>
                <w:szCs w:val="24"/>
              </w:rPr>
            </w:pPr>
            <w:r>
              <w:rPr>
                <w:sz w:val="24"/>
                <w:szCs w:val="24"/>
              </w:rPr>
              <w:t>3.1 x 10</w:t>
            </w:r>
            <w:r>
              <w:rPr>
                <w:sz w:val="24"/>
                <w:szCs w:val="24"/>
                <w:vertAlign w:val="superscript"/>
              </w:rPr>
              <w:t>2</w:t>
            </w:r>
          </w:p>
        </w:tc>
        <w:tc>
          <w:tcPr>
            <w:tcW w:w="1045" w:type="dxa"/>
            <w:vAlign w:val="center"/>
          </w:tcPr>
          <w:p w14:paraId="545DCE1B" w14:textId="77777777" w:rsidR="00BF05EE" w:rsidRDefault="009771F4">
            <w:pPr>
              <w:spacing w:after="0"/>
              <w:jc w:val="center"/>
              <w:rPr>
                <w:color w:val="FF0000"/>
                <w:sz w:val="24"/>
                <w:szCs w:val="24"/>
              </w:rPr>
            </w:pPr>
            <w:r>
              <w:rPr>
                <w:color w:val="FF0000"/>
                <w:sz w:val="24"/>
                <w:szCs w:val="24"/>
              </w:rPr>
              <w:t>2</w:t>
            </w:r>
          </w:p>
        </w:tc>
        <w:tc>
          <w:tcPr>
            <w:tcW w:w="1743" w:type="dxa"/>
            <w:vAlign w:val="center"/>
          </w:tcPr>
          <w:p w14:paraId="2DB8B38F" w14:textId="77777777" w:rsidR="00BF05EE" w:rsidRDefault="009771F4">
            <w:pPr>
              <w:spacing w:after="0"/>
              <w:jc w:val="center"/>
              <w:rPr>
                <w:sz w:val="24"/>
                <w:szCs w:val="24"/>
              </w:rPr>
            </w:pPr>
            <w:r>
              <w:rPr>
                <w:sz w:val="24"/>
                <w:szCs w:val="24"/>
              </w:rPr>
              <w:t>12.711</w:t>
            </w:r>
          </w:p>
        </w:tc>
        <w:tc>
          <w:tcPr>
            <w:tcW w:w="985" w:type="dxa"/>
            <w:vAlign w:val="center"/>
          </w:tcPr>
          <w:p w14:paraId="21CD2EF2" w14:textId="77777777" w:rsidR="00BF05EE" w:rsidRDefault="009771F4">
            <w:pPr>
              <w:spacing w:after="0"/>
              <w:jc w:val="center"/>
              <w:rPr>
                <w:color w:val="FF0000"/>
                <w:sz w:val="24"/>
                <w:szCs w:val="24"/>
              </w:rPr>
            </w:pPr>
            <w:r>
              <w:rPr>
                <w:color w:val="FF0000"/>
                <w:sz w:val="24"/>
                <w:szCs w:val="24"/>
              </w:rPr>
              <w:t>5</w:t>
            </w:r>
          </w:p>
        </w:tc>
        <w:tc>
          <w:tcPr>
            <w:tcW w:w="1606" w:type="dxa"/>
            <w:vAlign w:val="center"/>
          </w:tcPr>
          <w:p w14:paraId="578EC404" w14:textId="77777777" w:rsidR="00BF05EE" w:rsidRDefault="009771F4">
            <w:pPr>
              <w:spacing w:after="0"/>
              <w:jc w:val="center"/>
              <w:rPr>
                <w:sz w:val="24"/>
                <w:szCs w:val="24"/>
              </w:rPr>
            </w:pPr>
            <w:r>
              <w:rPr>
                <w:sz w:val="24"/>
                <w:szCs w:val="24"/>
              </w:rPr>
              <w:t>0.0004 x 10</w:t>
            </w:r>
            <w:r>
              <w:rPr>
                <w:sz w:val="24"/>
                <w:szCs w:val="24"/>
                <w:vertAlign w:val="superscript"/>
              </w:rPr>
              <w:t>4</w:t>
            </w:r>
          </w:p>
        </w:tc>
        <w:tc>
          <w:tcPr>
            <w:tcW w:w="939" w:type="dxa"/>
          </w:tcPr>
          <w:p w14:paraId="1B02BFF2" w14:textId="77777777" w:rsidR="00BF05EE" w:rsidRDefault="009771F4">
            <w:pPr>
              <w:spacing w:after="0"/>
              <w:jc w:val="center"/>
              <w:rPr>
                <w:color w:val="FF0000"/>
              </w:rPr>
            </w:pPr>
            <w:r>
              <w:rPr>
                <w:color w:val="FF0000"/>
              </w:rPr>
              <w:t>1</w:t>
            </w:r>
          </w:p>
        </w:tc>
      </w:tr>
    </w:tbl>
    <w:p w14:paraId="00DF5BCB" w14:textId="77777777" w:rsidR="00BF05EE" w:rsidRDefault="00BF05EE">
      <w:pPr>
        <w:spacing w:after="0"/>
      </w:pPr>
    </w:p>
    <w:p w14:paraId="13D12AC7" w14:textId="77777777" w:rsidR="00BF05EE" w:rsidRDefault="00BF05EE">
      <w:pPr>
        <w:spacing w:after="0"/>
      </w:pPr>
    </w:p>
    <w:p w14:paraId="5A62D854" w14:textId="77777777" w:rsidR="00BF05EE" w:rsidRDefault="00BF05EE">
      <w:pPr>
        <w:spacing w:after="0"/>
      </w:pPr>
    </w:p>
    <w:p w14:paraId="1D11F129" w14:textId="77777777" w:rsidR="00BF05EE" w:rsidRDefault="00BF05EE">
      <w:pPr>
        <w:spacing w:after="0"/>
      </w:pPr>
    </w:p>
    <w:p w14:paraId="545D7D92" w14:textId="77777777" w:rsidR="00BF05EE" w:rsidRDefault="009771F4">
      <w:pPr>
        <w:spacing w:after="0"/>
        <w:jc w:val="center"/>
        <w:rPr>
          <w:i/>
        </w:rPr>
      </w:pPr>
      <w:r>
        <w:rPr>
          <w:noProof/>
        </w:rPr>
        <mc:AlternateContent>
          <mc:Choice Requires="wps">
            <w:drawing>
              <wp:anchor distT="0" distB="0" distL="114300" distR="114300" simplePos="0" relativeHeight="251699200" behindDoc="0" locked="0" layoutInCell="1" hidden="0" allowOverlap="1" wp14:anchorId="20159EFF" wp14:editId="788163F5">
                <wp:simplePos x="0" y="0"/>
                <wp:positionH relativeFrom="column">
                  <wp:posOffset>-279399</wp:posOffset>
                </wp:positionH>
                <wp:positionV relativeFrom="paragraph">
                  <wp:posOffset>10033000</wp:posOffset>
                </wp:positionV>
                <wp:extent cx="7135876" cy="469924"/>
                <wp:effectExtent l="0" t="0" r="0" b="0"/>
                <wp:wrapNone/>
                <wp:docPr id="63" name="Rectangle 63"/>
                <wp:cNvGraphicFramePr/>
                <a:graphic xmlns:a="http://schemas.openxmlformats.org/drawingml/2006/main">
                  <a:graphicData uri="http://schemas.microsoft.com/office/word/2010/wordprocessingShape">
                    <wps:wsp>
                      <wps:cNvSpPr/>
                      <wps:spPr>
                        <a:xfrm>
                          <a:off x="1784412" y="3551388"/>
                          <a:ext cx="7123176" cy="457224"/>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2E6C5162"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w:pict>
              <v:rect w14:anchorId="20159EFF" id="Rectangle 63" o:spid="_x0000_s1047" style="position:absolute;left:0;text-align:left;margin-left:-22pt;margin-top:790pt;width:561.9pt;height:3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" fillcolor="white [3201]" strokecolor="white [3201]" strokeweight="1pt">
                <v:stroke startarrowwidth="narrow" startarrowlength="short" endarrowwidth="narrow" endarrowlength="short"/>
                <v:textbox inset="2.53958mm,2.53958mm,2.53958mm,2.53958mm">
                  <w:txbxContent>
                    <w:p w14:paraId="2E6C5162" w14:textId="77777777" w:rsidR="00BF05EE" w:rsidRDefault="00BF05EE">
                      <w:pPr>
                        <w:spacing w:after="0" w:line="240" w:lineRule="auto"/>
                        <w:textDirection w:val="btLr"/>
                      </w:pPr>
                    </w:p>
                  </w:txbxContent>
                </v:textbox>
              </v:rect>
            </w:pict>
          </mc:Fallback>
        </mc:AlternateContent>
      </w:r>
    </w:p>
    <w:tbl>
      <w:tblPr>
        <w:tblStyle w:val="affc"/>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591"/>
        <w:gridCol w:w="1637"/>
        <w:gridCol w:w="2410"/>
        <w:gridCol w:w="2607"/>
      </w:tblGrid>
      <w:tr w:rsidR="00BF05EE" w14:paraId="74D89069" w14:textId="77777777">
        <w:tc>
          <w:tcPr>
            <w:tcW w:w="1409" w:type="dxa"/>
            <w:vAlign w:val="center"/>
          </w:tcPr>
          <w:p w14:paraId="21A7356A" w14:textId="77777777" w:rsidR="00BF05EE" w:rsidRDefault="009771F4">
            <w:pPr>
              <w:spacing w:after="0"/>
              <w:jc w:val="center"/>
              <w:rPr>
                <w:rFonts w:ascii="Times New Roman" w:eastAsia="Times New Roman" w:hAnsi="Times New Roman" w:cs="Times New Roman"/>
                <w:b/>
                <w:i/>
              </w:rPr>
            </w:pPr>
            <w:r>
              <w:rPr>
                <w:b/>
              </w:rPr>
              <w:t>Value 1</w:t>
            </w:r>
          </w:p>
        </w:tc>
        <w:tc>
          <w:tcPr>
            <w:tcW w:w="1591" w:type="dxa"/>
            <w:vAlign w:val="center"/>
          </w:tcPr>
          <w:p w14:paraId="26B8E226" w14:textId="77777777" w:rsidR="00BF05EE" w:rsidRDefault="009771F4">
            <w:pPr>
              <w:spacing w:after="0"/>
              <w:jc w:val="center"/>
              <w:rPr>
                <w:rFonts w:ascii="Times New Roman" w:eastAsia="Times New Roman" w:hAnsi="Times New Roman" w:cs="Times New Roman"/>
                <w:b/>
                <w:i/>
              </w:rPr>
            </w:pPr>
            <w:r>
              <w:rPr>
                <w:b/>
              </w:rPr>
              <w:t>Value 2</w:t>
            </w:r>
          </w:p>
        </w:tc>
        <w:tc>
          <w:tcPr>
            <w:tcW w:w="1637" w:type="dxa"/>
            <w:vAlign w:val="center"/>
          </w:tcPr>
          <w:p w14:paraId="1DC89FF4" w14:textId="77777777" w:rsidR="00BF05EE" w:rsidRDefault="009771F4">
            <w:pPr>
              <w:spacing w:after="0"/>
              <w:jc w:val="center"/>
              <w:rPr>
                <w:rFonts w:ascii="Times New Roman" w:eastAsia="Times New Roman" w:hAnsi="Times New Roman" w:cs="Times New Roman"/>
                <w:b/>
                <w:i/>
              </w:rPr>
            </w:pPr>
            <w:r>
              <w:rPr>
                <w:b/>
              </w:rPr>
              <w:t>Value 3</w:t>
            </w:r>
          </w:p>
        </w:tc>
        <w:tc>
          <w:tcPr>
            <w:tcW w:w="2410" w:type="dxa"/>
            <w:vAlign w:val="center"/>
          </w:tcPr>
          <w:p w14:paraId="34AD0671" w14:textId="77777777" w:rsidR="00BF05EE" w:rsidRDefault="009771F4">
            <w:pPr>
              <w:spacing w:after="0"/>
              <w:jc w:val="center"/>
              <w:rPr>
                <w:b/>
              </w:rPr>
            </w:pPr>
            <w:r>
              <w:rPr>
                <w:b/>
              </w:rPr>
              <w:t>Total Value</w:t>
            </w:r>
          </w:p>
        </w:tc>
        <w:tc>
          <w:tcPr>
            <w:tcW w:w="2607" w:type="dxa"/>
          </w:tcPr>
          <w:p w14:paraId="6CDCFCBB"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53A8517B" w14:textId="77777777">
        <w:trPr>
          <w:trHeight w:val="400"/>
        </w:trPr>
        <w:tc>
          <w:tcPr>
            <w:tcW w:w="1409" w:type="dxa"/>
            <w:vAlign w:val="center"/>
          </w:tcPr>
          <w:p w14:paraId="3328FD5D" w14:textId="77777777" w:rsidR="00BF05EE" w:rsidRDefault="009771F4">
            <w:pPr>
              <w:spacing w:after="0"/>
              <w:jc w:val="center"/>
              <w:rPr>
                <w:sz w:val="24"/>
                <w:szCs w:val="24"/>
              </w:rPr>
            </w:pPr>
            <w:r>
              <w:rPr>
                <w:sz w:val="24"/>
                <w:szCs w:val="24"/>
              </w:rPr>
              <w:t>51.4</w:t>
            </w:r>
          </w:p>
        </w:tc>
        <w:tc>
          <w:tcPr>
            <w:tcW w:w="1591" w:type="dxa"/>
            <w:vAlign w:val="center"/>
          </w:tcPr>
          <w:p w14:paraId="468C9DF2" w14:textId="77777777" w:rsidR="00BF05EE" w:rsidRDefault="009771F4">
            <w:pPr>
              <w:spacing w:after="0"/>
              <w:jc w:val="center"/>
              <w:rPr>
                <w:sz w:val="24"/>
                <w:szCs w:val="24"/>
              </w:rPr>
            </w:pPr>
            <w:r>
              <w:rPr>
                <w:sz w:val="24"/>
                <w:szCs w:val="24"/>
              </w:rPr>
              <w:t>1.67</w:t>
            </w:r>
          </w:p>
        </w:tc>
        <w:tc>
          <w:tcPr>
            <w:tcW w:w="1637" w:type="dxa"/>
            <w:vAlign w:val="center"/>
          </w:tcPr>
          <w:p w14:paraId="1B94197E" w14:textId="77777777" w:rsidR="00BF05EE" w:rsidRDefault="009771F4">
            <w:pPr>
              <w:spacing w:after="0"/>
              <w:jc w:val="center"/>
              <w:rPr>
                <w:sz w:val="24"/>
                <w:szCs w:val="24"/>
              </w:rPr>
            </w:pPr>
            <w:r>
              <w:rPr>
                <w:sz w:val="24"/>
                <w:szCs w:val="24"/>
              </w:rPr>
              <w:t>3.23</w:t>
            </w:r>
          </w:p>
        </w:tc>
        <w:tc>
          <w:tcPr>
            <w:tcW w:w="2410" w:type="dxa"/>
            <w:vAlign w:val="center"/>
          </w:tcPr>
          <w:p w14:paraId="1BA2C2AE" w14:textId="77777777" w:rsidR="00BF05EE" w:rsidRDefault="009771F4">
            <w:pPr>
              <w:spacing w:after="0"/>
              <w:jc w:val="center"/>
              <w:rPr>
                <w:color w:val="FF0000"/>
              </w:rPr>
            </w:pPr>
            <w:r>
              <w:rPr>
                <w:color w:val="FF0000"/>
              </w:rPr>
              <w:t>56.3</w:t>
            </w:r>
          </w:p>
        </w:tc>
        <w:tc>
          <w:tcPr>
            <w:tcW w:w="2607" w:type="dxa"/>
          </w:tcPr>
          <w:p w14:paraId="4E1340C3" w14:textId="77777777" w:rsidR="00BF05EE" w:rsidRDefault="009771F4">
            <w:pPr>
              <w:spacing w:after="0"/>
              <w:jc w:val="center"/>
              <w:rPr>
                <w:color w:val="FF0000"/>
              </w:rPr>
            </w:pPr>
            <w:r>
              <w:rPr>
                <w:color w:val="FF0000"/>
              </w:rPr>
              <w:t>56.3</w:t>
            </w:r>
          </w:p>
        </w:tc>
      </w:tr>
      <w:tr w:rsidR="00BF05EE" w14:paraId="771D32DB" w14:textId="77777777">
        <w:trPr>
          <w:trHeight w:val="420"/>
        </w:trPr>
        <w:tc>
          <w:tcPr>
            <w:tcW w:w="1409" w:type="dxa"/>
            <w:vAlign w:val="center"/>
          </w:tcPr>
          <w:p w14:paraId="7B4AB0F3" w14:textId="77777777" w:rsidR="00BF05EE" w:rsidRDefault="009771F4">
            <w:pPr>
              <w:spacing w:after="0"/>
              <w:jc w:val="center"/>
              <w:rPr>
                <w:sz w:val="24"/>
                <w:szCs w:val="24"/>
              </w:rPr>
            </w:pPr>
            <w:r>
              <w:rPr>
                <w:sz w:val="24"/>
                <w:szCs w:val="24"/>
              </w:rPr>
              <w:t>7146</w:t>
            </w:r>
          </w:p>
        </w:tc>
        <w:tc>
          <w:tcPr>
            <w:tcW w:w="1591" w:type="dxa"/>
            <w:vAlign w:val="center"/>
          </w:tcPr>
          <w:p w14:paraId="7B734F3D" w14:textId="77777777" w:rsidR="00BF05EE" w:rsidRDefault="009771F4">
            <w:pPr>
              <w:spacing w:after="0"/>
              <w:jc w:val="center"/>
              <w:rPr>
                <w:sz w:val="24"/>
                <w:szCs w:val="24"/>
              </w:rPr>
            </w:pPr>
            <w:r>
              <w:rPr>
                <w:sz w:val="24"/>
                <w:szCs w:val="24"/>
              </w:rPr>
              <w:t>–32.54</w:t>
            </w:r>
          </w:p>
        </w:tc>
        <w:tc>
          <w:tcPr>
            <w:tcW w:w="1637" w:type="dxa"/>
            <w:vAlign w:val="center"/>
          </w:tcPr>
          <w:p w14:paraId="11B3C5D5" w14:textId="77777777" w:rsidR="00BF05EE" w:rsidRDefault="009771F4">
            <w:pPr>
              <w:spacing w:after="0"/>
              <w:jc w:val="center"/>
              <w:rPr>
                <w:sz w:val="24"/>
                <w:szCs w:val="24"/>
              </w:rPr>
            </w:pPr>
            <w:r>
              <w:rPr>
                <w:sz w:val="24"/>
                <w:szCs w:val="24"/>
              </w:rPr>
              <w:t>12.8</w:t>
            </w:r>
          </w:p>
        </w:tc>
        <w:tc>
          <w:tcPr>
            <w:tcW w:w="2410" w:type="dxa"/>
            <w:vAlign w:val="center"/>
          </w:tcPr>
          <w:p w14:paraId="38B93ACC" w14:textId="77777777" w:rsidR="00BF05EE" w:rsidRDefault="009771F4">
            <w:pPr>
              <w:spacing w:after="0"/>
              <w:jc w:val="center"/>
              <w:rPr>
                <w:color w:val="FF0000"/>
              </w:rPr>
            </w:pPr>
            <w:r>
              <w:rPr>
                <w:color w:val="FF0000"/>
              </w:rPr>
              <w:t>7126.26</w:t>
            </w:r>
          </w:p>
        </w:tc>
        <w:tc>
          <w:tcPr>
            <w:tcW w:w="2607" w:type="dxa"/>
          </w:tcPr>
          <w:p w14:paraId="3511635A" w14:textId="77777777" w:rsidR="00BF05EE" w:rsidRDefault="009771F4">
            <w:pPr>
              <w:spacing w:after="0"/>
              <w:jc w:val="center"/>
              <w:rPr>
                <w:color w:val="FF0000"/>
              </w:rPr>
            </w:pPr>
            <w:r>
              <w:rPr>
                <w:color w:val="FF0000"/>
              </w:rPr>
              <w:t>7126</w:t>
            </w:r>
          </w:p>
        </w:tc>
      </w:tr>
      <w:tr w:rsidR="00BF05EE" w14:paraId="7542625F" w14:textId="77777777">
        <w:trPr>
          <w:trHeight w:val="400"/>
        </w:trPr>
        <w:tc>
          <w:tcPr>
            <w:tcW w:w="1409" w:type="dxa"/>
            <w:vAlign w:val="center"/>
          </w:tcPr>
          <w:p w14:paraId="3635007B" w14:textId="77777777" w:rsidR="00BF05EE" w:rsidRDefault="009771F4">
            <w:pPr>
              <w:spacing w:after="0"/>
              <w:jc w:val="center"/>
              <w:rPr>
                <w:sz w:val="24"/>
                <w:szCs w:val="24"/>
              </w:rPr>
            </w:pPr>
            <w:r>
              <w:rPr>
                <w:sz w:val="24"/>
                <w:szCs w:val="24"/>
              </w:rPr>
              <w:t>20.8</w:t>
            </w:r>
          </w:p>
        </w:tc>
        <w:tc>
          <w:tcPr>
            <w:tcW w:w="1591" w:type="dxa"/>
            <w:vAlign w:val="center"/>
          </w:tcPr>
          <w:p w14:paraId="2A605184" w14:textId="77777777" w:rsidR="00BF05EE" w:rsidRDefault="009771F4">
            <w:pPr>
              <w:spacing w:after="0"/>
              <w:jc w:val="center"/>
              <w:rPr>
                <w:sz w:val="24"/>
                <w:szCs w:val="24"/>
              </w:rPr>
            </w:pPr>
            <w:r>
              <w:rPr>
                <w:sz w:val="24"/>
                <w:szCs w:val="24"/>
              </w:rPr>
              <w:t>18.72</w:t>
            </w:r>
          </w:p>
        </w:tc>
        <w:tc>
          <w:tcPr>
            <w:tcW w:w="1637" w:type="dxa"/>
            <w:vAlign w:val="center"/>
          </w:tcPr>
          <w:p w14:paraId="4C23FED5" w14:textId="77777777" w:rsidR="00BF05EE" w:rsidRDefault="009771F4">
            <w:pPr>
              <w:spacing w:after="0"/>
              <w:jc w:val="center"/>
              <w:rPr>
                <w:sz w:val="24"/>
                <w:szCs w:val="24"/>
              </w:rPr>
            </w:pPr>
            <w:r>
              <w:rPr>
                <w:sz w:val="24"/>
                <w:szCs w:val="24"/>
              </w:rPr>
              <w:t>0.851</w:t>
            </w:r>
          </w:p>
        </w:tc>
        <w:tc>
          <w:tcPr>
            <w:tcW w:w="2410" w:type="dxa"/>
            <w:vAlign w:val="center"/>
          </w:tcPr>
          <w:p w14:paraId="1BF40EF8" w14:textId="77777777" w:rsidR="00BF05EE" w:rsidRDefault="009771F4">
            <w:pPr>
              <w:spacing w:after="0"/>
              <w:jc w:val="center"/>
              <w:rPr>
                <w:color w:val="FF0000"/>
              </w:rPr>
            </w:pPr>
            <w:r>
              <w:rPr>
                <w:color w:val="FF0000"/>
              </w:rPr>
              <w:t>40.371</w:t>
            </w:r>
          </w:p>
        </w:tc>
        <w:tc>
          <w:tcPr>
            <w:tcW w:w="2607" w:type="dxa"/>
          </w:tcPr>
          <w:p w14:paraId="7CEEEE8C" w14:textId="77777777" w:rsidR="00BF05EE" w:rsidRDefault="009771F4">
            <w:pPr>
              <w:spacing w:after="0"/>
              <w:jc w:val="center"/>
              <w:rPr>
                <w:color w:val="FF0000"/>
              </w:rPr>
            </w:pPr>
            <w:r>
              <w:rPr>
                <w:color w:val="FF0000"/>
              </w:rPr>
              <w:t>40.4</w:t>
            </w:r>
          </w:p>
        </w:tc>
      </w:tr>
      <w:tr w:rsidR="00BF05EE" w14:paraId="2BA10ED0" w14:textId="77777777">
        <w:trPr>
          <w:trHeight w:val="420"/>
        </w:trPr>
        <w:tc>
          <w:tcPr>
            <w:tcW w:w="1409" w:type="dxa"/>
            <w:vAlign w:val="center"/>
          </w:tcPr>
          <w:p w14:paraId="0EC4DDE9" w14:textId="77777777" w:rsidR="00BF05EE" w:rsidRDefault="009771F4">
            <w:pPr>
              <w:spacing w:after="0"/>
              <w:jc w:val="center"/>
              <w:rPr>
                <w:sz w:val="24"/>
                <w:szCs w:val="24"/>
              </w:rPr>
            </w:pPr>
            <w:r>
              <w:rPr>
                <w:sz w:val="24"/>
                <w:szCs w:val="24"/>
              </w:rPr>
              <w:t>1.4693</w:t>
            </w:r>
          </w:p>
        </w:tc>
        <w:tc>
          <w:tcPr>
            <w:tcW w:w="1591" w:type="dxa"/>
            <w:vAlign w:val="center"/>
          </w:tcPr>
          <w:p w14:paraId="3181EFD0" w14:textId="77777777" w:rsidR="00BF05EE" w:rsidRDefault="009771F4">
            <w:pPr>
              <w:spacing w:after="0"/>
              <w:jc w:val="center"/>
              <w:rPr>
                <w:sz w:val="24"/>
                <w:szCs w:val="24"/>
              </w:rPr>
            </w:pPr>
            <w:r>
              <w:rPr>
                <w:sz w:val="24"/>
                <w:szCs w:val="24"/>
              </w:rPr>
              <w:t>10.18</w:t>
            </w:r>
          </w:p>
        </w:tc>
        <w:tc>
          <w:tcPr>
            <w:tcW w:w="1637" w:type="dxa"/>
            <w:vAlign w:val="center"/>
          </w:tcPr>
          <w:p w14:paraId="60D9D2EE" w14:textId="77777777" w:rsidR="00BF05EE" w:rsidRDefault="009771F4">
            <w:pPr>
              <w:spacing w:after="0"/>
              <w:jc w:val="center"/>
              <w:rPr>
                <w:sz w:val="24"/>
                <w:szCs w:val="24"/>
              </w:rPr>
            </w:pPr>
            <w:r>
              <w:rPr>
                <w:sz w:val="24"/>
                <w:szCs w:val="24"/>
              </w:rPr>
              <w:t>–1.062</w:t>
            </w:r>
          </w:p>
        </w:tc>
        <w:tc>
          <w:tcPr>
            <w:tcW w:w="2410" w:type="dxa"/>
            <w:vAlign w:val="center"/>
          </w:tcPr>
          <w:p w14:paraId="1F7DE288" w14:textId="77777777" w:rsidR="00BF05EE" w:rsidRDefault="009771F4">
            <w:pPr>
              <w:spacing w:after="0"/>
              <w:jc w:val="center"/>
              <w:rPr>
                <w:color w:val="FF0000"/>
              </w:rPr>
            </w:pPr>
            <w:r>
              <w:rPr>
                <w:color w:val="FF0000"/>
              </w:rPr>
              <w:t>10.5873</w:t>
            </w:r>
          </w:p>
        </w:tc>
        <w:tc>
          <w:tcPr>
            <w:tcW w:w="2607" w:type="dxa"/>
          </w:tcPr>
          <w:p w14:paraId="3B684EBA" w14:textId="77777777" w:rsidR="00BF05EE" w:rsidRDefault="009771F4">
            <w:pPr>
              <w:spacing w:after="0"/>
              <w:jc w:val="center"/>
              <w:rPr>
                <w:color w:val="FF0000"/>
              </w:rPr>
            </w:pPr>
            <w:r>
              <w:rPr>
                <w:color w:val="FF0000"/>
              </w:rPr>
              <w:t>10.59</w:t>
            </w:r>
          </w:p>
        </w:tc>
      </w:tr>
      <w:tr w:rsidR="00BF05EE" w14:paraId="1FF9D844" w14:textId="77777777">
        <w:trPr>
          <w:trHeight w:val="400"/>
        </w:trPr>
        <w:tc>
          <w:tcPr>
            <w:tcW w:w="1409" w:type="dxa"/>
            <w:vAlign w:val="center"/>
          </w:tcPr>
          <w:p w14:paraId="5CC201D9" w14:textId="77777777" w:rsidR="00BF05EE" w:rsidRDefault="009771F4">
            <w:pPr>
              <w:spacing w:after="0"/>
              <w:jc w:val="center"/>
              <w:rPr>
                <w:sz w:val="24"/>
                <w:szCs w:val="24"/>
              </w:rPr>
            </w:pPr>
            <w:r>
              <w:rPr>
                <w:sz w:val="24"/>
                <w:szCs w:val="24"/>
              </w:rPr>
              <w:t>9.07</w:t>
            </w:r>
          </w:p>
        </w:tc>
        <w:tc>
          <w:tcPr>
            <w:tcW w:w="1591" w:type="dxa"/>
            <w:vAlign w:val="center"/>
          </w:tcPr>
          <w:p w14:paraId="19CDDC31" w14:textId="77777777" w:rsidR="00BF05EE" w:rsidRDefault="009771F4">
            <w:pPr>
              <w:spacing w:after="0"/>
              <w:jc w:val="center"/>
              <w:rPr>
                <w:sz w:val="24"/>
                <w:szCs w:val="24"/>
              </w:rPr>
            </w:pPr>
            <w:r>
              <w:rPr>
                <w:sz w:val="24"/>
                <w:szCs w:val="24"/>
              </w:rPr>
              <w:t>0.56</w:t>
            </w:r>
          </w:p>
        </w:tc>
        <w:tc>
          <w:tcPr>
            <w:tcW w:w="1637" w:type="dxa"/>
            <w:vAlign w:val="center"/>
          </w:tcPr>
          <w:p w14:paraId="09850F08" w14:textId="77777777" w:rsidR="00BF05EE" w:rsidRDefault="009771F4">
            <w:pPr>
              <w:spacing w:after="0"/>
              <w:jc w:val="center"/>
              <w:rPr>
                <w:sz w:val="24"/>
                <w:szCs w:val="24"/>
              </w:rPr>
            </w:pPr>
            <w:r>
              <w:rPr>
                <w:sz w:val="24"/>
                <w:szCs w:val="24"/>
              </w:rPr>
              <w:t>3.14</w:t>
            </w:r>
          </w:p>
        </w:tc>
        <w:tc>
          <w:tcPr>
            <w:tcW w:w="2410" w:type="dxa"/>
            <w:vAlign w:val="center"/>
          </w:tcPr>
          <w:p w14:paraId="509E6778" w14:textId="77777777" w:rsidR="00BF05EE" w:rsidRDefault="009771F4">
            <w:pPr>
              <w:spacing w:after="0"/>
              <w:jc w:val="center"/>
              <w:rPr>
                <w:color w:val="FF0000"/>
              </w:rPr>
            </w:pPr>
            <w:r>
              <w:rPr>
                <w:color w:val="FF0000"/>
              </w:rPr>
              <w:t>12.77</w:t>
            </w:r>
          </w:p>
        </w:tc>
        <w:tc>
          <w:tcPr>
            <w:tcW w:w="2607" w:type="dxa"/>
          </w:tcPr>
          <w:p w14:paraId="67F43DF5" w14:textId="77777777" w:rsidR="00BF05EE" w:rsidRDefault="009771F4">
            <w:pPr>
              <w:spacing w:after="0"/>
              <w:jc w:val="center"/>
              <w:rPr>
                <w:color w:val="FF0000"/>
              </w:rPr>
            </w:pPr>
            <w:r>
              <w:rPr>
                <w:color w:val="FF0000"/>
              </w:rPr>
              <w:t>12.77</w:t>
            </w:r>
          </w:p>
        </w:tc>
      </w:tr>
      <w:tr w:rsidR="00BF05EE" w14:paraId="12566D0D" w14:textId="77777777">
        <w:trPr>
          <w:trHeight w:val="40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A70A2" w14:textId="77777777" w:rsidR="00BF05EE" w:rsidRDefault="009771F4">
            <w:pPr>
              <w:spacing w:after="0"/>
              <w:jc w:val="center"/>
              <w:rPr>
                <w:sz w:val="24"/>
                <w:szCs w:val="24"/>
              </w:rPr>
            </w:pPr>
            <w:r>
              <w:rPr>
                <w:sz w:val="24"/>
                <w:szCs w:val="24"/>
              </w:rPr>
              <w:t>739762</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FDF14" w14:textId="77777777" w:rsidR="00BF05EE" w:rsidRDefault="009771F4">
            <w:pPr>
              <w:spacing w:after="0"/>
              <w:jc w:val="center"/>
              <w:rPr>
                <w:sz w:val="24"/>
                <w:szCs w:val="24"/>
              </w:rPr>
            </w:pPr>
            <w:r>
              <w:rPr>
                <w:sz w:val="24"/>
                <w:szCs w:val="24"/>
              </w:rPr>
              <w:t>26017</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DCF25" w14:textId="77777777" w:rsidR="00BF05EE" w:rsidRDefault="009771F4">
            <w:pPr>
              <w:spacing w:after="0"/>
              <w:jc w:val="center"/>
              <w:rPr>
                <w:sz w:val="24"/>
                <w:szCs w:val="24"/>
              </w:rPr>
            </w:pPr>
            <w:r>
              <w:rPr>
                <w:sz w:val="24"/>
                <w:szCs w:val="24"/>
              </w:rPr>
              <w:t>2.058</w:t>
            </w:r>
          </w:p>
        </w:tc>
        <w:tc>
          <w:tcPr>
            <w:tcW w:w="2410" w:type="dxa"/>
            <w:tcBorders>
              <w:top w:val="single" w:sz="4" w:space="0" w:color="000000"/>
              <w:left w:val="single" w:sz="4" w:space="0" w:color="000000"/>
              <w:bottom w:val="single" w:sz="4" w:space="0" w:color="000000"/>
              <w:right w:val="single" w:sz="4" w:space="0" w:color="000000"/>
            </w:tcBorders>
            <w:vAlign w:val="center"/>
          </w:tcPr>
          <w:p w14:paraId="1F107FDB" w14:textId="77777777" w:rsidR="00BF05EE" w:rsidRDefault="009771F4">
            <w:pPr>
              <w:spacing w:after="0"/>
              <w:jc w:val="center"/>
              <w:rPr>
                <w:color w:val="FF0000"/>
              </w:rPr>
            </w:pPr>
            <w:r>
              <w:rPr>
                <w:color w:val="FF0000"/>
              </w:rPr>
              <w:t>765781.058</w:t>
            </w:r>
          </w:p>
        </w:tc>
        <w:tc>
          <w:tcPr>
            <w:tcW w:w="2607" w:type="dxa"/>
            <w:tcBorders>
              <w:top w:val="single" w:sz="4" w:space="0" w:color="000000"/>
              <w:left w:val="single" w:sz="4" w:space="0" w:color="000000"/>
              <w:bottom w:val="single" w:sz="4" w:space="0" w:color="000000"/>
              <w:right w:val="single" w:sz="4" w:space="0" w:color="000000"/>
            </w:tcBorders>
            <w:vAlign w:val="center"/>
          </w:tcPr>
          <w:p w14:paraId="5705BDFD" w14:textId="77777777" w:rsidR="00BF05EE" w:rsidRDefault="009771F4">
            <w:pPr>
              <w:spacing w:after="0"/>
              <w:jc w:val="center"/>
              <w:rPr>
                <w:color w:val="FF0000"/>
              </w:rPr>
            </w:pPr>
            <w:r>
              <w:rPr>
                <w:color w:val="FF0000"/>
              </w:rPr>
              <w:t>765781</w:t>
            </w:r>
          </w:p>
        </w:tc>
      </w:tr>
      <w:tr w:rsidR="00BF05EE" w14:paraId="1AB2A7C4" w14:textId="77777777">
        <w:trPr>
          <w:trHeight w:val="40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252E8" w14:textId="77777777" w:rsidR="00BF05EE" w:rsidRDefault="009771F4">
            <w:pPr>
              <w:spacing w:after="0"/>
              <w:jc w:val="center"/>
              <w:rPr>
                <w:sz w:val="24"/>
                <w:szCs w:val="24"/>
              </w:rPr>
            </w:pPr>
            <w:r>
              <w:rPr>
                <w:sz w:val="24"/>
                <w:szCs w:val="24"/>
              </w:rPr>
              <w:t>8.15</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35730" w14:textId="77777777" w:rsidR="00BF05EE" w:rsidRDefault="009771F4">
            <w:pPr>
              <w:spacing w:after="0"/>
              <w:jc w:val="center"/>
              <w:rPr>
                <w:sz w:val="24"/>
                <w:szCs w:val="24"/>
              </w:rPr>
            </w:pPr>
            <w:r>
              <w:rPr>
                <w:sz w:val="24"/>
                <w:szCs w:val="24"/>
              </w:rPr>
              <w:t>0.002</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9C29" w14:textId="77777777" w:rsidR="00BF05EE" w:rsidRDefault="009771F4">
            <w:pPr>
              <w:spacing w:after="0"/>
              <w:jc w:val="center"/>
              <w:rPr>
                <w:sz w:val="24"/>
                <w:szCs w:val="24"/>
              </w:rPr>
            </w:pPr>
            <w:r>
              <w:rPr>
                <w:sz w:val="24"/>
                <w:szCs w:val="24"/>
              </w:rPr>
              <w:t>106</w:t>
            </w:r>
          </w:p>
        </w:tc>
        <w:tc>
          <w:tcPr>
            <w:tcW w:w="2410" w:type="dxa"/>
            <w:tcBorders>
              <w:top w:val="single" w:sz="4" w:space="0" w:color="000000"/>
              <w:left w:val="single" w:sz="4" w:space="0" w:color="000000"/>
              <w:bottom w:val="single" w:sz="4" w:space="0" w:color="000000"/>
              <w:right w:val="single" w:sz="4" w:space="0" w:color="000000"/>
            </w:tcBorders>
            <w:vAlign w:val="center"/>
          </w:tcPr>
          <w:p w14:paraId="7127B4EC" w14:textId="77777777" w:rsidR="00BF05EE" w:rsidRDefault="009771F4">
            <w:pPr>
              <w:spacing w:after="0"/>
              <w:jc w:val="center"/>
              <w:rPr>
                <w:color w:val="FF0000"/>
              </w:rPr>
            </w:pPr>
            <w:r>
              <w:rPr>
                <w:color w:val="FF0000"/>
              </w:rPr>
              <w:t>114.152</w:t>
            </w:r>
          </w:p>
        </w:tc>
        <w:tc>
          <w:tcPr>
            <w:tcW w:w="2607" w:type="dxa"/>
            <w:tcBorders>
              <w:top w:val="single" w:sz="4" w:space="0" w:color="000000"/>
              <w:left w:val="single" w:sz="4" w:space="0" w:color="000000"/>
              <w:bottom w:val="single" w:sz="4" w:space="0" w:color="000000"/>
              <w:right w:val="single" w:sz="4" w:space="0" w:color="000000"/>
            </w:tcBorders>
            <w:vAlign w:val="center"/>
          </w:tcPr>
          <w:p w14:paraId="1B54AE62" w14:textId="77777777" w:rsidR="00BF05EE" w:rsidRDefault="009771F4">
            <w:pPr>
              <w:spacing w:after="0"/>
              <w:jc w:val="center"/>
              <w:rPr>
                <w:color w:val="FF0000"/>
              </w:rPr>
            </w:pPr>
            <w:r>
              <w:rPr>
                <w:color w:val="FF0000"/>
              </w:rPr>
              <w:t>114</w:t>
            </w:r>
          </w:p>
        </w:tc>
      </w:tr>
      <w:tr w:rsidR="00BF05EE" w14:paraId="16EB597A" w14:textId="77777777">
        <w:trPr>
          <w:trHeight w:val="40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CC97" w14:textId="77777777" w:rsidR="00BF05EE" w:rsidRDefault="009771F4">
            <w:pPr>
              <w:spacing w:after="0"/>
              <w:jc w:val="center"/>
              <w:rPr>
                <w:sz w:val="24"/>
                <w:szCs w:val="24"/>
              </w:rPr>
            </w:pPr>
            <w:r>
              <w:rPr>
                <w:sz w:val="24"/>
                <w:szCs w:val="24"/>
              </w:rPr>
              <w:t>152</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79426" w14:textId="77777777" w:rsidR="00BF05EE" w:rsidRDefault="009771F4">
            <w:pPr>
              <w:spacing w:after="0"/>
              <w:jc w:val="center"/>
              <w:rPr>
                <w:sz w:val="24"/>
                <w:szCs w:val="24"/>
              </w:rPr>
            </w:pPr>
            <w:r>
              <w:rPr>
                <w:sz w:val="24"/>
                <w:szCs w:val="24"/>
              </w:rPr>
              <w:t>0.8</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B40BD" w14:textId="77777777" w:rsidR="00BF05EE" w:rsidRDefault="009771F4">
            <w:pPr>
              <w:spacing w:after="0"/>
              <w:jc w:val="center"/>
              <w:rPr>
                <w:sz w:val="24"/>
                <w:szCs w:val="24"/>
              </w:rPr>
            </w:pPr>
            <w:r>
              <w:rPr>
                <w:sz w:val="24"/>
                <w:szCs w:val="24"/>
              </w:rPr>
              <w:t>0.55</w:t>
            </w:r>
          </w:p>
        </w:tc>
        <w:tc>
          <w:tcPr>
            <w:tcW w:w="2410" w:type="dxa"/>
            <w:tcBorders>
              <w:top w:val="single" w:sz="4" w:space="0" w:color="000000"/>
              <w:left w:val="single" w:sz="4" w:space="0" w:color="000000"/>
              <w:bottom w:val="single" w:sz="4" w:space="0" w:color="000000"/>
              <w:right w:val="single" w:sz="4" w:space="0" w:color="000000"/>
            </w:tcBorders>
            <w:vAlign w:val="center"/>
          </w:tcPr>
          <w:p w14:paraId="675F3859" w14:textId="77777777" w:rsidR="00BF05EE" w:rsidRDefault="009771F4">
            <w:pPr>
              <w:spacing w:after="0"/>
              <w:jc w:val="center"/>
              <w:rPr>
                <w:color w:val="FF0000"/>
              </w:rPr>
            </w:pPr>
            <w:r>
              <w:rPr>
                <w:color w:val="FF0000"/>
              </w:rPr>
              <w:t>153.35</w:t>
            </w:r>
          </w:p>
        </w:tc>
        <w:tc>
          <w:tcPr>
            <w:tcW w:w="2607" w:type="dxa"/>
            <w:tcBorders>
              <w:top w:val="single" w:sz="4" w:space="0" w:color="000000"/>
              <w:left w:val="single" w:sz="4" w:space="0" w:color="000000"/>
              <w:bottom w:val="single" w:sz="4" w:space="0" w:color="000000"/>
              <w:right w:val="single" w:sz="4" w:space="0" w:color="000000"/>
            </w:tcBorders>
            <w:vAlign w:val="center"/>
          </w:tcPr>
          <w:p w14:paraId="4B01962F" w14:textId="77777777" w:rsidR="00BF05EE" w:rsidRDefault="009771F4">
            <w:pPr>
              <w:spacing w:after="0"/>
              <w:jc w:val="center"/>
              <w:rPr>
                <w:color w:val="FF0000"/>
              </w:rPr>
            </w:pPr>
            <w:r>
              <w:rPr>
                <w:color w:val="FF0000"/>
              </w:rPr>
              <w:t>153</w:t>
            </w:r>
          </w:p>
        </w:tc>
      </w:tr>
    </w:tbl>
    <w:p w14:paraId="5DD44CF9" w14:textId="77777777" w:rsidR="00BF05EE" w:rsidRDefault="00BF05EE">
      <w:pPr>
        <w:spacing w:after="0"/>
        <w:rPr>
          <w:i/>
        </w:rPr>
      </w:pPr>
    </w:p>
    <w:tbl>
      <w:tblPr>
        <w:tblStyle w:val="affd"/>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9"/>
        <w:gridCol w:w="2379"/>
        <w:gridCol w:w="2623"/>
        <w:gridCol w:w="2729"/>
      </w:tblGrid>
      <w:tr w:rsidR="00BF05EE" w14:paraId="70893DA2" w14:textId="77777777">
        <w:tc>
          <w:tcPr>
            <w:tcW w:w="1909" w:type="dxa"/>
            <w:vAlign w:val="center"/>
          </w:tcPr>
          <w:p w14:paraId="3499DA61" w14:textId="77777777" w:rsidR="00BF05EE" w:rsidRDefault="009771F4">
            <w:pPr>
              <w:spacing w:after="0"/>
              <w:jc w:val="center"/>
              <w:rPr>
                <w:rFonts w:ascii="Times New Roman" w:eastAsia="Times New Roman" w:hAnsi="Times New Roman" w:cs="Times New Roman"/>
                <w:b/>
                <w:i/>
              </w:rPr>
            </w:pPr>
            <w:r>
              <w:rPr>
                <w:b/>
              </w:rPr>
              <w:t>Value 1</w:t>
            </w:r>
          </w:p>
        </w:tc>
        <w:tc>
          <w:tcPr>
            <w:tcW w:w="2379" w:type="dxa"/>
            <w:vAlign w:val="center"/>
          </w:tcPr>
          <w:p w14:paraId="0D5B80A0" w14:textId="77777777" w:rsidR="00BF05EE" w:rsidRDefault="009771F4">
            <w:pPr>
              <w:spacing w:after="0"/>
              <w:jc w:val="center"/>
              <w:rPr>
                <w:rFonts w:ascii="Times New Roman" w:eastAsia="Times New Roman" w:hAnsi="Times New Roman" w:cs="Times New Roman"/>
                <w:b/>
                <w:i/>
              </w:rPr>
            </w:pPr>
            <w:r>
              <w:rPr>
                <w:b/>
              </w:rPr>
              <w:t>Value 2</w:t>
            </w:r>
          </w:p>
        </w:tc>
        <w:tc>
          <w:tcPr>
            <w:tcW w:w="2622" w:type="dxa"/>
            <w:vAlign w:val="center"/>
          </w:tcPr>
          <w:p w14:paraId="0A62353F" w14:textId="77777777" w:rsidR="00BF05EE" w:rsidRDefault="009771F4">
            <w:pPr>
              <w:spacing w:after="0"/>
              <w:jc w:val="center"/>
              <w:rPr>
                <w:b/>
              </w:rPr>
            </w:pPr>
            <w:r>
              <w:rPr>
                <w:b/>
              </w:rPr>
              <w:t>Total Value</w:t>
            </w:r>
          </w:p>
        </w:tc>
        <w:tc>
          <w:tcPr>
            <w:tcW w:w="2728" w:type="dxa"/>
          </w:tcPr>
          <w:p w14:paraId="74A1716C"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693C7ED7" w14:textId="77777777">
        <w:trPr>
          <w:trHeight w:val="400"/>
        </w:trPr>
        <w:tc>
          <w:tcPr>
            <w:tcW w:w="1909" w:type="dxa"/>
            <w:vAlign w:val="center"/>
          </w:tcPr>
          <w:p w14:paraId="5C0E645D" w14:textId="77777777" w:rsidR="00BF05EE" w:rsidRDefault="009771F4">
            <w:pPr>
              <w:spacing w:after="0"/>
              <w:jc w:val="center"/>
              <w:rPr>
                <w:sz w:val="24"/>
                <w:szCs w:val="24"/>
              </w:rPr>
            </w:pPr>
            <w:r>
              <w:rPr>
                <w:sz w:val="24"/>
                <w:szCs w:val="24"/>
              </w:rPr>
              <w:t>0.91</w:t>
            </w:r>
          </w:p>
        </w:tc>
        <w:tc>
          <w:tcPr>
            <w:tcW w:w="2379" w:type="dxa"/>
            <w:vAlign w:val="center"/>
          </w:tcPr>
          <w:p w14:paraId="2F2D2F02" w14:textId="77777777" w:rsidR="00BF05EE" w:rsidRDefault="009771F4">
            <w:pPr>
              <w:spacing w:after="0"/>
              <w:jc w:val="center"/>
              <w:rPr>
                <w:sz w:val="24"/>
                <w:szCs w:val="24"/>
              </w:rPr>
            </w:pPr>
            <w:r>
              <w:rPr>
                <w:sz w:val="24"/>
                <w:szCs w:val="24"/>
              </w:rPr>
              <w:t>1.23</w:t>
            </w:r>
          </w:p>
        </w:tc>
        <w:tc>
          <w:tcPr>
            <w:tcW w:w="2622" w:type="dxa"/>
            <w:vAlign w:val="center"/>
          </w:tcPr>
          <w:p w14:paraId="737136CA" w14:textId="77777777" w:rsidR="00BF05EE" w:rsidRDefault="009771F4">
            <w:pPr>
              <w:spacing w:after="0"/>
              <w:jc w:val="center"/>
              <w:rPr>
                <w:color w:val="FF0000"/>
              </w:rPr>
            </w:pPr>
            <w:r>
              <w:rPr>
                <w:color w:val="FF0000"/>
              </w:rPr>
              <w:t>1.1193</w:t>
            </w:r>
          </w:p>
        </w:tc>
        <w:tc>
          <w:tcPr>
            <w:tcW w:w="2728" w:type="dxa"/>
          </w:tcPr>
          <w:p w14:paraId="594FE622" w14:textId="77777777" w:rsidR="00BF05EE" w:rsidRDefault="009771F4">
            <w:pPr>
              <w:spacing w:after="0"/>
              <w:jc w:val="center"/>
              <w:rPr>
                <w:color w:val="FF0000"/>
              </w:rPr>
            </w:pPr>
            <w:r>
              <w:rPr>
                <w:color w:val="FF0000"/>
              </w:rPr>
              <w:t>1.1</w:t>
            </w:r>
          </w:p>
        </w:tc>
      </w:tr>
      <w:tr w:rsidR="00BF05EE" w14:paraId="33A5A9CB" w14:textId="77777777">
        <w:trPr>
          <w:trHeight w:val="420"/>
        </w:trPr>
        <w:tc>
          <w:tcPr>
            <w:tcW w:w="1909" w:type="dxa"/>
            <w:vAlign w:val="center"/>
          </w:tcPr>
          <w:p w14:paraId="50DAEBCD" w14:textId="77777777" w:rsidR="00BF05EE" w:rsidRDefault="009771F4">
            <w:pPr>
              <w:spacing w:after="0"/>
              <w:jc w:val="center"/>
              <w:rPr>
                <w:sz w:val="24"/>
                <w:szCs w:val="24"/>
              </w:rPr>
            </w:pPr>
            <w:r>
              <w:rPr>
                <w:sz w:val="24"/>
                <w:szCs w:val="24"/>
              </w:rPr>
              <w:t>8.764</w:t>
            </w:r>
          </w:p>
        </w:tc>
        <w:tc>
          <w:tcPr>
            <w:tcW w:w="2379" w:type="dxa"/>
            <w:vAlign w:val="center"/>
          </w:tcPr>
          <w:p w14:paraId="7994EE50" w14:textId="77777777" w:rsidR="00BF05EE" w:rsidRDefault="009771F4">
            <w:pPr>
              <w:spacing w:after="0"/>
              <w:jc w:val="center"/>
              <w:rPr>
                <w:sz w:val="24"/>
                <w:szCs w:val="24"/>
              </w:rPr>
            </w:pPr>
            <w:r>
              <w:rPr>
                <w:sz w:val="24"/>
                <w:szCs w:val="24"/>
              </w:rPr>
              <w:t>7.63</w:t>
            </w:r>
          </w:p>
        </w:tc>
        <w:tc>
          <w:tcPr>
            <w:tcW w:w="2622" w:type="dxa"/>
            <w:vAlign w:val="center"/>
          </w:tcPr>
          <w:p w14:paraId="618760E8" w14:textId="77777777" w:rsidR="00BF05EE" w:rsidRDefault="009771F4">
            <w:pPr>
              <w:spacing w:after="0"/>
              <w:jc w:val="center"/>
              <w:rPr>
                <w:color w:val="FF0000"/>
              </w:rPr>
            </w:pPr>
            <w:r>
              <w:rPr>
                <w:color w:val="FF0000"/>
              </w:rPr>
              <w:t>66.86932</w:t>
            </w:r>
          </w:p>
        </w:tc>
        <w:tc>
          <w:tcPr>
            <w:tcW w:w="2728" w:type="dxa"/>
          </w:tcPr>
          <w:p w14:paraId="219D8936" w14:textId="77777777" w:rsidR="00BF05EE" w:rsidRDefault="009771F4">
            <w:pPr>
              <w:spacing w:after="0"/>
              <w:jc w:val="center"/>
              <w:rPr>
                <w:color w:val="FF0000"/>
              </w:rPr>
            </w:pPr>
            <w:r>
              <w:rPr>
                <w:color w:val="FF0000"/>
              </w:rPr>
              <w:t>66.9</w:t>
            </w:r>
          </w:p>
        </w:tc>
      </w:tr>
      <w:tr w:rsidR="00BF05EE" w14:paraId="4CC7A022" w14:textId="77777777">
        <w:trPr>
          <w:trHeight w:val="400"/>
        </w:trPr>
        <w:tc>
          <w:tcPr>
            <w:tcW w:w="1909" w:type="dxa"/>
            <w:vAlign w:val="center"/>
          </w:tcPr>
          <w:p w14:paraId="756FAE07" w14:textId="77777777" w:rsidR="00BF05EE" w:rsidRDefault="009771F4">
            <w:pPr>
              <w:spacing w:after="0"/>
              <w:jc w:val="center"/>
              <w:rPr>
                <w:sz w:val="24"/>
                <w:szCs w:val="24"/>
              </w:rPr>
            </w:pPr>
            <w:r>
              <w:rPr>
                <w:sz w:val="24"/>
                <w:szCs w:val="24"/>
              </w:rPr>
              <w:t>2.6</w:t>
            </w:r>
          </w:p>
        </w:tc>
        <w:tc>
          <w:tcPr>
            <w:tcW w:w="2379" w:type="dxa"/>
            <w:vAlign w:val="center"/>
          </w:tcPr>
          <w:p w14:paraId="58744837" w14:textId="77777777" w:rsidR="00BF05EE" w:rsidRDefault="009771F4">
            <w:pPr>
              <w:spacing w:after="0"/>
              <w:jc w:val="center"/>
              <w:rPr>
                <w:sz w:val="24"/>
                <w:szCs w:val="24"/>
              </w:rPr>
            </w:pPr>
            <w:r>
              <w:rPr>
                <w:sz w:val="24"/>
                <w:szCs w:val="24"/>
              </w:rPr>
              <w:t>31.7</w:t>
            </w:r>
          </w:p>
        </w:tc>
        <w:tc>
          <w:tcPr>
            <w:tcW w:w="2622" w:type="dxa"/>
            <w:vAlign w:val="center"/>
          </w:tcPr>
          <w:p w14:paraId="0003419F" w14:textId="77777777" w:rsidR="00BF05EE" w:rsidRDefault="009771F4">
            <w:pPr>
              <w:spacing w:after="0"/>
              <w:jc w:val="center"/>
              <w:rPr>
                <w:color w:val="FF0000"/>
              </w:rPr>
            </w:pPr>
            <w:r>
              <w:rPr>
                <w:color w:val="FF0000"/>
              </w:rPr>
              <w:t>82.42</w:t>
            </w:r>
          </w:p>
        </w:tc>
        <w:tc>
          <w:tcPr>
            <w:tcW w:w="2728" w:type="dxa"/>
          </w:tcPr>
          <w:p w14:paraId="17F929DC" w14:textId="77777777" w:rsidR="00BF05EE" w:rsidRDefault="009771F4">
            <w:pPr>
              <w:spacing w:after="0"/>
              <w:jc w:val="center"/>
              <w:rPr>
                <w:color w:val="FF0000"/>
              </w:rPr>
            </w:pPr>
            <w:r>
              <w:rPr>
                <w:color w:val="FF0000"/>
              </w:rPr>
              <w:t>82</w:t>
            </w:r>
          </w:p>
        </w:tc>
      </w:tr>
      <w:tr w:rsidR="00BF05EE" w14:paraId="77EFCD77" w14:textId="77777777">
        <w:trPr>
          <w:trHeight w:val="420"/>
        </w:trPr>
        <w:tc>
          <w:tcPr>
            <w:tcW w:w="1909" w:type="dxa"/>
            <w:vAlign w:val="center"/>
          </w:tcPr>
          <w:p w14:paraId="21571D65" w14:textId="77777777" w:rsidR="00BF05EE" w:rsidRDefault="009771F4">
            <w:pPr>
              <w:spacing w:after="0"/>
              <w:jc w:val="center"/>
              <w:rPr>
                <w:sz w:val="24"/>
                <w:szCs w:val="24"/>
              </w:rPr>
            </w:pPr>
            <w:r>
              <w:rPr>
                <w:sz w:val="24"/>
                <w:szCs w:val="24"/>
              </w:rPr>
              <w:t>937</w:t>
            </w:r>
          </w:p>
        </w:tc>
        <w:tc>
          <w:tcPr>
            <w:tcW w:w="2379" w:type="dxa"/>
            <w:vAlign w:val="center"/>
          </w:tcPr>
          <w:p w14:paraId="260F702E" w14:textId="77777777" w:rsidR="00BF05EE" w:rsidRDefault="009771F4">
            <w:pPr>
              <w:spacing w:after="0"/>
              <w:jc w:val="center"/>
              <w:rPr>
                <w:sz w:val="24"/>
                <w:szCs w:val="24"/>
              </w:rPr>
            </w:pPr>
            <w:r>
              <w:rPr>
                <w:sz w:val="24"/>
                <w:szCs w:val="24"/>
              </w:rPr>
              <w:t>40.01</w:t>
            </w:r>
          </w:p>
        </w:tc>
        <w:tc>
          <w:tcPr>
            <w:tcW w:w="2622" w:type="dxa"/>
            <w:vAlign w:val="center"/>
          </w:tcPr>
          <w:p w14:paraId="394F48F0" w14:textId="77777777" w:rsidR="00BF05EE" w:rsidRDefault="009771F4">
            <w:pPr>
              <w:spacing w:after="0"/>
              <w:jc w:val="center"/>
              <w:rPr>
                <w:color w:val="FF0000"/>
              </w:rPr>
            </w:pPr>
            <w:r>
              <w:rPr>
                <w:color w:val="FF0000"/>
              </w:rPr>
              <w:t>37489.37</w:t>
            </w:r>
          </w:p>
        </w:tc>
        <w:tc>
          <w:tcPr>
            <w:tcW w:w="2728" w:type="dxa"/>
          </w:tcPr>
          <w:p w14:paraId="31ADE9D1" w14:textId="77777777" w:rsidR="00BF05EE" w:rsidRDefault="009771F4">
            <w:pPr>
              <w:spacing w:after="0"/>
              <w:jc w:val="center"/>
              <w:rPr>
                <w:color w:val="FF0000"/>
              </w:rPr>
            </w:pPr>
            <w:r>
              <w:rPr>
                <w:color w:val="FF0000"/>
              </w:rPr>
              <w:t>37 500</w:t>
            </w:r>
          </w:p>
        </w:tc>
      </w:tr>
      <w:tr w:rsidR="00BF05EE" w14:paraId="41ED4AFB" w14:textId="77777777">
        <w:trPr>
          <w:trHeight w:val="420"/>
        </w:trPr>
        <w:tc>
          <w:tcPr>
            <w:tcW w:w="1909" w:type="dxa"/>
            <w:vAlign w:val="center"/>
          </w:tcPr>
          <w:p w14:paraId="45AA4691" w14:textId="77777777" w:rsidR="00BF05EE" w:rsidRDefault="009771F4">
            <w:pPr>
              <w:spacing w:after="0"/>
              <w:jc w:val="center"/>
              <w:rPr>
                <w:sz w:val="24"/>
                <w:szCs w:val="24"/>
              </w:rPr>
            </w:pPr>
            <w:r>
              <w:rPr>
                <w:sz w:val="24"/>
                <w:szCs w:val="24"/>
              </w:rPr>
              <w:t>0.722</w:t>
            </w:r>
          </w:p>
        </w:tc>
        <w:tc>
          <w:tcPr>
            <w:tcW w:w="2379" w:type="dxa"/>
            <w:vAlign w:val="center"/>
          </w:tcPr>
          <w:p w14:paraId="3061F7BA" w14:textId="77777777" w:rsidR="00BF05EE" w:rsidRDefault="009771F4">
            <w:pPr>
              <w:spacing w:after="0"/>
              <w:jc w:val="center"/>
              <w:rPr>
                <w:sz w:val="24"/>
                <w:szCs w:val="24"/>
              </w:rPr>
            </w:pPr>
            <w:r>
              <w:rPr>
                <w:sz w:val="24"/>
                <w:szCs w:val="24"/>
              </w:rPr>
              <w:t>634.23</w:t>
            </w:r>
          </w:p>
        </w:tc>
        <w:tc>
          <w:tcPr>
            <w:tcW w:w="2622" w:type="dxa"/>
            <w:vAlign w:val="center"/>
          </w:tcPr>
          <w:p w14:paraId="39696640" w14:textId="77777777" w:rsidR="00BF05EE" w:rsidRDefault="009771F4">
            <w:pPr>
              <w:spacing w:after="0"/>
              <w:jc w:val="center"/>
              <w:rPr>
                <w:color w:val="FF0000"/>
              </w:rPr>
            </w:pPr>
            <w:r>
              <w:rPr>
                <w:color w:val="FF0000"/>
              </w:rPr>
              <w:t>457.91406</w:t>
            </w:r>
          </w:p>
        </w:tc>
        <w:tc>
          <w:tcPr>
            <w:tcW w:w="2728" w:type="dxa"/>
          </w:tcPr>
          <w:p w14:paraId="1B846A43" w14:textId="77777777" w:rsidR="00BF05EE" w:rsidRDefault="009771F4">
            <w:pPr>
              <w:spacing w:after="0"/>
              <w:jc w:val="center"/>
              <w:rPr>
                <w:color w:val="FF0000"/>
              </w:rPr>
            </w:pPr>
            <w:r>
              <w:rPr>
                <w:color w:val="FF0000"/>
              </w:rPr>
              <w:t>458</w:t>
            </w:r>
          </w:p>
        </w:tc>
      </w:tr>
    </w:tbl>
    <w:p w14:paraId="47625354" w14:textId="77777777" w:rsidR="00BF05EE" w:rsidRDefault="00BF05EE">
      <w:pPr>
        <w:spacing w:after="0"/>
      </w:pPr>
    </w:p>
    <w:p w14:paraId="222396AF" w14:textId="77777777" w:rsidR="00BF05EE" w:rsidRDefault="00BF05EE">
      <w:pPr>
        <w:spacing w:after="0"/>
        <w:jc w:val="center"/>
        <w:rPr>
          <w:i/>
        </w:rPr>
      </w:pPr>
    </w:p>
    <w:tbl>
      <w:tblPr>
        <w:tblStyle w:val="affe"/>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6"/>
        <w:gridCol w:w="2182"/>
        <w:gridCol w:w="2653"/>
        <w:gridCol w:w="2699"/>
      </w:tblGrid>
      <w:tr w:rsidR="00BF05EE" w14:paraId="0AB78E19" w14:textId="77777777">
        <w:tc>
          <w:tcPr>
            <w:tcW w:w="2076" w:type="dxa"/>
            <w:vAlign w:val="center"/>
          </w:tcPr>
          <w:p w14:paraId="4A5870E5" w14:textId="77777777" w:rsidR="00BF05EE" w:rsidRDefault="009771F4">
            <w:pPr>
              <w:spacing w:after="0"/>
              <w:jc w:val="center"/>
              <w:rPr>
                <w:rFonts w:ascii="Times New Roman" w:eastAsia="Times New Roman" w:hAnsi="Times New Roman" w:cs="Times New Roman"/>
                <w:b/>
                <w:i/>
              </w:rPr>
            </w:pPr>
            <w:r>
              <w:rPr>
                <w:b/>
              </w:rPr>
              <w:t>Value 1</w:t>
            </w:r>
          </w:p>
        </w:tc>
        <w:tc>
          <w:tcPr>
            <w:tcW w:w="2182" w:type="dxa"/>
            <w:vAlign w:val="center"/>
          </w:tcPr>
          <w:p w14:paraId="3DEFD94F" w14:textId="77777777" w:rsidR="00BF05EE" w:rsidRDefault="009771F4">
            <w:pPr>
              <w:spacing w:after="0"/>
              <w:jc w:val="center"/>
              <w:rPr>
                <w:rFonts w:ascii="Times New Roman" w:eastAsia="Times New Roman" w:hAnsi="Times New Roman" w:cs="Times New Roman"/>
                <w:b/>
                <w:i/>
              </w:rPr>
            </w:pPr>
            <w:r>
              <w:rPr>
                <w:b/>
              </w:rPr>
              <w:t>Value 2</w:t>
            </w:r>
          </w:p>
        </w:tc>
        <w:tc>
          <w:tcPr>
            <w:tcW w:w="2652" w:type="dxa"/>
            <w:vAlign w:val="center"/>
          </w:tcPr>
          <w:p w14:paraId="3570768E" w14:textId="77777777" w:rsidR="00BF05EE" w:rsidRDefault="009771F4">
            <w:pPr>
              <w:spacing w:after="0"/>
              <w:jc w:val="center"/>
              <w:rPr>
                <w:b/>
              </w:rPr>
            </w:pPr>
            <w:r>
              <w:rPr>
                <w:b/>
              </w:rPr>
              <w:t>Total Value</w:t>
            </w:r>
          </w:p>
        </w:tc>
        <w:tc>
          <w:tcPr>
            <w:tcW w:w="2698" w:type="dxa"/>
          </w:tcPr>
          <w:p w14:paraId="3680EAAC"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30219F1B" w14:textId="77777777">
        <w:trPr>
          <w:trHeight w:val="400"/>
        </w:trPr>
        <w:tc>
          <w:tcPr>
            <w:tcW w:w="2076" w:type="dxa"/>
            <w:vAlign w:val="center"/>
          </w:tcPr>
          <w:p w14:paraId="3ED2FEBE" w14:textId="77777777" w:rsidR="00BF05EE" w:rsidRDefault="009771F4">
            <w:pPr>
              <w:spacing w:after="0"/>
              <w:jc w:val="center"/>
              <w:rPr>
                <w:sz w:val="24"/>
                <w:szCs w:val="24"/>
              </w:rPr>
            </w:pPr>
            <w:r>
              <w:rPr>
                <w:sz w:val="24"/>
                <w:szCs w:val="24"/>
              </w:rPr>
              <w:t>5.3</w:t>
            </w:r>
          </w:p>
        </w:tc>
        <w:tc>
          <w:tcPr>
            <w:tcW w:w="2182" w:type="dxa"/>
            <w:vAlign w:val="center"/>
          </w:tcPr>
          <w:p w14:paraId="3F839890" w14:textId="77777777" w:rsidR="00BF05EE" w:rsidRDefault="009771F4">
            <w:pPr>
              <w:spacing w:after="0"/>
              <w:jc w:val="center"/>
              <w:rPr>
                <w:sz w:val="24"/>
                <w:szCs w:val="24"/>
              </w:rPr>
            </w:pPr>
            <w:r>
              <w:rPr>
                <w:sz w:val="24"/>
                <w:szCs w:val="24"/>
              </w:rPr>
              <w:t>748</w:t>
            </w:r>
          </w:p>
        </w:tc>
        <w:tc>
          <w:tcPr>
            <w:tcW w:w="2652" w:type="dxa"/>
            <w:vAlign w:val="center"/>
          </w:tcPr>
          <w:p w14:paraId="3680A87A" w14:textId="77777777" w:rsidR="00BF05EE" w:rsidRDefault="009771F4">
            <w:pPr>
              <w:spacing w:after="0"/>
              <w:jc w:val="center"/>
              <w:rPr>
                <w:color w:val="FF0000"/>
              </w:rPr>
            </w:pPr>
            <w:r>
              <w:rPr>
                <w:color w:val="FF0000"/>
              </w:rPr>
              <w:t>7.085561 x 10</w:t>
            </w:r>
            <w:r>
              <w:rPr>
                <w:color w:val="FF0000"/>
                <w:vertAlign w:val="superscript"/>
              </w:rPr>
              <w:t>-3</w:t>
            </w:r>
          </w:p>
        </w:tc>
        <w:tc>
          <w:tcPr>
            <w:tcW w:w="2698" w:type="dxa"/>
          </w:tcPr>
          <w:p w14:paraId="00CC13D6" w14:textId="77777777" w:rsidR="00BF05EE" w:rsidRDefault="009771F4">
            <w:pPr>
              <w:spacing w:after="0"/>
              <w:jc w:val="center"/>
              <w:rPr>
                <w:color w:val="FF0000"/>
                <w:vertAlign w:val="superscript"/>
              </w:rPr>
            </w:pPr>
            <w:r>
              <w:rPr>
                <w:color w:val="FF0000"/>
              </w:rPr>
              <w:t>7.1 x 10</w:t>
            </w:r>
            <w:r>
              <w:rPr>
                <w:color w:val="FF0000"/>
                <w:vertAlign w:val="superscript"/>
              </w:rPr>
              <w:t>-3</w:t>
            </w:r>
          </w:p>
        </w:tc>
      </w:tr>
      <w:tr w:rsidR="00BF05EE" w14:paraId="296BDF4F" w14:textId="77777777">
        <w:trPr>
          <w:trHeight w:val="420"/>
        </w:trPr>
        <w:tc>
          <w:tcPr>
            <w:tcW w:w="2076" w:type="dxa"/>
            <w:vAlign w:val="center"/>
          </w:tcPr>
          <w:p w14:paraId="14E1A8A7" w14:textId="77777777" w:rsidR="00BF05EE" w:rsidRDefault="009771F4">
            <w:pPr>
              <w:spacing w:after="0"/>
              <w:jc w:val="center"/>
              <w:rPr>
                <w:sz w:val="24"/>
                <w:szCs w:val="24"/>
              </w:rPr>
            </w:pPr>
            <w:r>
              <w:rPr>
                <w:sz w:val="24"/>
                <w:szCs w:val="24"/>
              </w:rPr>
              <w:t>3781</w:t>
            </w:r>
          </w:p>
        </w:tc>
        <w:tc>
          <w:tcPr>
            <w:tcW w:w="2182" w:type="dxa"/>
            <w:vAlign w:val="center"/>
          </w:tcPr>
          <w:p w14:paraId="300FC57B" w14:textId="77777777" w:rsidR="00BF05EE" w:rsidRDefault="009771F4">
            <w:pPr>
              <w:spacing w:after="0"/>
              <w:jc w:val="center"/>
              <w:rPr>
                <w:sz w:val="24"/>
                <w:szCs w:val="24"/>
              </w:rPr>
            </w:pPr>
            <w:r>
              <w:rPr>
                <w:sz w:val="24"/>
                <w:szCs w:val="24"/>
              </w:rPr>
              <w:t>6.50</w:t>
            </w:r>
          </w:p>
        </w:tc>
        <w:tc>
          <w:tcPr>
            <w:tcW w:w="2652" w:type="dxa"/>
            <w:vAlign w:val="center"/>
          </w:tcPr>
          <w:p w14:paraId="6817C15B" w14:textId="77777777" w:rsidR="00BF05EE" w:rsidRDefault="009771F4">
            <w:pPr>
              <w:spacing w:after="0"/>
              <w:jc w:val="center"/>
              <w:rPr>
                <w:color w:val="FF0000"/>
              </w:rPr>
            </w:pPr>
            <w:r>
              <w:rPr>
                <w:color w:val="FF0000"/>
              </w:rPr>
              <w:t>581.6923077</w:t>
            </w:r>
          </w:p>
        </w:tc>
        <w:tc>
          <w:tcPr>
            <w:tcW w:w="2698" w:type="dxa"/>
          </w:tcPr>
          <w:p w14:paraId="7261B50E" w14:textId="77777777" w:rsidR="00BF05EE" w:rsidRDefault="009771F4">
            <w:pPr>
              <w:spacing w:after="0"/>
              <w:jc w:val="center"/>
              <w:rPr>
                <w:color w:val="FF0000"/>
              </w:rPr>
            </w:pPr>
            <w:r>
              <w:rPr>
                <w:color w:val="FF0000"/>
              </w:rPr>
              <w:t>582</w:t>
            </w:r>
          </w:p>
        </w:tc>
      </w:tr>
      <w:tr w:rsidR="00BF05EE" w14:paraId="12D494FC" w14:textId="77777777">
        <w:trPr>
          <w:trHeight w:val="620"/>
        </w:trPr>
        <w:tc>
          <w:tcPr>
            <w:tcW w:w="2076" w:type="dxa"/>
            <w:vAlign w:val="center"/>
          </w:tcPr>
          <w:p w14:paraId="2A62B20B" w14:textId="77777777" w:rsidR="00BF05EE" w:rsidRDefault="009771F4">
            <w:pPr>
              <w:spacing w:after="0"/>
              <w:jc w:val="center"/>
              <w:rPr>
                <w:sz w:val="24"/>
                <w:szCs w:val="24"/>
              </w:rPr>
            </w:pPr>
            <w:r>
              <w:rPr>
                <w:sz w:val="24"/>
                <w:szCs w:val="24"/>
              </w:rPr>
              <w:t>91 x 10</w:t>
            </w:r>
            <w:r>
              <w:rPr>
                <w:sz w:val="24"/>
                <w:szCs w:val="24"/>
                <w:vertAlign w:val="superscript"/>
              </w:rPr>
              <w:t>2</w:t>
            </w:r>
          </w:p>
        </w:tc>
        <w:tc>
          <w:tcPr>
            <w:tcW w:w="2182" w:type="dxa"/>
            <w:vAlign w:val="center"/>
          </w:tcPr>
          <w:p w14:paraId="27550965" w14:textId="77777777" w:rsidR="00BF05EE" w:rsidRDefault="009771F4">
            <w:pPr>
              <w:spacing w:after="0"/>
              <w:jc w:val="center"/>
              <w:rPr>
                <w:sz w:val="24"/>
                <w:szCs w:val="24"/>
              </w:rPr>
            </w:pPr>
            <w:r>
              <w:rPr>
                <w:sz w:val="24"/>
                <w:szCs w:val="24"/>
              </w:rPr>
              <w:t>180</w:t>
            </w:r>
          </w:p>
        </w:tc>
        <w:tc>
          <w:tcPr>
            <w:tcW w:w="2652" w:type="dxa"/>
            <w:vAlign w:val="center"/>
          </w:tcPr>
          <w:p w14:paraId="0456206B" w14:textId="77777777" w:rsidR="00BF05EE" w:rsidRDefault="009771F4">
            <w:pPr>
              <w:spacing w:after="0"/>
              <w:jc w:val="center"/>
              <w:rPr>
                <w:color w:val="FF0000"/>
              </w:rPr>
            </w:pPr>
            <w:r>
              <w:rPr>
                <w:color w:val="FF0000"/>
              </w:rPr>
              <w:t>50.55555555556</w:t>
            </w:r>
          </w:p>
        </w:tc>
        <w:tc>
          <w:tcPr>
            <w:tcW w:w="2698" w:type="dxa"/>
          </w:tcPr>
          <w:p w14:paraId="7726493D" w14:textId="77777777" w:rsidR="00BF05EE" w:rsidRDefault="009771F4">
            <w:pPr>
              <w:spacing w:after="0"/>
              <w:jc w:val="center"/>
              <w:rPr>
                <w:color w:val="FF0000"/>
              </w:rPr>
            </w:pPr>
            <w:r>
              <w:rPr>
                <w:color w:val="FF0000"/>
              </w:rPr>
              <w:t>51</w:t>
            </w:r>
          </w:p>
        </w:tc>
      </w:tr>
      <w:tr w:rsidR="00BF05EE" w14:paraId="4EF4B417" w14:textId="77777777">
        <w:trPr>
          <w:trHeight w:val="420"/>
        </w:trPr>
        <w:tc>
          <w:tcPr>
            <w:tcW w:w="2076" w:type="dxa"/>
            <w:vAlign w:val="center"/>
          </w:tcPr>
          <w:p w14:paraId="006449B6" w14:textId="77777777" w:rsidR="00BF05EE" w:rsidRDefault="009771F4">
            <w:pPr>
              <w:spacing w:after="0"/>
              <w:jc w:val="center"/>
              <w:rPr>
                <w:sz w:val="24"/>
                <w:szCs w:val="24"/>
              </w:rPr>
            </w:pPr>
            <w:r>
              <w:rPr>
                <w:sz w:val="24"/>
                <w:szCs w:val="24"/>
              </w:rPr>
              <w:t>5.56</w:t>
            </w:r>
          </w:p>
        </w:tc>
        <w:tc>
          <w:tcPr>
            <w:tcW w:w="2182" w:type="dxa"/>
            <w:vAlign w:val="center"/>
          </w:tcPr>
          <w:p w14:paraId="226C8D81" w14:textId="77777777" w:rsidR="00BF05EE" w:rsidRDefault="009771F4">
            <w:pPr>
              <w:spacing w:after="0"/>
              <w:jc w:val="center"/>
              <w:rPr>
                <w:sz w:val="24"/>
                <w:szCs w:val="24"/>
              </w:rPr>
            </w:pPr>
            <w:r>
              <w:rPr>
                <w:sz w:val="24"/>
                <w:szCs w:val="24"/>
              </w:rPr>
              <w:t>22 x 10</w:t>
            </w:r>
            <w:r>
              <w:rPr>
                <w:sz w:val="24"/>
                <w:szCs w:val="24"/>
                <w:vertAlign w:val="superscript"/>
              </w:rPr>
              <w:t>-3</w:t>
            </w:r>
          </w:p>
        </w:tc>
        <w:tc>
          <w:tcPr>
            <w:tcW w:w="2652" w:type="dxa"/>
            <w:vAlign w:val="center"/>
          </w:tcPr>
          <w:p w14:paraId="397D6528" w14:textId="77777777" w:rsidR="00BF05EE" w:rsidRDefault="009771F4">
            <w:pPr>
              <w:spacing w:after="0"/>
              <w:jc w:val="center"/>
              <w:rPr>
                <w:color w:val="FF0000"/>
              </w:rPr>
            </w:pPr>
            <w:r>
              <w:rPr>
                <w:color w:val="FF0000"/>
              </w:rPr>
              <w:t>252.727272727</w:t>
            </w:r>
          </w:p>
        </w:tc>
        <w:tc>
          <w:tcPr>
            <w:tcW w:w="2698" w:type="dxa"/>
          </w:tcPr>
          <w:p w14:paraId="1A9E88D9" w14:textId="77777777" w:rsidR="00BF05EE" w:rsidRDefault="009771F4">
            <w:pPr>
              <w:spacing w:after="0"/>
              <w:jc w:val="center"/>
              <w:rPr>
                <w:color w:val="FF0000"/>
              </w:rPr>
            </w:pPr>
            <w:r>
              <w:rPr>
                <w:color w:val="FF0000"/>
              </w:rPr>
              <w:t>250</w:t>
            </w:r>
          </w:p>
        </w:tc>
      </w:tr>
      <w:tr w:rsidR="00BF05EE" w14:paraId="49B56171" w14:textId="77777777">
        <w:trPr>
          <w:trHeight w:val="420"/>
        </w:trPr>
        <w:tc>
          <w:tcPr>
            <w:tcW w:w="2076" w:type="dxa"/>
            <w:vAlign w:val="center"/>
          </w:tcPr>
          <w:p w14:paraId="1CADA63B" w14:textId="77777777" w:rsidR="00BF05EE" w:rsidRDefault="009771F4">
            <w:pPr>
              <w:spacing w:after="0"/>
              <w:jc w:val="center"/>
              <w:rPr>
                <w:sz w:val="24"/>
                <w:szCs w:val="24"/>
              </w:rPr>
            </w:pPr>
            <w:r>
              <w:rPr>
                <w:sz w:val="24"/>
                <w:szCs w:val="24"/>
              </w:rPr>
              <w:t>3.142</w:t>
            </w:r>
          </w:p>
        </w:tc>
        <w:tc>
          <w:tcPr>
            <w:tcW w:w="2182" w:type="dxa"/>
            <w:vAlign w:val="center"/>
          </w:tcPr>
          <w:p w14:paraId="4CCEF109" w14:textId="77777777" w:rsidR="00BF05EE" w:rsidRDefault="009771F4">
            <w:pPr>
              <w:spacing w:after="0"/>
              <w:jc w:val="center"/>
              <w:rPr>
                <w:sz w:val="24"/>
                <w:szCs w:val="24"/>
              </w:rPr>
            </w:pPr>
            <w:r>
              <w:rPr>
                <w:sz w:val="24"/>
                <w:szCs w:val="24"/>
              </w:rPr>
              <w:t>8.314</w:t>
            </w:r>
          </w:p>
        </w:tc>
        <w:tc>
          <w:tcPr>
            <w:tcW w:w="2652" w:type="dxa"/>
            <w:vAlign w:val="center"/>
          </w:tcPr>
          <w:p w14:paraId="3A01CAAD" w14:textId="77777777" w:rsidR="00BF05EE" w:rsidRDefault="009771F4">
            <w:pPr>
              <w:spacing w:after="0"/>
              <w:jc w:val="center"/>
              <w:rPr>
                <w:color w:val="FF0000"/>
              </w:rPr>
            </w:pPr>
            <w:r>
              <w:rPr>
                <w:color w:val="FF0000"/>
              </w:rPr>
              <w:t>0.37791677</w:t>
            </w:r>
          </w:p>
        </w:tc>
        <w:tc>
          <w:tcPr>
            <w:tcW w:w="2698" w:type="dxa"/>
          </w:tcPr>
          <w:p w14:paraId="71C9119B" w14:textId="77777777" w:rsidR="00BF05EE" w:rsidRDefault="009771F4">
            <w:pPr>
              <w:spacing w:after="0"/>
              <w:jc w:val="center"/>
              <w:rPr>
                <w:color w:val="FF0000"/>
              </w:rPr>
            </w:pPr>
            <w:r>
              <w:rPr>
                <w:color w:val="FF0000"/>
              </w:rPr>
              <w:t>0.3779</w:t>
            </w:r>
          </w:p>
        </w:tc>
      </w:tr>
    </w:tbl>
    <w:p w14:paraId="4E6808E3" w14:textId="77777777" w:rsidR="00BF05EE" w:rsidRDefault="00BF05EE">
      <w:pPr>
        <w:spacing w:after="0" w:line="240" w:lineRule="auto"/>
      </w:pPr>
    </w:p>
    <w:p w14:paraId="0829C855" w14:textId="77777777" w:rsidR="00BF05EE" w:rsidRDefault="00BF05EE">
      <w:pPr>
        <w:spacing w:after="0"/>
        <w:rPr>
          <w:i/>
        </w:rPr>
      </w:pPr>
    </w:p>
    <w:tbl>
      <w:tblPr>
        <w:tblStyle w:val="afff"/>
        <w:tblW w:w="939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667"/>
        <w:gridCol w:w="1485"/>
        <w:gridCol w:w="2273"/>
        <w:gridCol w:w="2441"/>
      </w:tblGrid>
      <w:tr w:rsidR="00BF05EE" w14:paraId="12BD0A09" w14:textId="77777777">
        <w:tc>
          <w:tcPr>
            <w:tcW w:w="1530" w:type="dxa"/>
            <w:vAlign w:val="center"/>
          </w:tcPr>
          <w:p w14:paraId="45F70C84" w14:textId="77777777" w:rsidR="00BF05EE" w:rsidRDefault="009771F4">
            <w:pPr>
              <w:spacing w:after="0"/>
              <w:jc w:val="center"/>
              <w:rPr>
                <w:rFonts w:ascii="Times New Roman" w:eastAsia="Times New Roman" w:hAnsi="Times New Roman" w:cs="Times New Roman"/>
                <w:b/>
                <w:i/>
              </w:rPr>
            </w:pPr>
            <w:r>
              <w:rPr>
                <w:b/>
              </w:rPr>
              <w:t>Value 1</w:t>
            </w:r>
          </w:p>
        </w:tc>
        <w:tc>
          <w:tcPr>
            <w:tcW w:w="1667" w:type="dxa"/>
            <w:vAlign w:val="center"/>
          </w:tcPr>
          <w:p w14:paraId="31A8012A" w14:textId="77777777" w:rsidR="00BF05EE" w:rsidRDefault="009771F4">
            <w:pPr>
              <w:spacing w:after="0"/>
              <w:jc w:val="center"/>
              <w:rPr>
                <w:rFonts w:ascii="Times New Roman" w:eastAsia="Times New Roman" w:hAnsi="Times New Roman" w:cs="Times New Roman"/>
                <w:b/>
                <w:i/>
              </w:rPr>
            </w:pPr>
            <w:r>
              <w:rPr>
                <w:b/>
              </w:rPr>
              <w:t>Value 2</w:t>
            </w:r>
          </w:p>
        </w:tc>
        <w:tc>
          <w:tcPr>
            <w:tcW w:w="1485" w:type="dxa"/>
            <w:vAlign w:val="center"/>
          </w:tcPr>
          <w:p w14:paraId="1541809A" w14:textId="77777777" w:rsidR="00BF05EE" w:rsidRDefault="009771F4">
            <w:pPr>
              <w:spacing w:after="0"/>
              <w:jc w:val="center"/>
              <w:rPr>
                <w:rFonts w:ascii="Times New Roman" w:eastAsia="Times New Roman" w:hAnsi="Times New Roman" w:cs="Times New Roman"/>
                <w:b/>
                <w:i/>
              </w:rPr>
            </w:pPr>
            <w:r>
              <w:rPr>
                <w:b/>
              </w:rPr>
              <w:t>Value 3</w:t>
            </w:r>
          </w:p>
        </w:tc>
        <w:tc>
          <w:tcPr>
            <w:tcW w:w="2273" w:type="dxa"/>
            <w:vAlign w:val="center"/>
          </w:tcPr>
          <w:p w14:paraId="0CEF4D58" w14:textId="77777777" w:rsidR="00BF05EE" w:rsidRDefault="009771F4">
            <w:pPr>
              <w:spacing w:after="0"/>
              <w:jc w:val="center"/>
              <w:rPr>
                <w:b/>
              </w:rPr>
            </w:pPr>
            <w:r>
              <w:rPr>
                <w:b/>
              </w:rPr>
              <w:t>Mean Value</w:t>
            </w:r>
          </w:p>
        </w:tc>
        <w:tc>
          <w:tcPr>
            <w:tcW w:w="2440" w:type="dxa"/>
          </w:tcPr>
          <w:p w14:paraId="5376E1B0" w14:textId="77777777" w:rsidR="00BF05EE" w:rsidRDefault="009771F4">
            <w:pPr>
              <w:spacing w:after="0"/>
              <w:jc w:val="center"/>
              <w:rPr>
                <w:rFonts w:ascii="Times New Roman" w:eastAsia="Times New Roman" w:hAnsi="Times New Roman" w:cs="Times New Roman"/>
                <w:b/>
                <w:i/>
              </w:rPr>
            </w:pPr>
            <w:r>
              <w:rPr>
                <w:b/>
              </w:rPr>
              <w:t>Mean to correct sig figs</w:t>
            </w:r>
          </w:p>
        </w:tc>
      </w:tr>
      <w:tr w:rsidR="00BF05EE" w14:paraId="689959DA" w14:textId="77777777">
        <w:trPr>
          <w:trHeight w:val="320"/>
        </w:trPr>
        <w:tc>
          <w:tcPr>
            <w:tcW w:w="1530" w:type="dxa"/>
            <w:vAlign w:val="center"/>
          </w:tcPr>
          <w:p w14:paraId="7936C0BA" w14:textId="77777777" w:rsidR="00BF05EE" w:rsidRDefault="009771F4">
            <w:pPr>
              <w:spacing w:after="0"/>
              <w:jc w:val="center"/>
              <w:rPr>
                <w:sz w:val="24"/>
                <w:szCs w:val="24"/>
              </w:rPr>
            </w:pPr>
            <w:r>
              <w:rPr>
                <w:sz w:val="24"/>
                <w:szCs w:val="24"/>
              </w:rPr>
              <w:t>1</w:t>
            </w:r>
          </w:p>
        </w:tc>
        <w:tc>
          <w:tcPr>
            <w:tcW w:w="1667" w:type="dxa"/>
            <w:vAlign w:val="center"/>
          </w:tcPr>
          <w:p w14:paraId="448C8805" w14:textId="77777777" w:rsidR="00BF05EE" w:rsidRDefault="009771F4">
            <w:pPr>
              <w:spacing w:after="0"/>
              <w:jc w:val="center"/>
              <w:rPr>
                <w:sz w:val="24"/>
                <w:szCs w:val="24"/>
              </w:rPr>
            </w:pPr>
            <w:r>
              <w:rPr>
                <w:sz w:val="24"/>
                <w:szCs w:val="24"/>
              </w:rPr>
              <w:t>1</w:t>
            </w:r>
          </w:p>
        </w:tc>
        <w:tc>
          <w:tcPr>
            <w:tcW w:w="1485" w:type="dxa"/>
            <w:vAlign w:val="center"/>
          </w:tcPr>
          <w:p w14:paraId="5E4B09BF" w14:textId="77777777" w:rsidR="00BF05EE" w:rsidRDefault="009771F4">
            <w:pPr>
              <w:spacing w:after="0"/>
              <w:jc w:val="center"/>
              <w:rPr>
                <w:sz w:val="24"/>
                <w:szCs w:val="24"/>
              </w:rPr>
            </w:pPr>
            <w:r>
              <w:rPr>
                <w:sz w:val="24"/>
                <w:szCs w:val="24"/>
              </w:rPr>
              <w:t>2</w:t>
            </w:r>
          </w:p>
        </w:tc>
        <w:tc>
          <w:tcPr>
            <w:tcW w:w="2273" w:type="dxa"/>
            <w:vAlign w:val="center"/>
          </w:tcPr>
          <w:p w14:paraId="7FC1CDBB" w14:textId="77777777" w:rsidR="00BF05EE" w:rsidRDefault="009771F4">
            <w:pPr>
              <w:spacing w:after="0"/>
              <w:jc w:val="center"/>
              <w:rPr>
                <w:color w:val="FF0000"/>
              </w:rPr>
            </w:pPr>
            <w:r>
              <w:rPr>
                <w:color w:val="FF0000"/>
              </w:rPr>
              <w:t>1.3333</w:t>
            </w:r>
          </w:p>
        </w:tc>
        <w:tc>
          <w:tcPr>
            <w:tcW w:w="2440" w:type="dxa"/>
          </w:tcPr>
          <w:p w14:paraId="48FE8DF9" w14:textId="77777777" w:rsidR="00BF05EE" w:rsidRDefault="009771F4">
            <w:pPr>
              <w:spacing w:after="0"/>
              <w:jc w:val="center"/>
              <w:rPr>
                <w:color w:val="FF0000"/>
              </w:rPr>
            </w:pPr>
            <w:r>
              <w:rPr>
                <w:color w:val="FF0000"/>
              </w:rPr>
              <w:t>1</w:t>
            </w:r>
          </w:p>
        </w:tc>
      </w:tr>
      <w:tr w:rsidR="00BF05EE" w14:paraId="72509ADB" w14:textId="77777777">
        <w:trPr>
          <w:trHeight w:val="300"/>
        </w:trPr>
        <w:tc>
          <w:tcPr>
            <w:tcW w:w="1530" w:type="dxa"/>
            <w:vAlign w:val="center"/>
          </w:tcPr>
          <w:p w14:paraId="5E18FC93" w14:textId="77777777" w:rsidR="00BF05EE" w:rsidRDefault="009771F4">
            <w:pPr>
              <w:spacing w:after="0"/>
              <w:jc w:val="center"/>
              <w:rPr>
                <w:sz w:val="24"/>
                <w:szCs w:val="24"/>
              </w:rPr>
            </w:pPr>
            <w:r>
              <w:rPr>
                <w:sz w:val="24"/>
                <w:szCs w:val="24"/>
              </w:rPr>
              <w:t>435</w:t>
            </w:r>
          </w:p>
        </w:tc>
        <w:tc>
          <w:tcPr>
            <w:tcW w:w="1667" w:type="dxa"/>
            <w:vAlign w:val="center"/>
          </w:tcPr>
          <w:p w14:paraId="7F9E8152" w14:textId="77777777" w:rsidR="00BF05EE" w:rsidRDefault="009771F4">
            <w:pPr>
              <w:spacing w:after="0"/>
              <w:jc w:val="center"/>
              <w:rPr>
                <w:sz w:val="24"/>
                <w:szCs w:val="24"/>
              </w:rPr>
            </w:pPr>
            <w:r>
              <w:rPr>
                <w:sz w:val="24"/>
                <w:szCs w:val="24"/>
              </w:rPr>
              <w:t>299</w:t>
            </w:r>
          </w:p>
        </w:tc>
        <w:tc>
          <w:tcPr>
            <w:tcW w:w="1485" w:type="dxa"/>
            <w:vAlign w:val="center"/>
          </w:tcPr>
          <w:p w14:paraId="7ED41288" w14:textId="77777777" w:rsidR="00BF05EE" w:rsidRDefault="009771F4">
            <w:pPr>
              <w:spacing w:after="0"/>
              <w:jc w:val="center"/>
              <w:rPr>
                <w:sz w:val="24"/>
                <w:szCs w:val="24"/>
              </w:rPr>
            </w:pPr>
            <w:r>
              <w:rPr>
                <w:sz w:val="24"/>
                <w:szCs w:val="24"/>
              </w:rPr>
              <w:t>437</w:t>
            </w:r>
          </w:p>
        </w:tc>
        <w:tc>
          <w:tcPr>
            <w:tcW w:w="2273" w:type="dxa"/>
            <w:vAlign w:val="center"/>
          </w:tcPr>
          <w:p w14:paraId="28D7F367" w14:textId="77777777" w:rsidR="00BF05EE" w:rsidRDefault="009771F4">
            <w:pPr>
              <w:spacing w:after="0"/>
              <w:jc w:val="center"/>
              <w:rPr>
                <w:color w:val="FF0000"/>
              </w:rPr>
            </w:pPr>
            <w:r>
              <w:rPr>
                <w:color w:val="FF0000"/>
              </w:rPr>
              <w:t>436</w:t>
            </w:r>
          </w:p>
        </w:tc>
        <w:tc>
          <w:tcPr>
            <w:tcW w:w="2440" w:type="dxa"/>
          </w:tcPr>
          <w:p w14:paraId="7FA183F7" w14:textId="77777777" w:rsidR="00BF05EE" w:rsidRDefault="009771F4">
            <w:pPr>
              <w:spacing w:after="0"/>
              <w:jc w:val="center"/>
              <w:rPr>
                <w:color w:val="FF0000"/>
              </w:rPr>
            </w:pPr>
            <w:r>
              <w:rPr>
                <w:color w:val="FF0000"/>
              </w:rPr>
              <w:t>436</w:t>
            </w:r>
          </w:p>
        </w:tc>
      </w:tr>
      <w:tr w:rsidR="00BF05EE" w14:paraId="3EA4CA65" w14:textId="77777777">
        <w:trPr>
          <w:trHeight w:val="340"/>
        </w:trPr>
        <w:tc>
          <w:tcPr>
            <w:tcW w:w="1530" w:type="dxa"/>
            <w:vAlign w:val="center"/>
          </w:tcPr>
          <w:p w14:paraId="1951B4C7" w14:textId="77777777" w:rsidR="00BF05EE" w:rsidRDefault="009771F4">
            <w:pPr>
              <w:spacing w:after="0"/>
              <w:jc w:val="center"/>
              <w:rPr>
                <w:sz w:val="24"/>
                <w:szCs w:val="24"/>
              </w:rPr>
            </w:pPr>
            <w:r>
              <w:rPr>
                <w:sz w:val="24"/>
                <w:szCs w:val="24"/>
              </w:rPr>
              <w:t>5.00</w:t>
            </w:r>
          </w:p>
        </w:tc>
        <w:tc>
          <w:tcPr>
            <w:tcW w:w="1667" w:type="dxa"/>
            <w:vAlign w:val="center"/>
          </w:tcPr>
          <w:p w14:paraId="6E90FB73" w14:textId="77777777" w:rsidR="00BF05EE" w:rsidRDefault="009771F4">
            <w:pPr>
              <w:spacing w:after="0"/>
              <w:jc w:val="center"/>
              <w:rPr>
                <w:sz w:val="24"/>
                <w:szCs w:val="24"/>
              </w:rPr>
            </w:pPr>
            <w:r>
              <w:rPr>
                <w:sz w:val="24"/>
                <w:szCs w:val="24"/>
              </w:rPr>
              <w:t>6.0</w:t>
            </w:r>
          </w:p>
        </w:tc>
        <w:tc>
          <w:tcPr>
            <w:tcW w:w="1485" w:type="dxa"/>
            <w:vAlign w:val="center"/>
          </w:tcPr>
          <w:p w14:paraId="4B0B5DB8" w14:textId="77777777" w:rsidR="00BF05EE" w:rsidRDefault="009771F4">
            <w:pPr>
              <w:spacing w:after="0"/>
              <w:jc w:val="center"/>
              <w:rPr>
                <w:sz w:val="24"/>
                <w:szCs w:val="24"/>
              </w:rPr>
            </w:pPr>
            <w:r>
              <w:rPr>
                <w:sz w:val="24"/>
                <w:szCs w:val="24"/>
              </w:rPr>
              <w:t>29.50</w:t>
            </w:r>
          </w:p>
        </w:tc>
        <w:tc>
          <w:tcPr>
            <w:tcW w:w="2273" w:type="dxa"/>
            <w:vAlign w:val="center"/>
          </w:tcPr>
          <w:p w14:paraId="0E1727E6" w14:textId="77777777" w:rsidR="00BF05EE" w:rsidRDefault="009771F4">
            <w:pPr>
              <w:spacing w:after="0"/>
              <w:jc w:val="center"/>
              <w:rPr>
                <w:color w:val="FF0000"/>
              </w:rPr>
            </w:pPr>
            <w:r>
              <w:rPr>
                <w:color w:val="FF0000"/>
              </w:rPr>
              <w:t>5.50</w:t>
            </w:r>
          </w:p>
        </w:tc>
        <w:tc>
          <w:tcPr>
            <w:tcW w:w="2440" w:type="dxa"/>
          </w:tcPr>
          <w:p w14:paraId="2962640B" w14:textId="77777777" w:rsidR="00BF05EE" w:rsidRDefault="009771F4">
            <w:pPr>
              <w:spacing w:after="0"/>
              <w:jc w:val="center"/>
              <w:rPr>
                <w:color w:val="FF0000"/>
              </w:rPr>
            </w:pPr>
            <w:r>
              <w:rPr>
                <w:color w:val="FF0000"/>
              </w:rPr>
              <w:t>5.5</w:t>
            </w:r>
          </w:p>
        </w:tc>
      </w:tr>
      <w:tr w:rsidR="00BF05EE" w14:paraId="380104AF" w14:textId="77777777">
        <w:trPr>
          <w:trHeight w:val="360"/>
        </w:trPr>
        <w:tc>
          <w:tcPr>
            <w:tcW w:w="1530" w:type="dxa"/>
            <w:vAlign w:val="center"/>
          </w:tcPr>
          <w:p w14:paraId="52F55AB5" w14:textId="77777777" w:rsidR="00BF05EE" w:rsidRDefault="009771F4">
            <w:pPr>
              <w:spacing w:after="0"/>
              <w:jc w:val="center"/>
              <w:rPr>
                <w:sz w:val="24"/>
                <w:szCs w:val="24"/>
              </w:rPr>
            </w:pPr>
            <w:r>
              <w:rPr>
                <w:sz w:val="24"/>
                <w:szCs w:val="24"/>
              </w:rPr>
              <w:t>5.038</w:t>
            </w:r>
          </w:p>
        </w:tc>
        <w:tc>
          <w:tcPr>
            <w:tcW w:w="1667" w:type="dxa"/>
            <w:vAlign w:val="center"/>
          </w:tcPr>
          <w:p w14:paraId="29A5BFAD" w14:textId="77777777" w:rsidR="00BF05EE" w:rsidRDefault="009771F4">
            <w:pPr>
              <w:spacing w:after="0"/>
              <w:jc w:val="center"/>
              <w:rPr>
                <w:sz w:val="24"/>
                <w:szCs w:val="24"/>
              </w:rPr>
            </w:pPr>
            <w:r>
              <w:rPr>
                <w:sz w:val="24"/>
                <w:szCs w:val="24"/>
              </w:rPr>
              <w:t>4.925</w:t>
            </w:r>
          </w:p>
        </w:tc>
        <w:tc>
          <w:tcPr>
            <w:tcW w:w="1485" w:type="dxa"/>
            <w:vAlign w:val="center"/>
          </w:tcPr>
          <w:p w14:paraId="56B7153B" w14:textId="77777777" w:rsidR="00BF05EE" w:rsidRDefault="009771F4">
            <w:pPr>
              <w:spacing w:after="0"/>
              <w:jc w:val="center"/>
              <w:rPr>
                <w:sz w:val="24"/>
                <w:szCs w:val="24"/>
              </w:rPr>
            </w:pPr>
            <w:r>
              <w:rPr>
                <w:sz w:val="24"/>
                <w:szCs w:val="24"/>
              </w:rPr>
              <w:t>4.900</w:t>
            </w:r>
          </w:p>
        </w:tc>
        <w:tc>
          <w:tcPr>
            <w:tcW w:w="2273" w:type="dxa"/>
            <w:vAlign w:val="center"/>
          </w:tcPr>
          <w:p w14:paraId="48B659EA" w14:textId="77777777" w:rsidR="00BF05EE" w:rsidRDefault="009771F4">
            <w:pPr>
              <w:spacing w:after="0"/>
              <w:jc w:val="center"/>
              <w:rPr>
                <w:color w:val="FF0000"/>
              </w:rPr>
            </w:pPr>
            <w:r>
              <w:rPr>
                <w:color w:val="FF0000"/>
              </w:rPr>
              <w:t>4.9543333333</w:t>
            </w:r>
          </w:p>
        </w:tc>
        <w:tc>
          <w:tcPr>
            <w:tcW w:w="2440" w:type="dxa"/>
          </w:tcPr>
          <w:p w14:paraId="16A44BEA" w14:textId="77777777" w:rsidR="00BF05EE" w:rsidRDefault="009771F4">
            <w:pPr>
              <w:spacing w:after="0"/>
              <w:jc w:val="center"/>
              <w:rPr>
                <w:color w:val="FF0000"/>
              </w:rPr>
            </w:pPr>
            <w:r>
              <w:rPr>
                <w:color w:val="FF0000"/>
              </w:rPr>
              <w:t>4.954</w:t>
            </w:r>
          </w:p>
        </w:tc>
      </w:tr>
      <w:tr w:rsidR="00BF05EE" w14:paraId="477921FA" w14:textId="77777777">
        <w:trPr>
          <w:trHeight w:val="360"/>
        </w:trPr>
        <w:tc>
          <w:tcPr>
            <w:tcW w:w="1530" w:type="dxa"/>
            <w:vAlign w:val="center"/>
          </w:tcPr>
          <w:p w14:paraId="1A1D7BA7" w14:textId="77777777" w:rsidR="00BF05EE" w:rsidRDefault="009771F4">
            <w:pPr>
              <w:spacing w:after="0"/>
              <w:jc w:val="center"/>
              <w:rPr>
                <w:sz w:val="24"/>
                <w:szCs w:val="24"/>
              </w:rPr>
            </w:pPr>
            <w:r>
              <w:rPr>
                <w:sz w:val="24"/>
                <w:szCs w:val="24"/>
              </w:rPr>
              <w:t>720.00</w:t>
            </w:r>
          </w:p>
        </w:tc>
        <w:tc>
          <w:tcPr>
            <w:tcW w:w="1667" w:type="dxa"/>
            <w:vAlign w:val="center"/>
          </w:tcPr>
          <w:p w14:paraId="781D737B" w14:textId="77777777" w:rsidR="00BF05EE" w:rsidRDefault="009771F4">
            <w:pPr>
              <w:spacing w:after="0"/>
              <w:jc w:val="center"/>
              <w:rPr>
                <w:sz w:val="24"/>
                <w:szCs w:val="24"/>
              </w:rPr>
            </w:pPr>
            <w:r>
              <w:rPr>
                <w:sz w:val="24"/>
                <w:szCs w:val="24"/>
              </w:rPr>
              <w:t>728.0</w:t>
            </w:r>
          </w:p>
        </w:tc>
        <w:tc>
          <w:tcPr>
            <w:tcW w:w="1485" w:type="dxa"/>
            <w:vAlign w:val="center"/>
          </w:tcPr>
          <w:p w14:paraId="1CE43045" w14:textId="77777777" w:rsidR="00BF05EE" w:rsidRDefault="009771F4">
            <w:pPr>
              <w:spacing w:after="0"/>
              <w:jc w:val="center"/>
              <w:rPr>
                <w:sz w:val="24"/>
                <w:szCs w:val="24"/>
              </w:rPr>
            </w:pPr>
            <w:r>
              <w:rPr>
                <w:sz w:val="24"/>
                <w:szCs w:val="24"/>
              </w:rPr>
              <w:t>725</w:t>
            </w:r>
          </w:p>
        </w:tc>
        <w:tc>
          <w:tcPr>
            <w:tcW w:w="2273" w:type="dxa"/>
            <w:vAlign w:val="center"/>
          </w:tcPr>
          <w:p w14:paraId="791C80D5" w14:textId="77777777" w:rsidR="00BF05EE" w:rsidRDefault="009771F4">
            <w:pPr>
              <w:spacing w:after="0"/>
              <w:jc w:val="center"/>
              <w:rPr>
                <w:color w:val="FF0000"/>
              </w:rPr>
            </w:pPr>
            <w:r>
              <w:rPr>
                <w:color w:val="FF0000"/>
              </w:rPr>
              <w:t>724.3333333333</w:t>
            </w:r>
          </w:p>
        </w:tc>
        <w:tc>
          <w:tcPr>
            <w:tcW w:w="2440" w:type="dxa"/>
          </w:tcPr>
          <w:p w14:paraId="55876D4E" w14:textId="77777777" w:rsidR="00BF05EE" w:rsidRDefault="009771F4">
            <w:pPr>
              <w:spacing w:after="0"/>
              <w:jc w:val="center"/>
              <w:rPr>
                <w:color w:val="FF0000"/>
              </w:rPr>
            </w:pPr>
            <w:r>
              <w:rPr>
                <w:color w:val="FF0000"/>
              </w:rPr>
              <w:t>724</w:t>
            </w:r>
          </w:p>
        </w:tc>
      </w:tr>
      <w:tr w:rsidR="00BF05EE" w14:paraId="0451052D" w14:textId="77777777">
        <w:trPr>
          <w:trHeight w:val="360"/>
        </w:trPr>
        <w:tc>
          <w:tcPr>
            <w:tcW w:w="1530" w:type="dxa"/>
            <w:vAlign w:val="center"/>
          </w:tcPr>
          <w:p w14:paraId="0D194918" w14:textId="77777777" w:rsidR="00BF05EE" w:rsidRDefault="009771F4">
            <w:pPr>
              <w:spacing w:after="0" w:line="240" w:lineRule="auto"/>
              <w:jc w:val="center"/>
              <w:rPr>
                <w:sz w:val="24"/>
                <w:szCs w:val="24"/>
              </w:rPr>
            </w:pPr>
            <w:r>
              <w:rPr>
                <w:sz w:val="24"/>
                <w:szCs w:val="24"/>
              </w:rPr>
              <w:t>0.00040</w:t>
            </w:r>
          </w:p>
        </w:tc>
        <w:tc>
          <w:tcPr>
            <w:tcW w:w="1667" w:type="dxa"/>
            <w:vAlign w:val="center"/>
          </w:tcPr>
          <w:p w14:paraId="1E15C5F5" w14:textId="77777777" w:rsidR="00BF05EE" w:rsidRDefault="009771F4">
            <w:pPr>
              <w:spacing w:after="0" w:line="240" w:lineRule="auto"/>
              <w:jc w:val="center"/>
              <w:rPr>
                <w:sz w:val="24"/>
                <w:szCs w:val="24"/>
              </w:rPr>
            </w:pPr>
            <w:r>
              <w:rPr>
                <w:sz w:val="24"/>
                <w:szCs w:val="24"/>
              </w:rPr>
              <w:t>0.00039</w:t>
            </w:r>
          </w:p>
        </w:tc>
        <w:tc>
          <w:tcPr>
            <w:tcW w:w="1485" w:type="dxa"/>
            <w:vAlign w:val="center"/>
          </w:tcPr>
          <w:p w14:paraId="4458103C" w14:textId="77777777" w:rsidR="00BF05EE" w:rsidRDefault="009771F4">
            <w:pPr>
              <w:spacing w:after="0" w:line="240" w:lineRule="auto"/>
              <w:jc w:val="center"/>
              <w:rPr>
                <w:sz w:val="24"/>
                <w:szCs w:val="24"/>
              </w:rPr>
            </w:pPr>
            <w:r>
              <w:rPr>
                <w:sz w:val="24"/>
                <w:szCs w:val="24"/>
              </w:rPr>
              <w:t>0.000380</w:t>
            </w:r>
          </w:p>
        </w:tc>
        <w:tc>
          <w:tcPr>
            <w:tcW w:w="2273" w:type="dxa"/>
            <w:vAlign w:val="center"/>
          </w:tcPr>
          <w:p w14:paraId="0173AB89" w14:textId="77777777" w:rsidR="00BF05EE" w:rsidRDefault="009771F4">
            <w:pPr>
              <w:spacing w:after="0"/>
              <w:jc w:val="center"/>
              <w:rPr>
                <w:color w:val="FF0000"/>
              </w:rPr>
            </w:pPr>
            <w:r>
              <w:rPr>
                <w:color w:val="FF0000"/>
              </w:rPr>
              <w:t>0.000380</w:t>
            </w:r>
          </w:p>
        </w:tc>
        <w:tc>
          <w:tcPr>
            <w:tcW w:w="2440" w:type="dxa"/>
          </w:tcPr>
          <w:p w14:paraId="4D886329" w14:textId="77777777" w:rsidR="00BF05EE" w:rsidRDefault="009771F4">
            <w:pPr>
              <w:spacing w:after="0"/>
              <w:jc w:val="center"/>
              <w:rPr>
                <w:color w:val="FF0000"/>
              </w:rPr>
            </w:pPr>
            <w:r>
              <w:rPr>
                <w:color w:val="FF0000"/>
              </w:rPr>
              <w:t>0.00038</w:t>
            </w:r>
          </w:p>
        </w:tc>
      </w:tr>
      <w:tr w:rsidR="00BF05EE" w14:paraId="29E0641C" w14:textId="77777777">
        <w:trPr>
          <w:trHeight w:val="340"/>
        </w:trPr>
        <w:tc>
          <w:tcPr>
            <w:tcW w:w="1530" w:type="dxa"/>
            <w:vAlign w:val="center"/>
          </w:tcPr>
          <w:p w14:paraId="33402FCB" w14:textId="77777777" w:rsidR="00BF05EE" w:rsidRDefault="009771F4">
            <w:pPr>
              <w:spacing w:after="0" w:line="240" w:lineRule="auto"/>
              <w:jc w:val="center"/>
              <w:rPr>
                <w:sz w:val="24"/>
                <w:szCs w:val="24"/>
              </w:rPr>
            </w:pPr>
            <w:r>
              <w:rPr>
                <w:sz w:val="24"/>
                <w:szCs w:val="24"/>
              </w:rPr>
              <w:t>31</w:t>
            </w:r>
          </w:p>
        </w:tc>
        <w:tc>
          <w:tcPr>
            <w:tcW w:w="1667" w:type="dxa"/>
            <w:vAlign w:val="center"/>
          </w:tcPr>
          <w:p w14:paraId="40764B2C" w14:textId="77777777" w:rsidR="00BF05EE" w:rsidRDefault="009771F4">
            <w:pPr>
              <w:spacing w:after="0" w:line="240" w:lineRule="auto"/>
              <w:jc w:val="center"/>
              <w:rPr>
                <w:sz w:val="24"/>
                <w:szCs w:val="24"/>
              </w:rPr>
            </w:pPr>
            <w:r>
              <w:rPr>
                <w:sz w:val="24"/>
                <w:szCs w:val="24"/>
              </w:rPr>
              <w:t>30.314</w:t>
            </w:r>
          </w:p>
        </w:tc>
        <w:tc>
          <w:tcPr>
            <w:tcW w:w="1485" w:type="dxa"/>
            <w:vAlign w:val="center"/>
          </w:tcPr>
          <w:p w14:paraId="152EBB51" w14:textId="77777777" w:rsidR="00BF05EE" w:rsidRDefault="009771F4">
            <w:pPr>
              <w:spacing w:after="0" w:line="240" w:lineRule="auto"/>
              <w:jc w:val="center"/>
              <w:rPr>
                <w:sz w:val="24"/>
                <w:szCs w:val="24"/>
              </w:rPr>
            </w:pPr>
            <w:r>
              <w:rPr>
                <w:sz w:val="24"/>
                <w:szCs w:val="24"/>
              </w:rPr>
              <w:t>29.7</w:t>
            </w:r>
          </w:p>
        </w:tc>
        <w:tc>
          <w:tcPr>
            <w:tcW w:w="2273" w:type="dxa"/>
            <w:vAlign w:val="center"/>
          </w:tcPr>
          <w:p w14:paraId="3CD4CE38" w14:textId="77777777" w:rsidR="00BF05EE" w:rsidRDefault="009771F4">
            <w:pPr>
              <w:spacing w:after="0"/>
              <w:jc w:val="center"/>
              <w:rPr>
                <w:color w:val="FF0000"/>
              </w:rPr>
            </w:pPr>
            <w:r>
              <w:rPr>
                <w:color w:val="FF0000"/>
              </w:rPr>
              <w:t>30.338</w:t>
            </w:r>
          </w:p>
        </w:tc>
        <w:tc>
          <w:tcPr>
            <w:tcW w:w="2440" w:type="dxa"/>
          </w:tcPr>
          <w:p w14:paraId="4AF8123C" w14:textId="77777777" w:rsidR="00BF05EE" w:rsidRDefault="009771F4">
            <w:pPr>
              <w:spacing w:after="0"/>
              <w:jc w:val="center"/>
              <w:rPr>
                <w:color w:val="FF0000"/>
              </w:rPr>
            </w:pPr>
            <w:r>
              <w:rPr>
                <w:color w:val="FF0000"/>
              </w:rPr>
              <w:t>30</w:t>
            </w:r>
          </w:p>
        </w:tc>
      </w:tr>
    </w:tbl>
    <w:p w14:paraId="206D579F" w14:textId="77777777" w:rsidR="00BF05EE" w:rsidRDefault="00BF05EE">
      <w:pPr>
        <w:rPr>
          <w:u w:val="single"/>
        </w:rPr>
      </w:pPr>
    </w:p>
    <w:p w14:paraId="1DC73340" w14:textId="4999CB63" w:rsidR="00717829" w:rsidRDefault="00717829">
      <w:pPr>
        <w:rPr>
          <w:u w:val="single"/>
        </w:rPr>
      </w:pPr>
    </w:p>
    <w:p w14:paraId="2C1C6537" w14:textId="77777777" w:rsidR="00A84D57" w:rsidRDefault="00A84D57">
      <w:pPr>
        <w:rPr>
          <w:u w:val="single"/>
        </w:rPr>
      </w:pPr>
    </w:p>
    <w:p w14:paraId="7E05D279" w14:textId="77777777" w:rsidR="00BF05EE" w:rsidRDefault="009771F4">
      <w:pPr>
        <w:rPr>
          <w:i/>
          <w:vertAlign w:val="superscript"/>
        </w:rPr>
      </w:pPr>
      <w:r>
        <w:rPr>
          <w:u w:val="single"/>
        </w:rPr>
        <w:t>Topic 3</w:t>
      </w:r>
    </w:p>
    <w:tbl>
      <w:tblPr>
        <w:tblStyle w:val="afff0"/>
        <w:tblW w:w="9540" w:type="dxa"/>
        <w:tblInd w:w="180" w:type="dxa"/>
        <w:tblLayout w:type="fixed"/>
        <w:tblLook w:val="0400" w:firstRow="0" w:lastRow="0" w:firstColumn="0" w:lastColumn="0" w:noHBand="0" w:noVBand="1"/>
      </w:tblPr>
      <w:tblGrid>
        <w:gridCol w:w="1695"/>
        <w:gridCol w:w="330"/>
        <w:gridCol w:w="2175"/>
        <w:gridCol w:w="600"/>
        <w:gridCol w:w="2580"/>
        <w:gridCol w:w="555"/>
        <w:gridCol w:w="1605"/>
      </w:tblGrid>
      <w:tr w:rsidR="00BF05EE" w14:paraId="0935431F" w14:textId="77777777">
        <w:trPr>
          <w:trHeight w:val="420"/>
        </w:trPr>
        <w:tc>
          <w:tcPr>
            <w:tcW w:w="1695" w:type="dxa"/>
            <w:tcBorders>
              <w:top w:val="single" w:sz="4" w:space="0" w:color="000000"/>
              <w:left w:val="single" w:sz="4" w:space="0" w:color="000000"/>
              <w:bottom w:val="single" w:sz="4" w:space="0" w:color="000000"/>
            </w:tcBorders>
            <w:vAlign w:val="center"/>
          </w:tcPr>
          <w:p w14:paraId="40685CF3" w14:textId="77777777" w:rsidR="00BF05EE" w:rsidRDefault="009771F4">
            <w:pPr>
              <w:spacing w:after="0" w:line="240" w:lineRule="auto"/>
              <w:jc w:val="right"/>
              <w:rPr>
                <w:vertAlign w:val="superscript"/>
              </w:rPr>
            </w:pPr>
            <w:r>
              <w:t>6 m</w:t>
            </w:r>
            <w:r>
              <w:rPr>
                <w:vertAlign w:val="superscript"/>
              </w:rPr>
              <w:t>2</w:t>
            </w:r>
          </w:p>
        </w:tc>
        <w:tc>
          <w:tcPr>
            <w:tcW w:w="330" w:type="dxa"/>
            <w:tcBorders>
              <w:top w:val="single" w:sz="4" w:space="0" w:color="000000"/>
              <w:bottom w:val="single" w:sz="4" w:space="0" w:color="000000"/>
            </w:tcBorders>
            <w:vAlign w:val="center"/>
          </w:tcPr>
          <w:p w14:paraId="7EC2ACD1"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0D6CC644" w14:textId="77777777" w:rsidR="00BF05EE" w:rsidRDefault="009771F4">
            <w:pPr>
              <w:spacing w:after="0" w:line="240" w:lineRule="auto"/>
              <w:jc w:val="center"/>
              <w:rPr>
                <w:vertAlign w:val="superscript"/>
              </w:rPr>
            </w:pPr>
            <w:r>
              <w:rPr>
                <w:color w:val="FF0000"/>
              </w:rPr>
              <w:t xml:space="preserve">60 000 </w:t>
            </w:r>
            <w:r>
              <w:t>cm</w:t>
            </w:r>
            <w:r>
              <w:rPr>
                <w:vertAlign w:val="superscript"/>
              </w:rPr>
              <w:t>2</w:t>
            </w:r>
          </w:p>
        </w:tc>
        <w:tc>
          <w:tcPr>
            <w:tcW w:w="600" w:type="dxa"/>
            <w:tcBorders>
              <w:left w:val="single" w:sz="4" w:space="0" w:color="000000"/>
              <w:right w:val="single" w:sz="4" w:space="0" w:color="000000"/>
            </w:tcBorders>
            <w:vAlign w:val="center"/>
          </w:tcPr>
          <w:p w14:paraId="20FEC764" w14:textId="77777777" w:rsidR="00BF05EE" w:rsidRDefault="00BF05EE">
            <w:pPr>
              <w:spacing w:after="0" w:line="240" w:lineRule="auto"/>
              <w:rPr>
                <w:b/>
              </w:rPr>
            </w:pPr>
          </w:p>
        </w:tc>
        <w:tc>
          <w:tcPr>
            <w:tcW w:w="2580" w:type="dxa"/>
            <w:tcBorders>
              <w:top w:val="single" w:sz="4" w:space="0" w:color="000000"/>
              <w:left w:val="single" w:sz="4" w:space="0" w:color="000000"/>
              <w:bottom w:val="single" w:sz="4" w:space="0" w:color="000000"/>
            </w:tcBorders>
            <w:vAlign w:val="center"/>
          </w:tcPr>
          <w:p w14:paraId="69341301" w14:textId="77777777" w:rsidR="00BF05EE" w:rsidRDefault="009771F4">
            <w:pPr>
              <w:spacing w:after="0" w:line="240" w:lineRule="auto"/>
              <w:jc w:val="center"/>
            </w:pPr>
            <w:r>
              <w:t>750 mm</w:t>
            </w:r>
            <w:r>
              <w:rPr>
                <w:vertAlign w:val="superscript"/>
              </w:rPr>
              <w:t>2</w:t>
            </w:r>
            <w:r>
              <w:rPr>
                <w:rFonts w:ascii="HanziPen TC" w:eastAsia="HanziPen TC" w:hAnsi="HanziPen TC" w:cs="HanziPen TC"/>
              </w:rPr>
              <w:t xml:space="preserve">   </w:t>
            </w:r>
            <w:r>
              <w:t xml:space="preserve">           </w:t>
            </w:r>
          </w:p>
        </w:tc>
        <w:tc>
          <w:tcPr>
            <w:tcW w:w="555" w:type="dxa"/>
            <w:tcBorders>
              <w:top w:val="single" w:sz="4" w:space="0" w:color="000000"/>
              <w:bottom w:val="single" w:sz="4" w:space="0" w:color="000000"/>
            </w:tcBorders>
            <w:vAlign w:val="center"/>
          </w:tcPr>
          <w:p w14:paraId="0DC9F8BD" w14:textId="77777777" w:rsidR="00BF05EE" w:rsidRDefault="009771F4">
            <w:pPr>
              <w:spacing w:after="0" w:line="240" w:lineRule="auto"/>
            </w:pPr>
            <w:r>
              <w:t>=</w:t>
            </w:r>
          </w:p>
        </w:tc>
        <w:tc>
          <w:tcPr>
            <w:tcW w:w="1605" w:type="dxa"/>
            <w:tcBorders>
              <w:top w:val="single" w:sz="4" w:space="0" w:color="000000"/>
              <w:left w:val="nil"/>
              <w:bottom w:val="single" w:sz="4" w:space="0" w:color="000000"/>
              <w:right w:val="single" w:sz="4" w:space="0" w:color="000000"/>
            </w:tcBorders>
            <w:vAlign w:val="center"/>
          </w:tcPr>
          <w:p w14:paraId="1858294E" w14:textId="77777777" w:rsidR="00BF05EE" w:rsidRDefault="009771F4">
            <w:pPr>
              <w:spacing w:after="0" w:line="240" w:lineRule="auto"/>
              <w:rPr>
                <w:vertAlign w:val="superscript"/>
              </w:rPr>
            </w:pPr>
            <w:r>
              <w:rPr>
                <w:color w:val="FF0000"/>
              </w:rPr>
              <w:t>0.00075</w:t>
            </w:r>
            <w:r>
              <w:rPr>
                <w:vertAlign w:val="superscript"/>
              </w:rPr>
              <w:t xml:space="preserve">    </w:t>
            </w:r>
            <w:r>
              <w:t xml:space="preserve"> m</w:t>
            </w:r>
            <w:r>
              <w:rPr>
                <w:vertAlign w:val="superscript"/>
              </w:rPr>
              <w:t>2</w:t>
            </w:r>
          </w:p>
        </w:tc>
      </w:tr>
      <w:tr w:rsidR="00BF05EE" w14:paraId="760526CD" w14:textId="77777777">
        <w:tc>
          <w:tcPr>
            <w:tcW w:w="1695" w:type="dxa"/>
            <w:tcBorders>
              <w:top w:val="single" w:sz="4" w:space="0" w:color="000000"/>
              <w:left w:val="single" w:sz="4" w:space="0" w:color="000000"/>
              <w:bottom w:val="single" w:sz="4" w:space="0" w:color="000000"/>
            </w:tcBorders>
            <w:vAlign w:val="center"/>
          </w:tcPr>
          <w:p w14:paraId="5B5CAF10" w14:textId="77777777" w:rsidR="00BF05EE" w:rsidRDefault="009771F4">
            <w:pPr>
              <w:spacing w:before="120" w:after="120" w:line="240" w:lineRule="auto"/>
              <w:jc w:val="right"/>
              <w:rPr>
                <w:vertAlign w:val="superscript"/>
              </w:rPr>
            </w:pPr>
            <w:r>
              <w:t>0.002 m</w:t>
            </w:r>
            <w:r>
              <w:rPr>
                <w:vertAlign w:val="superscript"/>
              </w:rPr>
              <w:t>2</w:t>
            </w:r>
          </w:p>
        </w:tc>
        <w:tc>
          <w:tcPr>
            <w:tcW w:w="330" w:type="dxa"/>
            <w:tcBorders>
              <w:top w:val="single" w:sz="4" w:space="0" w:color="000000"/>
              <w:bottom w:val="single" w:sz="4" w:space="0" w:color="000000"/>
            </w:tcBorders>
            <w:vAlign w:val="center"/>
          </w:tcPr>
          <w:p w14:paraId="0DB4D880"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shd w:val="clear" w:color="auto" w:fill="auto"/>
            <w:vAlign w:val="center"/>
          </w:tcPr>
          <w:p w14:paraId="6DE25840" w14:textId="77777777" w:rsidR="00BF05EE" w:rsidRDefault="009771F4">
            <w:pPr>
              <w:spacing w:after="0" w:line="240" w:lineRule="auto"/>
              <w:jc w:val="center"/>
              <w:rPr>
                <w:vertAlign w:val="superscript"/>
              </w:rPr>
            </w:pPr>
            <w:r>
              <w:rPr>
                <w:color w:val="FF0000"/>
              </w:rPr>
              <w:t xml:space="preserve">2000 </w:t>
            </w:r>
            <w:r>
              <w:t>mm</w:t>
            </w:r>
            <w:r>
              <w:rPr>
                <w:vertAlign w:val="superscript"/>
              </w:rPr>
              <w:t>2</w:t>
            </w:r>
          </w:p>
        </w:tc>
        <w:tc>
          <w:tcPr>
            <w:tcW w:w="600" w:type="dxa"/>
            <w:tcBorders>
              <w:left w:val="single" w:sz="4" w:space="0" w:color="000000"/>
              <w:right w:val="single" w:sz="4" w:space="0" w:color="000000"/>
            </w:tcBorders>
            <w:vAlign w:val="center"/>
          </w:tcPr>
          <w:p w14:paraId="1F608078"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542D40C0" w14:textId="77777777" w:rsidR="00BF05EE" w:rsidRDefault="009771F4">
            <w:pPr>
              <w:spacing w:after="0" w:line="240" w:lineRule="auto"/>
              <w:jc w:val="right"/>
              <w:rPr>
                <w:vertAlign w:val="superscript"/>
              </w:rPr>
            </w:pPr>
            <w:r>
              <w:t>5 x 10</w:t>
            </w:r>
            <w:r>
              <w:rPr>
                <w:vertAlign w:val="superscript"/>
              </w:rPr>
              <w:t>-4</w:t>
            </w:r>
            <w:r>
              <w:t xml:space="preserve"> cm</w:t>
            </w:r>
            <w:r>
              <w:rPr>
                <w:vertAlign w:val="superscript"/>
              </w:rPr>
              <w:t>3</w:t>
            </w:r>
          </w:p>
        </w:tc>
        <w:tc>
          <w:tcPr>
            <w:tcW w:w="555" w:type="dxa"/>
            <w:tcBorders>
              <w:top w:val="single" w:sz="4" w:space="0" w:color="000000"/>
              <w:bottom w:val="single" w:sz="4" w:space="0" w:color="000000"/>
            </w:tcBorders>
            <w:vAlign w:val="center"/>
          </w:tcPr>
          <w:p w14:paraId="6719F8B0" w14:textId="77777777" w:rsidR="00BF05EE" w:rsidRDefault="009771F4">
            <w:pPr>
              <w:spacing w:after="0" w:line="240" w:lineRule="auto"/>
            </w:pPr>
            <w:r>
              <w:t>=</w:t>
            </w:r>
          </w:p>
        </w:tc>
        <w:tc>
          <w:tcPr>
            <w:tcW w:w="1605" w:type="dxa"/>
            <w:tcBorders>
              <w:top w:val="single" w:sz="4" w:space="0" w:color="000000"/>
              <w:left w:val="nil"/>
              <w:bottom w:val="single" w:sz="4" w:space="0" w:color="000000"/>
              <w:right w:val="single" w:sz="4" w:space="0" w:color="000000"/>
            </w:tcBorders>
            <w:vAlign w:val="center"/>
          </w:tcPr>
          <w:p w14:paraId="6A666A33" w14:textId="77777777" w:rsidR="00BF05EE" w:rsidRDefault="009771F4">
            <w:pPr>
              <w:spacing w:after="0" w:line="240" w:lineRule="auto"/>
              <w:rPr>
                <w:vertAlign w:val="superscript"/>
              </w:rPr>
            </w:pPr>
            <w:r>
              <w:rPr>
                <w:vertAlign w:val="superscript"/>
              </w:rPr>
              <w:t xml:space="preserve">  </w:t>
            </w:r>
            <w:r>
              <w:rPr>
                <w:color w:val="FF0000"/>
              </w:rPr>
              <w:t>5.0 x10</w:t>
            </w:r>
            <w:r>
              <w:rPr>
                <w:color w:val="FF0000"/>
                <w:vertAlign w:val="superscript"/>
              </w:rPr>
              <w:t>-10</w:t>
            </w:r>
            <w:r>
              <w:rPr>
                <w:vertAlign w:val="superscript"/>
              </w:rPr>
              <w:t xml:space="preserve">    </w:t>
            </w:r>
            <w:r>
              <w:t>m</w:t>
            </w:r>
            <w:r>
              <w:rPr>
                <w:vertAlign w:val="superscript"/>
              </w:rPr>
              <w:t>3</w:t>
            </w:r>
          </w:p>
        </w:tc>
      </w:tr>
      <w:tr w:rsidR="00BF05EE" w14:paraId="2F6AA4FA" w14:textId="77777777">
        <w:tc>
          <w:tcPr>
            <w:tcW w:w="1695" w:type="dxa"/>
            <w:tcBorders>
              <w:top w:val="single" w:sz="4" w:space="0" w:color="000000"/>
              <w:left w:val="single" w:sz="4" w:space="0" w:color="000000"/>
              <w:bottom w:val="single" w:sz="4" w:space="0" w:color="000000"/>
            </w:tcBorders>
            <w:vAlign w:val="center"/>
          </w:tcPr>
          <w:p w14:paraId="3EAE857A" w14:textId="77777777" w:rsidR="00BF05EE" w:rsidRDefault="009771F4">
            <w:pPr>
              <w:spacing w:before="120" w:after="120" w:line="240" w:lineRule="auto"/>
              <w:jc w:val="right"/>
              <w:rPr>
                <w:vertAlign w:val="superscript"/>
              </w:rPr>
            </w:pPr>
            <w:r>
              <w:t>24 000 cm</w:t>
            </w:r>
            <w:r>
              <w:rPr>
                <w:vertAlign w:val="superscript"/>
              </w:rPr>
              <w:t>2</w:t>
            </w:r>
          </w:p>
        </w:tc>
        <w:tc>
          <w:tcPr>
            <w:tcW w:w="330" w:type="dxa"/>
            <w:tcBorders>
              <w:top w:val="single" w:sz="4" w:space="0" w:color="000000"/>
              <w:bottom w:val="single" w:sz="4" w:space="0" w:color="000000"/>
            </w:tcBorders>
            <w:vAlign w:val="center"/>
          </w:tcPr>
          <w:p w14:paraId="48436EAA"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5DF94553" w14:textId="77777777" w:rsidR="00BF05EE" w:rsidRDefault="009771F4">
            <w:pPr>
              <w:spacing w:after="0" w:line="240" w:lineRule="auto"/>
              <w:jc w:val="center"/>
              <w:rPr>
                <w:vertAlign w:val="superscript"/>
              </w:rPr>
            </w:pPr>
            <w:r>
              <w:rPr>
                <w:color w:val="FF0000"/>
              </w:rPr>
              <w:t xml:space="preserve">2.4 </w:t>
            </w:r>
            <w:r>
              <w:t>m</w:t>
            </w:r>
            <w:r>
              <w:rPr>
                <w:vertAlign w:val="superscript"/>
              </w:rPr>
              <w:t>2</w:t>
            </w:r>
          </w:p>
        </w:tc>
        <w:tc>
          <w:tcPr>
            <w:tcW w:w="600" w:type="dxa"/>
            <w:tcBorders>
              <w:left w:val="single" w:sz="4" w:space="0" w:color="000000"/>
              <w:right w:val="single" w:sz="4" w:space="0" w:color="000000"/>
            </w:tcBorders>
            <w:vAlign w:val="center"/>
          </w:tcPr>
          <w:p w14:paraId="3EE56BA0"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025EB73D" w14:textId="77777777" w:rsidR="00BF05EE" w:rsidRDefault="009771F4">
            <w:pPr>
              <w:spacing w:after="0" w:line="240" w:lineRule="auto"/>
              <w:jc w:val="right"/>
            </w:pPr>
            <w:r>
              <w:t>8.3 x 10</w:t>
            </w:r>
            <w:r>
              <w:rPr>
                <w:vertAlign w:val="superscript"/>
              </w:rPr>
              <w:t>-6</w:t>
            </w:r>
            <w:r>
              <w:t xml:space="preserve"> m</w:t>
            </w:r>
            <w:r>
              <w:rPr>
                <w:vertAlign w:val="superscript"/>
              </w:rPr>
              <w:t>3</w:t>
            </w:r>
            <w:r>
              <w:t xml:space="preserve"> </w:t>
            </w:r>
          </w:p>
        </w:tc>
        <w:tc>
          <w:tcPr>
            <w:tcW w:w="555" w:type="dxa"/>
            <w:tcBorders>
              <w:top w:val="single" w:sz="4" w:space="0" w:color="000000"/>
              <w:bottom w:val="single" w:sz="4" w:space="0" w:color="000000"/>
            </w:tcBorders>
            <w:vAlign w:val="center"/>
          </w:tcPr>
          <w:p w14:paraId="06A85809" w14:textId="77777777" w:rsidR="00BF05EE" w:rsidRDefault="009771F4">
            <w:pPr>
              <w:spacing w:after="0" w:line="240" w:lineRule="auto"/>
              <w:jc w:val="right"/>
            </w:pPr>
            <w:r>
              <w:t>=</w:t>
            </w:r>
          </w:p>
        </w:tc>
        <w:tc>
          <w:tcPr>
            <w:tcW w:w="1605" w:type="dxa"/>
            <w:tcBorders>
              <w:top w:val="single" w:sz="4" w:space="0" w:color="000000"/>
              <w:left w:val="nil"/>
              <w:bottom w:val="single" w:sz="4" w:space="0" w:color="000000"/>
              <w:right w:val="single" w:sz="4" w:space="0" w:color="000000"/>
            </w:tcBorders>
            <w:vAlign w:val="center"/>
          </w:tcPr>
          <w:p w14:paraId="0345FF95" w14:textId="77777777" w:rsidR="00BF05EE" w:rsidRDefault="009771F4">
            <w:pPr>
              <w:spacing w:after="0" w:line="240" w:lineRule="auto"/>
              <w:jc w:val="center"/>
              <w:rPr>
                <w:vertAlign w:val="superscript"/>
              </w:rPr>
            </w:pPr>
            <w:r>
              <w:rPr>
                <w:color w:val="FF0000"/>
              </w:rPr>
              <w:t>8300</w:t>
            </w:r>
            <w:r>
              <w:t xml:space="preserve">   mm</w:t>
            </w:r>
            <w:r>
              <w:rPr>
                <w:vertAlign w:val="superscript"/>
              </w:rPr>
              <w:t>3</w:t>
            </w:r>
          </w:p>
        </w:tc>
      </w:tr>
      <w:tr w:rsidR="00BF05EE" w14:paraId="77F7EFC7" w14:textId="77777777">
        <w:trPr>
          <w:trHeight w:val="440"/>
        </w:trPr>
        <w:tc>
          <w:tcPr>
            <w:tcW w:w="1695" w:type="dxa"/>
            <w:tcBorders>
              <w:top w:val="single" w:sz="4" w:space="0" w:color="000000"/>
              <w:left w:val="single" w:sz="4" w:space="0" w:color="000000"/>
              <w:bottom w:val="single" w:sz="4" w:space="0" w:color="000000"/>
            </w:tcBorders>
            <w:vAlign w:val="center"/>
          </w:tcPr>
          <w:p w14:paraId="2947DBB3" w14:textId="77777777" w:rsidR="00BF05EE" w:rsidRDefault="009771F4">
            <w:pPr>
              <w:spacing w:before="120" w:after="120" w:line="240" w:lineRule="auto"/>
              <w:jc w:val="right"/>
              <w:rPr>
                <w:vertAlign w:val="superscript"/>
              </w:rPr>
            </w:pPr>
            <w:r>
              <w:t>46 000 000 mm</w:t>
            </w:r>
            <w:r>
              <w:rPr>
                <w:vertAlign w:val="superscript"/>
              </w:rPr>
              <w:t>3</w:t>
            </w:r>
          </w:p>
        </w:tc>
        <w:tc>
          <w:tcPr>
            <w:tcW w:w="330" w:type="dxa"/>
            <w:tcBorders>
              <w:top w:val="single" w:sz="4" w:space="0" w:color="000000"/>
              <w:bottom w:val="single" w:sz="4" w:space="0" w:color="000000"/>
            </w:tcBorders>
            <w:vAlign w:val="center"/>
          </w:tcPr>
          <w:p w14:paraId="44C4338D"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35FA73AD" w14:textId="77777777" w:rsidR="00BF05EE" w:rsidRDefault="009771F4">
            <w:pPr>
              <w:spacing w:after="0" w:line="240" w:lineRule="auto"/>
              <w:jc w:val="center"/>
              <w:rPr>
                <w:vertAlign w:val="superscript"/>
              </w:rPr>
            </w:pPr>
            <w:r>
              <w:rPr>
                <w:color w:val="FF0000"/>
              </w:rPr>
              <w:t xml:space="preserve">0.046 </w:t>
            </w:r>
            <w:r>
              <w:t>m</w:t>
            </w:r>
            <w:r>
              <w:rPr>
                <w:vertAlign w:val="superscript"/>
              </w:rPr>
              <w:t>3</w:t>
            </w:r>
          </w:p>
        </w:tc>
        <w:tc>
          <w:tcPr>
            <w:tcW w:w="600" w:type="dxa"/>
            <w:tcBorders>
              <w:left w:val="single" w:sz="4" w:space="0" w:color="000000"/>
              <w:right w:val="single" w:sz="4" w:space="0" w:color="000000"/>
            </w:tcBorders>
            <w:vAlign w:val="center"/>
          </w:tcPr>
          <w:p w14:paraId="64348A50"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4EAB106E" w14:textId="77777777" w:rsidR="00BF05EE" w:rsidRDefault="009771F4">
            <w:pPr>
              <w:spacing w:after="0" w:line="240" w:lineRule="auto"/>
              <w:jc w:val="right"/>
              <w:rPr>
                <w:vertAlign w:val="superscript"/>
              </w:rPr>
            </w:pPr>
            <w:r>
              <w:t>3.5 x 10</w:t>
            </w:r>
            <w:r>
              <w:rPr>
                <w:vertAlign w:val="superscript"/>
              </w:rPr>
              <w:t xml:space="preserve">2 </w:t>
            </w:r>
            <w:r>
              <w:t>m</w:t>
            </w:r>
            <w:r>
              <w:rPr>
                <w:vertAlign w:val="superscript"/>
              </w:rPr>
              <w:t>2</w:t>
            </w:r>
          </w:p>
        </w:tc>
        <w:tc>
          <w:tcPr>
            <w:tcW w:w="555" w:type="dxa"/>
            <w:tcBorders>
              <w:top w:val="single" w:sz="4" w:space="0" w:color="000000"/>
              <w:bottom w:val="single" w:sz="4" w:space="0" w:color="000000"/>
            </w:tcBorders>
            <w:vAlign w:val="center"/>
          </w:tcPr>
          <w:p w14:paraId="13A21EFC" w14:textId="77777777" w:rsidR="00BF05EE" w:rsidRDefault="009771F4">
            <w:pPr>
              <w:spacing w:after="0" w:line="240" w:lineRule="auto"/>
              <w:jc w:val="right"/>
            </w:pPr>
            <w:r>
              <w:t>=</w:t>
            </w:r>
          </w:p>
        </w:tc>
        <w:tc>
          <w:tcPr>
            <w:tcW w:w="1605" w:type="dxa"/>
            <w:tcBorders>
              <w:top w:val="single" w:sz="4" w:space="0" w:color="000000"/>
              <w:left w:val="nil"/>
              <w:bottom w:val="single" w:sz="4" w:space="0" w:color="000000"/>
              <w:right w:val="single" w:sz="4" w:space="0" w:color="000000"/>
            </w:tcBorders>
            <w:vAlign w:val="center"/>
          </w:tcPr>
          <w:p w14:paraId="4D8B66EA" w14:textId="77777777" w:rsidR="00BF05EE" w:rsidRDefault="009771F4">
            <w:pPr>
              <w:spacing w:after="0" w:line="240" w:lineRule="auto"/>
              <w:jc w:val="center"/>
              <w:rPr>
                <w:vertAlign w:val="superscript"/>
              </w:rPr>
            </w:pPr>
            <w:r>
              <w:rPr>
                <w:color w:val="FF0000"/>
              </w:rPr>
              <w:t>3.5 x 10</w:t>
            </w:r>
            <w:r>
              <w:rPr>
                <w:color w:val="FF0000"/>
                <w:vertAlign w:val="superscript"/>
              </w:rPr>
              <w:t>6</w:t>
            </w:r>
            <w:r>
              <w:rPr>
                <w:vertAlign w:val="superscript"/>
              </w:rPr>
              <w:t xml:space="preserve">    </w:t>
            </w:r>
            <w:r>
              <w:t xml:space="preserve"> cm</w:t>
            </w:r>
            <w:r>
              <w:rPr>
                <w:vertAlign w:val="superscript"/>
              </w:rPr>
              <w:t>2</w:t>
            </w:r>
          </w:p>
        </w:tc>
      </w:tr>
      <w:tr w:rsidR="00BF05EE" w14:paraId="286E1AAA" w14:textId="77777777">
        <w:tc>
          <w:tcPr>
            <w:tcW w:w="1695" w:type="dxa"/>
            <w:tcBorders>
              <w:top w:val="single" w:sz="4" w:space="0" w:color="000000"/>
              <w:left w:val="single" w:sz="4" w:space="0" w:color="000000"/>
              <w:bottom w:val="single" w:sz="4" w:space="0" w:color="000000"/>
            </w:tcBorders>
            <w:shd w:val="clear" w:color="auto" w:fill="auto"/>
            <w:vAlign w:val="center"/>
          </w:tcPr>
          <w:p w14:paraId="7DB69E26" w14:textId="77777777" w:rsidR="00BF05EE" w:rsidRDefault="009771F4">
            <w:pPr>
              <w:spacing w:before="120" w:after="120" w:line="240" w:lineRule="auto"/>
              <w:jc w:val="right"/>
              <w:rPr>
                <w:vertAlign w:val="superscript"/>
              </w:rPr>
            </w:pPr>
            <w:r>
              <w:t>0.56 m</w:t>
            </w:r>
            <w:r>
              <w:rPr>
                <w:vertAlign w:val="superscript"/>
              </w:rPr>
              <w:t>3</w:t>
            </w:r>
          </w:p>
        </w:tc>
        <w:tc>
          <w:tcPr>
            <w:tcW w:w="330" w:type="dxa"/>
            <w:tcBorders>
              <w:top w:val="single" w:sz="4" w:space="0" w:color="000000"/>
              <w:bottom w:val="single" w:sz="4" w:space="0" w:color="000000"/>
            </w:tcBorders>
            <w:vAlign w:val="center"/>
          </w:tcPr>
          <w:p w14:paraId="61DE178E"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203A9740" w14:textId="77777777" w:rsidR="00BF05EE" w:rsidRDefault="009771F4">
            <w:pPr>
              <w:spacing w:after="0" w:line="240" w:lineRule="auto"/>
              <w:jc w:val="center"/>
              <w:rPr>
                <w:vertAlign w:val="superscript"/>
              </w:rPr>
            </w:pPr>
            <w:r>
              <w:rPr>
                <w:color w:val="FF0000"/>
              </w:rPr>
              <w:t xml:space="preserve">560 000 </w:t>
            </w:r>
            <w:r>
              <w:t>cm</w:t>
            </w:r>
            <w:r>
              <w:rPr>
                <w:vertAlign w:val="superscript"/>
              </w:rPr>
              <w:t>3</w:t>
            </w:r>
          </w:p>
        </w:tc>
        <w:tc>
          <w:tcPr>
            <w:tcW w:w="600" w:type="dxa"/>
            <w:tcBorders>
              <w:left w:val="single" w:sz="4" w:space="0" w:color="000000"/>
              <w:right w:val="single" w:sz="4" w:space="0" w:color="000000"/>
            </w:tcBorders>
            <w:vAlign w:val="center"/>
          </w:tcPr>
          <w:p w14:paraId="02C944FA"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7E67CC4F" w14:textId="77777777" w:rsidR="00BF05EE" w:rsidRDefault="009771F4">
            <w:pPr>
              <w:spacing w:after="0" w:line="240" w:lineRule="auto"/>
              <w:jc w:val="center"/>
              <w:rPr>
                <w:vertAlign w:val="superscript"/>
              </w:rPr>
            </w:pPr>
            <w:r>
              <w:t xml:space="preserve">                     152000 mm</w:t>
            </w:r>
            <w:r>
              <w:rPr>
                <w:vertAlign w:val="superscript"/>
              </w:rPr>
              <w:t>2</w:t>
            </w:r>
          </w:p>
        </w:tc>
        <w:tc>
          <w:tcPr>
            <w:tcW w:w="555" w:type="dxa"/>
            <w:tcBorders>
              <w:top w:val="single" w:sz="4" w:space="0" w:color="000000"/>
              <w:bottom w:val="single" w:sz="4" w:space="0" w:color="000000"/>
            </w:tcBorders>
            <w:vAlign w:val="center"/>
          </w:tcPr>
          <w:p w14:paraId="6F15FA52" w14:textId="77777777" w:rsidR="00BF05EE" w:rsidRDefault="009771F4">
            <w:pPr>
              <w:spacing w:after="0" w:line="240" w:lineRule="auto"/>
              <w:jc w:val="right"/>
            </w:pPr>
            <w:r>
              <w:t>=</w:t>
            </w:r>
          </w:p>
        </w:tc>
        <w:tc>
          <w:tcPr>
            <w:tcW w:w="1605" w:type="dxa"/>
            <w:tcBorders>
              <w:top w:val="single" w:sz="4" w:space="0" w:color="000000"/>
              <w:left w:val="nil"/>
              <w:bottom w:val="single" w:sz="4" w:space="0" w:color="000000"/>
              <w:right w:val="single" w:sz="4" w:space="0" w:color="000000"/>
            </w:tcBorders>
            <w:vAlign w:val="center"/>
          </w:tcPr>
          <w:p w14:paraId="393103DD" w14:textId="77777777" w:rsidR="00BF05EE" w:rsidRDefault="009771F4">
            <w:pPr>
              <w:spacing w:after="0" w:line="240" w:lineRule="auto"/>
              <w:jc w:val="center"/>
              <w:rPr>
                <w:vertAlign w:val="superscript"/>
              </w:rPr>
            </w:pPr>
            <w:r>
              <w:rPr>
                <w:color w:val="FF0000"/>
              </w:rPr>
              <w:t>0.152</w:t>
            </w:r>
            <w:r>
              <w:t xml:space="preserve">  m</w:t>
            </w:r>
            <w:r>
              <w:rPr>
                <w:vertAlign w:val="superscript"/>
              </w:rPr>
              <w:t>2</w:t>
            </w:r>
          </w:p>
        </w:tc>
      </w:tr>
    </w:tbl>
    <w:p w14:paraId="2301BC62" w14:textId="77777777" w:rsidR="00BF05EE" w:rsidRDefault="00BF05EE">
      <w:pPr>
        <w:widowControl w:val="0"/>
        <w:spacing w:after="240"/>
        <w:rPr>
          <w:i/>
        </w:rPr>
      </w:pPr>
    </w:p>
    <w:tbl>
      <w:tblPr>
        <w:tblStyle w:val="afff1"/>
        <w:tblW w:w="6391" w:type="dxa"/>
        <w:jc w:val="center"/>
        <w:tblLayout w:type="fixed"/>
        <w:tblLook w:val="0400" w:firstRow="0" w:lastRow="0" w:firstColumn="0" w:lastColumn="0" w:noHBand="0" w:noVBand="1"/>
      </w:tblPr>
      <w:tblGrid>
        <w:gridCol w:w="1975"/>
        <w:gridCol w:w="540"/>
        <w:gridCol w:w="3876"/>
      </w:tblGrid>
      <w:tr w:rsidR="00BF05EE" w14:paraId="139FB539" w14:textId="77777777">
        <w:trPr>
          <w:trHeight w:val="480"/>
          <w:jc w:val="center"/>
        </w:trPr>
        <w:tc>
          <w:tcPr>
            <w:tcW w:w="1975" w:type="dxa"/>
            <w:tcBorders>
              <w:top w:val="single" w:sz="4" w:space="0" w:color="000000"/>
              <w:left w:val="single" w:sz="4" w:space="0" w:color="000000"/>
              <w:bottom w:val="single" w:sz="4" w:space="0" w:color="000000"/>
            </w:tcBorders>
            <w:vAlign w:val="center"/>
          </w:tcPr>
          <w:p w14:paraId="14A4C02A" w14:textId="77777777" w:rsidR="00BF05EE" w:rsidRDefault="009771F4">
            <w:pPr>
              <w:spacing w:after="0" w:line="240" w:lineRule="auto"/>
              <w:jc w:val="right"/>
              <w:rPr>
                <w:vertAlign w:val="superscript"/>
              </w:rPr>
            </w:pPr>
            <w:r>
              <w:t>31 x 10</w:t>
            </w:r>
            <w:r>
              <w:rPr>
                <w:vertAlign w:val="superscript"/>
              </w:rPr>
              <w:t>8</w:t>
            </w:r>
            <w:r>
              <w:t xml:space="preserve"> m</w:t>
            </w:r>
            <w:r>
              <w:rPr>
                <w:vertAlign w:val="superscript"/>
              </w:rPr>
              <w:t>2</w:t>
            </w:r>
          </w:p>
        </w:tc>
        <w:tc>
          <w:tcPr>
            <w:tcW w:w="540" w:type="dxa"/>
            <w:tcBorders>
              <w:top w:val="single" w:sz="4" w:space="0" w:color="000000"/>
              <w:bottom w:val="single" w:sz="4" w:space="0" w:color="000000"/>
            </w:tcBorders>
            <w:vAlign w:val="center"/>
          </w:tcPr>
          <w:p w14:paraId="0F6CC674"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5B0616A6" w14:textId="77777777" w:rsidR="00BF05EE" w:rsidRDefault="009771F4">
            <w:pPr>
              <w:spacing w:after="0" w:line="240" w:lineRule="auto"/>
              <w:jc w:val="right"/>
              <w:rPr>
                <w:vertAlign w:val="superscript"/>
              </w:rPr>
            </w:pPr>
            <w:r>
              <w:rPr>
                <w:color w:val="FF0000"/>
              </w:rPr>
              <w:t xml:space="preserve">3100 </w:t>
            </w:r>
            <w:r>
              <w:t>km</w:t>
            </w:r>
            <w:r>
              <w:rPr>
                <w:vertAlign w:val="superscript"/>
              </w:rPr>
              <w:t>2</w:t>
            </w:r>
          </w:p>
        </w:tc>
      </w:tr>
      <w:tr w:rsidR="00BF05EE" w14:paraId="75757854" w14:textId="77777777">
        <w:trPr>
          <w:trHeight w:val="440"/>
          <w:jc w:val="center"/>
        </w:trPr>
        <w:tc>
          <w:tcPr>
            <w:tcW w:w="1975" w:type="dxa"/>
            <w:tcBorders>
              <w:top w:val="single" w:sz="4" w:space="0" w:color="000000"/>
              <w:left w:val="single" w:sz="4" w:space="0" w:color="000000"/>
              <w:bottom w:val="single" w:sz="4" w:space="0" w:color="000000"/>
            </w:tcBorders>
            <w:vAlign w:val="center"/>
          </w:tcPr>
          <w:p w14:paraId="70F81A27" w14:textId="77777777" w:rsidR="00BF05EE" w:rsidRDefault="009771F4">
            <w:pPr>
              <w:spacing w:before="120" w:after="120" w:line="240" w:lineRule="auto"/>
              <w:jc w:val="right"/>
              <w:rPr>
                <w:vertAlign w:val="superscript"/>
              </w:rPr>
            </w:pPr>
            <w:r>
              <w:t>59 cm</w:t>
            </w:r>
            <w:r>
              <w:rPr>
                <w:vertAlign w:val="superscript"/>
              </w:rPr>
              <w:t>2</w:t>
            </w:r>
          </w:p>
        </w:tc>
        <w:tc>
          <w:tcPr>
            <w:tcW w:w="540" w:type="dxa"/>
            <w:tcBorders>
              <w:top w:val="single" w:sz="4" w:space="0" w:color="000000"/>
              <w:bottom w:val="single" w:sz="4" w:space="0" w:color="000000"/>
            </w:tcBorders>
            <w:vAlign w:val="center"/>
          </w:tcPr>
          <w:p w14:paraId="79105130"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shd w:val="clear" w:color="auto" w:fill="auto"/>
            <w:vAlign w:val="center"/>
          </w:tcPr>
          <w:p w14:paraId="02078492" w14:textId="77777777" w:rsidR="00BF05EE" w:rsidRDefault="009771F4">
            <w:pPr>
              <w:spacing w:after="0" w:line="240" w:lineRule="auto"/>
              <w:jc w:val="right"/>
              <w:rPr>
                <w:vertAlign w:val="superscript"/>
              </w:rPr>
            </w:pPr>
            <w:r>
              <w:rPr>
                <w:color w:val="FF0000"/>
              </w:rPr>
              <w:t xml:space="preserve">5900 </w:t>
            </w:r>
            <w:r>
              <w:t>mm</w:t>
            </w:r>
            <w:r>
              <w:rPr>
                <w:vertAlign w:val="superscript"/>
              </w:rPr>
              <w:t>2</w:t>
            </w:r>
          </w:p>
        </w:tc>
      </w:tr>
      <w:tr w:rsidR="00BF05EE" w14:paraId="16B78D16" w14:textId="77777777">
        <w:trPr>
          <w:trHeight w:val="420"/>
          <w:jc w:val="center"/>
        </w:trPr>
        <w:tc>
          <w:tcPr>
            <w:tcW w:w="1975" w:type="dxa"/>
            <w:tcBorders>
              <w:top w:val="single" w:sz="4" w:space="0" w:color="000000"/>
              <w:left w:val="single" w:sz="4" w:space="0" w:color="000000"/>
              <w:bottom w:val="single" w:sz="4" w:space="0" w:color="000000"/>
            </w:tcBorders>
            <w:vAlign w:val="center"/>
          </w:tcPr>
          <w:p w14:paraId="36961D90" w14:textId="77777777" w:rsidR="00BF05EE" w:rsidRDefault="009771F4">
            <w:pPr>
              <w:spacing w:before="120" w:after="120" w:line="240" w:lineRule="auto"/>
              <w:jc w:val="right"/>
              <w:rPr>
                <w:vertAlign w:val="superscript"/>
              </w:rPr>
            </w:pPr>
            <w:r>
              <w:t>24  dm</w:t>
            </w:r>
            <w:r>
              <w:rPr>
                <w:vertAlign w:val="superscript"/>
              </w:rPr>
              <w:t>3</w:t>
            </w:r>
          </w:p>
        </w:tc>
        <w:tc>
          <w:tcPr>
            <w:tcW w:w="540" w:type="dxa"/>
            <w:tcBorders>
              <w:top w:val="single" w:sz="4" w:space="0" w:color="000000"/>
              <w:bottom w:val="single" w:sz="4" w:space="0" w:color="000000"/>
            </w:tcBorders>
            <w:vAlign w:val="center"/>
          </w:tcPr>
          <w:p w14:paraId="37F8EF36"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63FDB28C" w14:textId="77777777" w:rsidR="00BF05EE" w:rsidRDefault="009771F4">
            <w:pPr>
              <w:spacing w:after="0" w:line="240" w:lineRule="auto"/>
              <w:jc w:val="right"/>
              <w:rPr>
                <w:vertAlign w:val="superscript"/>
              </w:rPr>
            </w:pPr>
            <w:r>
              <w:rPr>
                <w:color w:val="FF0000"/>
              </w:rPr>
              <w:t>24000</w:t>
            </w:r>
            <w:r>
              <w:t xml:space="preserve"> cm</w:t>
            </w:r>
            <w:r>
              <w:rPr>
                <w:vertAlign w:val="superscript"/>
              </w:rPr>
              <w:t>3</w:t>
            </w:r>
          </w:p>
        </w:tc>
      </w:tr>
      <w:tr w:rsidR="00BF05EE" w14:paraId="709E4AAE" w14:textId="77777777">
        <w:trPr>
          <w:trHeight w:val="380"/>
          <w:jc w:val="center"/>
        </w:trPr>
        <w:tc>
          <w:tcPr>
            <w:tcW w:w="1975" w:type="dxa"/>
            <w:tcBorders>
              <w:top w:val="single" w:sz="4" w:space="0" w:color="000000"/>
              <w:left w:val="single" w:sz="4" w:space="0" w:color="000000"/>
              <w:bottom w:val="single" w:sz="4" w:space="0" w:color="000000"/>
            </w:tcBorders>
            <w:vAlign w:val="center"/>
          </w:tcPr>
          <w:p w14:paraId="1AAC51DF" w14:textId="77777777" w:rsidR="00BF05EE" w:rsidRDefault="009771F4">
            <w:pPr>
              <w:spacing w:before="120" w:after="120" w:line="240" w:lineRule="auto"/>
              <w:jc w:val="right"/>
              <w:rPr>
                <w:vertAlign w:val="superscript"/>
              </w:rPr>
            </w:pPr>
            <w:r>
              <w:t>4 500  mm</w:t>
            </w:r>
            <w:r>
              <w:rPr>
                <w:vertAlign w:val="superscript"/>
              </w:rPr>
              <w:t>2</w:t>
            </w:r>
          </w:p>
        </w:tc>
        <w:tc>
          <w:tcPr>
            <w:tcW w:w="540" w:type="dxa"/>
            <w:tcBorders>
              <w:top w:val="single" w:sz="4" w:space="0" w:color="000000"/>
              <w:bottom w:val="single" w:sz="4" w:space="0" w:color="000000"/>
            </w:tcBorders>
            <w:vAlign w:val="center"/>
          </w:tcPr>
          <w:p w14:paraId="5FCD996C"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6D83B406" w14:textId="77777777" w:rsidR="00BF05EE" w:rsidRDefault="009771F4">
            <w:pPr>
              <w:spacing w:after="0" w:line="240" w:lineRule="auto"/>
              <w:jc w:val="right"/>
              <w:rPr>
                <w:vertAlign w:val="superscript"/>
              </w:rPr>
            </w:pPr>
            <w:r>
              <w:rPr>
                <w:color w:val="FF0000"/>
              </w:rPr>
              <w:t xml:space="preserve">45 </w:t>
            </w:r>
            <w:r>
              <w:t>cm</w:t>
            </w:r>
            <w:r>
              <w:rPr>
                <w:vertAlign w:val="superscript"/>
              </w:rPr>
              <w:t>2</w:t>
            </w:r>
          </w:p>
        </w:tc>
      </w:tr>
      <w:tr w:rsidR="00BF05EE" w14:paraId="7AD28E46" w14:textId="77777777">
        <w:trPr>
          <w:trHeight w:val="440"/>
          <w:jc w:val="center"/>
        </w:trPr>
        <w:tc>
          <w:tcPr>
            <w:tcW w:w="1975" w:type="dxa"/>
            <w:tcBorders>
              <w:top w:val="single" w:sz="4" w:space="0" w:color="000000"/>
              <w:left w:val="single" w:sz="4" w:space="0" w:color="000000"/>
              <w:bottom w:val="single" w:sz="4" w:space="0" w:color="000000"/>
            </w:tcBorders>
            <w:shd w:val="clear" w:color="auto" w:fill="auto"/>
            <w:vAlign w:val="center"/>
          </w:tcPr>
          <w:p w14:paraId="03A3E2D6" w14:textId="77777777" w:rsidR="00BF05EE" w:rsidRDefault="009771F4">
            <w:pPr>
              <w:spacing w:before="120" w:after="120" w:line="240" w:lineRule="auto"/>
              <w:jc w:val="right"/>
              <w:rPr>
                <w:vertAlign w:val="superscript"/>
              </w:rPr>
            </w:pPr>
            <w:r>
              <w:t>5 x 10</w:t>
            </w:r>
            <w:r>
              <w:rPr>
                <w:vertAlign w:val="superscript"/>
              </w:rPr>
              <w:t>-4</w:t>
            </w:r>
            <w:r>
              <w:t xml:space="preserve"> km</w:t>
            </w:r>
            <w:r>
              <w:rPr>
                <w:vertAlign w:val="superscript"/>
              </w:rPr>
              <w:t>3</w:t>
            </w:r>
          </w:p>
        </w:tc>
        <w:tc>
          <w:tcPr>
            <w:tcW w:w="540" w:type="dxa"/>
            <w:tcBorders>
              <w:top w:val="single" w:sz="4" w:space="0" w:color="000000"/>
              <w:bottom w:val="single" w:sz="4" w:space="0" w:color="000000"/>
            </w:tcBorders>
            <w:vAlign w:val="center"/>
          </w:tcPr>
          <w:p w14:paraId="4141D554"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15A1CA17" w14:textId="77777777" w:rsidR="00BF05EE" w:rsidRDefault="009771F4">
            <w:pPr>
              <w:spacing w:after="0" w:line="240" w:lineRule="auto"/>
              <w:jc w:val="right"/>
              <w:rPr>
                <w:vertAlign w:val="superscript"/>
              </w:rPr>
            </w:pPr>
            <w:r>
              <w:rPr>
                <w:color w:val="FF0000"/>
              </w:rPr>
              <w:t>500 000</w:t>
            </w:r>
            <w:r>
              <w:t xml:space="preserve"> m</w:t>
            </w:r>
            <w:r>
              <w:rPr>
                <w:vertAlign w:val="superscript"/>
              </w:rPr>
              <w:t>3</w:t>
            </w:r>
          </w:p>
        </w:tc>
      </w:tr>
    </w:tbl>
    <w:p w14:paraId="7AA8FCED" w14:textId="77777777" w:rsidR="00BF05EE" w:rsidRDefault="00BF05EE">
      <w:pPr>
        <w:widowControl w:val="0"/>
        <w:spacing w:after="240" w:line="240" w:lineRule="auto"/>
        <w:ind w:left="1440" w:firstLine="720"/>
      </w:pPr>
    </w:p>
    <w:p w14:paraId="3FFC06B6" w14:textId="77777777" w:rsidR="00BF05EE" w:rsidRDefault="009771F4">
      <w:pPr>
        <w:spacing w:line="240" w:lineRule="auto"/>
      </w:pPr>
      <w:r>
        <w:t>A 2.0 m long solid copper cylinder has a cross-sectional area of 3.0 x10</w:t>
      </w:r>
      <w:r>
        <w:rPr>
          <w:vertAlign w:val="superscript"/>
        </w:rPr>
        <w:t>2</w:t>
      </w:r>
      <w:r>
        <w:t xml:space="preserve"> mm</w:t>
      </w:r>
      <w:r>
        <w:rPr>
          <w:vertAlign w:val="superscript"/>
        </w:rPr>
        <w:t>2</w:t>
      </w:r>
      <w:r>
        <w:t>. What is its volume in cm</w:t>
      </w:r>
      <w:r>
        <w:rPr>
          <w:vertAlign w:val="superscript"/>
        </w:rPr>
        <w:t>3</w:t>
      </w:r>
      <w:r>
        <w:t>?</w:t>
      </w:r>
    </w:p>
    <w:p w14:paraId="429A3C46" w14:textId="77777777" w:rsidR="00BF05EE" w:rsidRDefault="009771F4">
      <w:pPr>
        <w:rPr>
          <w:color w:val="FF0000"/>
          <w:vertAlign w:val="superscript"/>
        </w:rPr>
      </w:pPr>
      <w:r>
        <w:rPr>
          <w:color w:val="FF0000"/>
        </w:rPr>
        <w:t>h= 2.0 m = 2.0 x 10</w:t>
      </w:r>
      <w:r>
        <w:rPr>
          <w:color w:val="FF0000"/>
          <w:vertAlign w:val="superscript"/>
        </w:rPr>
        <w:t>2</w:t>
      </w:r>
      <w:r>
        <w:rPr>
          <w:color w:val="FF0000"/>
        </w:rPr>
        <w:t xml:space="preserve"> cm              csa = 3.0 cm</w:t>
      </w:r>
      <w:r>
        <w:rPr>
          <w:color w:val="FF0000"/>
          <w:vertAlign w:val="superscript"/>
        </w:rPr>
        <w:t>2</w:t>
      </w:r>
    </w:p>
    <w:p w14:paraId="32072033" w14:textId="77777777" w:rsidR="00BF05EE" w:rsidRDefault="009771F4">
      <w:pPr>
        <w:rPr>
          <w:color w:val="FF0000"/>
        </w:rPr>
      </w:pPr>
      <w:r>
        <w:rPr>
          <w:color w:val="FF0000"/>
        </w:rPr>
        <w:t>V = cross-section area x height = 2.0 x 10</w:t>
      </w:r>
      <w:r>
        <w:rPr>
          <w:color w:val="FF0000"/>
          <w:vertAlign w:val="superscript"/>
        </w:rPr>
        <w:t>2</w:t>
      </w:r>
      <w:r>
        <w:rPr>
          <w:color w:val="FF0000"/>
        </w:rPr>
        <w:t xml:space="preserve"> x 3.0= 600</w:t>
      </w:r>
    </w:p>
    <w:p w14:paraId="566B050A" w14:textId="77777777" w:rsidR="00BF05EE" w:rsidRDefault="00BF05EE"/>
    <w:p w14:paraId="62AD3988" w14:textId="77777777" w:rsidR="00BF05EE" w:rsidRDefault="009771F4">
      <w:pPr>
        <w:ind w:left="5040" w:firstLine="720"/>
        <w:jc w:val="center"/>
        <w:rPr>
          <w:vertAlign w:val="superscript"/>
        </w:rPr>
      </w:pPr>
      <w:r>
        <w:t xml:space="preserve">Volume = </w:t>
      </w:r>
      <w:r>
        <w:rPr>
          <w:u w:val="single"/>
        </w:rPr>
        <w:tab/>
      </w:r>
      <w:r>
        <w:rPr>
          <w:color w:val="FF0000"/>
        </w:rPr>
        <w:t xml:space="preserve">600 </w:t>
      </w:r>
      <w:r>
        <w:t>cm</w:t>
      </w:r>
      <w:r>
        <w:rPr>
          <w:vertAlign w:val="superscript"/>
        </w:rPr>
        <w:t>3</w:t>
      </w:r>
    </w:p>
    <w:p w14:paraId="2A84FBA3" w14:textId="77777777" w:rsidR="00BF05EE" w:rsidRDefault="00BF05EE">
      <w:pPr>
        <w:rPr>
          <w:rFonts w:ascii="HanziPen TC" w:eastAsia="HanziPen TC" w:hAnsi="HanziPen TC" w:cs="HanziPen TC"/>
          <w:i/>
          <w:sz w:val="20"/>
          <w:szCs w:val="20"/>
        </w:rPr>
      </w:pPr>
    </w:p>
    <w:tbl>
      <w:tblPr>
        <w:tblStyle w:val="afff2"/>
        <w:tblW w:w="6600" w:type="dxa"/>
        <w:jc w:val="center"/>
        <w:tblLayout w:type="fixed"/>
        <w:tblLook w:val="0400" w:firstRow="0" w:lastRow="0" w:firstColumn="0" w:lastColumn="0" w:noHBand="0" w:noVBand="1"/>
      </w:tblPr>
      <w:tblGrid>
        <w:gridCol w:w="1980"/>
        <w:gridCol w:w="540"/>
        <w:gridCol w:w="4080"/>
      </w:tblGrid>
      <w:tr w:rsidR="00BF05EE" w14:paraId="5265AB38" w14:textId="77777777">
        <w:trPr>
          <w:trHeight w:val="480"/>
          <w:jc w:val="center"/>
        </w:trPr>
        <w:tc>
          <w:tcPr>
            <w:tcW w:w="1980" w:type="dxa"/>
            <w:tcBorders>
              <w:top w:val="single" w:sz="4" w:space="0" w:color="000000"/>
              <w:left w:val="single" w:sz="4" w:space="0" w:color="000000"/>
              <w:bottom w:val="single" w:sz="4" w:space="0" w:color="000000"/>
            </w:tcBorders>
            <w:vAlign w:val="center"/>
          </w:tcPr>
          <w:p w14:paraId="4AB65EE7" w14:textId="77777777" w:rsidR="00BF05EE" w:rsidRDefault="009771F4">
            <w:pPr>
              <w:spacing w:after="0" w:line="240" w:lineRule="auto"/>
              <w:jc w:val="right"/>
              <w:rPr>
                <w:vertAlign w:val="superscript"/>
              </w:rPr>
            </w:pPr>
            <w:r>
              <w:t>5 N cm</w:t>
            </w:r>
            <w:r>
              <w:rPr>
                <w:vertAlign w:val="superscript"/>
              </w:rPr>
              <w:t>-2</w:t>
            </w:r>
          </w:p>
        </w:tc>
        <w:tc>
          <w:tcPr>
            <w:tcW w:w="540" w:type="dxa"/>
            <w:tcBorders>
              <w:top w:val="single" w:sz="4" w:space="0" w:color="000000"/>
              <w:bottom w:val="single" w:sz="4" w:space="0" w:color="000000"/>
            </w:tcBorders>
            <w:vAlign w:val="center"/>
          </w:tcPr>
          <w:p w14:paraId="516390B8"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73B3C3A6" w14:textId="77777777" w:rsidR="00BF05EE" w:rsidRDefault="009771F4">
            <w:pPr>
              <w:spacing w:after="0" w:line="240" w:lineRule="auto"/>
              <w:jc w:val="right"/>
              <w:rPr>
                <w:vertAlign w:val="superscript"/>
              </w:rPr>
            </w:pPr>
            <w:r>
              <w:rPr>
                <w:color w:val="FF0000"/>
              </w:rPr>
              <w:t xml:space="preserve">50 000 </w:t>
            </w:r>
            <w:r>
              <w:t>N m</w:t>
            </w:r>
            <w:r>
              <w:rPr>
                <w:vertAlign w:val="superscript"/>
              </w:rPr>
              <w:t>-2</w:t>
            </w:r>
          </w:p>
        </w:tc>
      </w:tr>
      <w:tr w:rsidR="00BF05EE" w14:paraId="77B6C597" w14:textId="77777777">
        <w:trPr>
          <w:trHeight w:val="440"/>
          <w:jc w:val="center"/>
        </w:trPr>
        <w:tc>
          <w:tcPr>
            <w:tcW w:w="1980" w:type="dxa"/>
            <w:tcBorders>
              <w:top w:val="single" w:sz="4" w:space="0" w:color="000000"/>
              <w:left w:val="single" w:sz="4" w:space="0" w:color="000000"/>
              <w:bottom w:val="single" w:sz="4" w:space="0" w:color="000000"/>
            </w:tcBorders>
            <w:vAlign w:val="center"/>
          </w:tcPr>
          <w:p w14:paraId="21665D2F" w14:textId="77777777" w:rsidR="00BF05EE" w:rsidRDefault="009771F4">
            <w:pPr>
              <w:spacing w:before="120" w:after="120" w:line="240" w:lineRule="auto"/>
              <w:jc w:val="right"/>
              <w:rPr>
                <w:vertAlign w:val="superscript"/>
              </w:rPr>
            </w:pPr>
            <w:r>
              <w:t>1150 kg m</w:t>
            </w:r>
            <w:r>
              <w:rPr>
                <w:vertAlign w:val="superscript"/>
              </w:rPr>
              <w:t>-3</w:t>
            </w:r>
          </w:p>
        </w:tc>
        <w:tc>
          <w:tcPr>
            <w:tcW w:w="540" w:type="dxa"/>
            <w:tcBorders>
              <w:top w:val="single" w:sz="4" w:space="0" w:color="000000"/>
              <w:bottom w:val="single" w:sz="4" w:space="0" w:color="000000"/>
            </w:tcBorders>
            <w:vAlign w:val="center"/>
          </w:tcPr>
          <w:p w14:paraId="6F11A5BE"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shd w:val="clear" w:color="auto" w:fill="auto"/>
            <w:vAlign w:val="center"/>
          </w:tcPr>
          <w:p w14:paraId="131069C7" w14:textId="77777777" w:rsidR="00BF05EE" w:rsidRDefault="009771F4">
            <w:pPr>
              <w:spacing w:after="0" w:line="240" w:lineRule="auto"/>
              <w:rPr>
                <w:vertAlign w:val="superscript"/>
              </w:rPr>
            </w:pPr>
            <w:r>
              <w:rPr>
                <w:color w:val="FF0000"/>
              </w:rPr>
              <w:t>(1150 x1000 / 100x100x100) = 1.15</w:t>
            </w:r>
            <w:r>
              <w:t xml:space="preserve"> g cm</w:t>
            </w:r>
            <w:r>
              <w:rPr>
                <w:vertAlign w:val="superscript"/>
              </w:rPr>
              <w:t>-3</w:t>
            </w:r>
          </w:p>
        </w:tc>
      </w:tr>
      <w:tr w:rsidR="00BF05EE" w14:paraId="53382AA1"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39C72AF1" w14:textId="77777777" w:rsidR="00BF05EE" w:rsidRDefault="009771F4">
            <w:pPr>
              <w:spacing w:before="120" w:after="120" w:line="240" w:lineRule="auto"/>
              <w:jc w:val="right"/>
              <w:rPr>
                <w:vertAlign w:val="superscript"/>
              </w:rPr>
            </w:pPr>
            <w:r>
              <w:t>3.0  m s</w:t>
            </w:r>
            <w:r>
              <w:rPr>
                <w:vertAlign w:val="superscript"/>
              </w:rPr>
              <w:t>-1</w:t>
            </w:r>
          </w:p>
        </w:tc>
        <w:tc>
          <w:tcPr>
            <w:tcW w:w="540" w:type="dxa"/>
            <w:tcBorders>
              <w:top w:val="single" w:sz="4" w:space="0" w:color="000000"/>
              <w:bottom w:val="single" w:sz="4" w:space="0" w:color="000000"/>
            </w:tcBorders>
            <w:vAlign w:val="center"/>
          </w:tcPr>
          <w:p w14:paraId="28C72769"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vAlign w:val="center"/>
          </w:tcPr>
          <w:p w14:paraId="7B3FA209" w14:textId="77777777" w:rsidR="00BF05EE" w:rsidRDefault="009771F4">
            <w:pPr>
              <w:spacing w:after="0" w:line="240" w:lineRule="auto"/>
              <w:rPr>
                <w:vertAlign w:val="superscript"/>
              </w:rPr>
            </w:pPr>
            <w:r>
              <w:rPr>
                <w:color w:val="FF0000"/>
              </w:rPr>
              <w:t>( 3.0 /1000) x (60x60)  =           10.8</w:t>
            </w:r>
            <w:r>
              <w:t xml:space="preserve"> km h</w:t>
            </w:r>
            <w:r>
              <w:rPr>
                <w:vertAlign w:val="superscript"/>
              </w:rPr>
              <w:t>-1</w:t>
            </w:r>
          </w:p>
        </w:tc>
      </w:tr>
      <w:tr w:rsidR="00BF05EE" w14:paraId="26B50E25"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2CC849F7" w14:textId="77777777" w:rsidR="00BF05EE" w:rsidRDefault="009771F4">
            <w:pPr>
              <w:spacing w:before="120" w:after="120" w:line="240" w:lineRule="auto"/>
              <w:jc w:val="right"/>
              <w:rPr>
                <w:vertAlign w:val="superscript"/>
              </w:rPr>
            </w:pPr>
            <w:r>
              <w:t>65 kN cm</w:t>
            </w:r>
            <w:r>
              <w:rPr>
                <w:vertAlign w:val="superscript"/>
              </w:rPr>
              <w:t>-2</w:t>
            </w:r>
          </w:p>
        </w:tc>
        <w:tc>
          <w:tcPr>
            <w:tcW w:w="540" w:type="dxa"/>
            <w:tcBorders>
              <w:top w:val="single" w:sz="4" w:space="0" w:color="000000"/>
              <w:bottom w:val="single" w:sz="4" w:space="0" w:color="000000"/>
            </w:tcBorders>
            <w:vAlign w:val="center"/>
          </w:tcPr>
          <w:p w14:paraId="1ACA5CA7"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605136ED" w14:textId="77777777" w:rsidR="00BF05EE" w:rsidRDefault="009771F4">
            <w:pPr>
              <w:spacing w:after="0" w:line="240" w:lineRule="auto"/>
              <w:jc w:val="right"/>
              <w:rPr>
                <w:vertAlign w:val="superscript"/>
              </w:rPr>
            </w:pPr>
            <w:r>
              <w:rPr>
                <w:color w:val="FF0000"/>
              </w:rPr>
              <w:t>650</w:t>
            </w:r>
            <w:r>
              <w:t xml:space="preserve"> N mm</w:t>
            </w:r>
            <w:r>
              <w:rPr>
                <w:vertAlign w:val="superscript"/>
              </w:rPr>
              <w:t>-2</w:t>
            </w:r>
          </w:p>
        </w:tc>
      </w:tr>
      <w:tr w:rsidR="00BF05EE" w14:paraId="4C1FFC4D" w14:textId="77777777">
        <w:trPr>
          <w:trHeight w:val="380"/>
          <w:jc w:val="center"/>
        </w:trPr>
        <w:tc>
          <w:tcPr>
            <w:tcW w:w="1980" w:type="dxa"/>
            <w:tcBorders>
              <w:top w:val="single" w:sz="4" w:space="0" w:color="000000"/>
              <w:left w:val="single" w:sz="4" w:space="0" w:color="000000"/>
              <w:bottom w:val="single" w:sz="4" w:space="0" w:color="000000"/>
            </w:tcBorders>
            <w:vAlign w:val="center"/>
          </w:tcPr>
          <w:p w14:paraId="0AEC7870" w14:textId="77777777" w:rsidR="00BF05EE" w:rsidRDefault="009771F4">
            <w:pPr>
              <w:spacing w:before="120" w:after="120" w:line="240" w:lineRule="auto"/>
              <w:jc w:val="right"/>
            </w:pPr>
            <w:r>
              <w:t>7.86  g cm</w:t>
            </w:r>
            <w:r>
              <w:rPr>
                <w:vertAlign w:val="superscript"/>
              </w:rPr>
              <w:t>-3</w:t>
            </w:r>
          </w:p>
        </w:tc>
        <w:tc>
          <w:tcPr>
            <w:tcW w:w="540" w:type="dxa"/>
            <w:tcBorders>
              <w:top w:val="single" w:sz="4" w:space="0" w:color="000000"/>
              <w:bottom w:val="single" w:sz="4" w:space="0" w:color="000000"/>
            </w:tcBorders>
            <w:vAlign w:val="center"/>
          </w:tcPr>
          <w:p w14:paraId="2CD50FBE"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04C9C890" w14:textId="77777777" w:rsidR="00BF05EE" w:rsidRDefault="009771F4">
            <w:pPr>
              <w:spacing w:after="0" w:line="240" w:lineRule="auto"/>
              <w:jc w:val="right"/>
              <w:rPr>
                <w:vertAlign w:val="superscript"/>
              </w:rPr>
            </w:pPr>
            <w:r>
              <w:rPr>
                <w:color w:val="FF0000"/>
              </w:rPr>
              <w:t>7860</w:t>
            </w:r>
            <w:r>
              <w:t xml:space="preserve">  kg m</w:t>
            </w:r>
            <w:r>
              <w:rPr>
                <w:vertAlign w:val="superscript"/>
              </w:rPr>
              <w:t>-3</w:t>
            </w:r>
          </w:p>
        </w:tc>
      </w:tr>
    </w:tbl>
    <w:p w14:paraId="021EF476" w14:textId="77777777" w:rsidR="00BF05EE" w:rsidRDefault="00BF05EE"/>
    <w:p w14:paraId="78950837" w14:textId="77777777" w:rsidR="00BF05EE" w:rsidRDefault="00BF05EE"/>
    <w:p w14:paraId="08690C6A" w14:textId="77777777" w:rsidR="00717829" w:rsidRDefault="00717829"/>
    <w:p w14:paraId="410DEE3D" w14:textId="77777777" w:rsidR="00717829" w:rsidRDefault="00717829"/>
    <w:p w14:paraId="4E7968AF" w14:textId="77777777" w:rsidR="00717829" w:rsidRDefault="00717829"/>
    <w:p w14:paraId="22B1E934" w14:textId="77777777" w:rsidR="00BF05EE" w:rsidRDefault="009771F4">
      <w:pPr>
        <w:rPr>
          <w:u w:val="single"/>
        </w:rPr>
      </w:pPr>
      <w:r>
        <w:rPr>
          <w:u w:val="single"/>
        </w:rPr>
        <w:t>Topic  4</w:t>
      </w:r>
    </w:p>
    <w:p w14:paraId="1E4C2B63" w14:textId="77777777" w:rsidR="00BF05EE" w:rsidRDefault="009771F4">
      <w:r>
        <w:t>R = V/I</w:t>
      </w:r>
      <w:r>
        <w:tab/>
      </w:r>
      <w:r>
        <w:tab/>
      </w:r>
      <w:r>
        <w:tab/>
        <w:t xml:space="preserve">t = Q/I           </w:t>
      </w:r>
      <w:r>
        <w:tab/>
      </w:r>
      <w:r>
        <w:tab/>
        <w:t xml:space="preserve">  A = ρL/A</w:t>
      </w:r>
      <w:r>
        <w:tab/>
      </w:r>
      <w:r>
        <w:tab/>
        <w:t>r = (ε-V)/I</w:t>
      </w:r>
    </w:p>
    <w:p w14:paraId="6B2930FB" w14:textId="77777777" w:rsidR="00BF05EE" w:rsidRDefault="009771F4">
      <w:r>
        <w:t>u = 2s/t - v</w:t>
      </w:r>
      <w:r>
        <w:tab/>
      </w:r>
      <w:r>
        <w:tab/>
        <w:t>f=( Φ + E</w:t>
      </w:r>
      <w:r>
        <w:rPr>
          <w:vertAlign w:val="subscript"/>
        </w:rPr>
        <w:t>K</w:t>
      </w:r>
      <w:r>
        <w:t>)/h</w:t>
      </w:r>
      <w:r>
        <w:tab/>
      </w:r>
      <w:r>
        <w:tab/>
        <w:t>g= E</w:t>
      </w:r>
      <w:r>
        <w:rPr>
          <w:vertAlign w:val="subscript"/>
        </w:rPr>
        <w:t>P,</w:t>
      </w:r>
      <w:r>
        <w:t>/ mh</w:t>
      </w:r>
      <w:r>
        <w:tab/>
      </w:r>
      <w:r>
        <w:tab/>
        <w:t>F= 2E/e</w:t>
      </w:r>
    </w:p>
    <w:p w14:paraId="2648F9FB" w14:textId="77777777" w:rsidR="00BF05EE" w:rsidRDefault="009771F4">
      <w:r>
        <w:t>u= √( v</w:t>
      </w:r>
      <w:r>
        <w:rPr>
          <w:vertAlign w:val="superscript"/>
        </w:rPr>
        <w:t>2</w:t>
      </w:r>
      <w:r>
        <w:t>-2as)                     m = T</w:t>
      </w:r>
      <w:r>
        <w:rPr>
          <w:vertAlign w:val="superscript"/>
        </w:rPr>
        <w:t>2</w:t>
      </w:r>
      <w:r>
        <w:t xml:space="preserve"> k/ 4π</w:t>
      </w:r>
      <w:r>
        <w:rPr>
          <w:vertAlign w:val="superscript"/>
        </w:rPr>
        <w:t>2</w:t>
      </w:r>
    </w:p>
    <w:p w14:paraId="58AAE222" w14:textId="77777777" w:rsidR="00BF05EE" w:rsidRDefault="00BF05EE"/>
    <w:p w14:paraId="2EB204ED" w14:textId="77777777" w:rsidR="00BF05EE" w:rsidRDefault="009771F4">
      <w:pPr>
        <w:rPr>
          <w:u w:val="single"/>
        </w:rPr>
      </w:pPr>
      <w:r>
        <w:rPr>
          <w:u w:val="single"/>
        </w:rPr>
        <w:t>Topic 5</w:t>
      </w:r>
      <w:r>
        <w:rPr>
          <w:u w:val="single"/>
        </w:rPr>
        <w:tab/>
      </w:r>
    </w:p>
    <w:p w14:paraId="7E73B204" w14:textId="77777777" w:rsidR="00BF05EE" w:rsidRDefault="009771F4">
      <w:r>
        <w:rPr>
          <w:u w:val="single"/>
        </w:rPr>
        <w:t>Case study 1</w:t>
      </w:r>
      <w:r>
        <w:t xml:space="preserve"> </w:t>
      </w:r>
    </w:p>
    <w:p w14:paraId="37812CF4" w14:textId="77777777" w:rsidR="00BF05EE" w:rsidRDefault="009771F4">
      <w:r>
        <w:t>IV Mass of sphere          DV  time to fall a set distance       CV drop distance, diameter of sphere</w:t>
      </w:r>
    </w:p>
    <w:p w14:paraId="71A65CE3" w14:textId="77777777" w:rsidR="00BF05EE" w:rsidRDefault="009771F4">
      <w:r>
        <w:t>IV continuous                 graph - line graph</w:t>
      </w:r>
    </w:p>
    <w:p w14:paraId="16465EE9" w14:textId="77777777" w:rsidR="00BF05EE" w:rsidRDefault="009771F4">
      <w:r>
        <w:rPr>
          <w:u w:val="single"/>
        </w:rPr>
        <w:t>Case Study 2</w:t>
      </w:r>
    </w:p>
    <w:p w14:paraId="24B3E098" w14:textId="77777777" w:rsidR="00BF05EE" w:rsidRDefault="009771F4">
      <w:r>
        <w:t>IV types of activities      DV number of children           CV  time of day and day of the week</w:t>
      </w:r>
    </w:p>
    <w:p w14:paraId="23BBF9CB" w14:textId="77777777" w:rsidR="00BF05EE" w:rsidRDefault="009771F4">
      <w:r>
        <w:t>IV categoric / discrete       graph bar chart</w:t>
      </w:r>
    </w:p>
    <w:p w14:paraId="7D6A9AAA" w14:textId="77777777" w:rsidR="00BF05EE" w:rsidRDefault="00BF05EE"/>
    <w:p w14:paraId="7DBC5541" w14:textId="77777777" w:rsidR="00BF05EE" w:rsidRDefault="009771F4">
      <w:r>
        <w:rPr>
          <w:u w:val="single"/>
        </w:rPr>
        <w:t>Case study 3</w:t>
      </w:r>
    </w:p>
    <w:p w14:paraId="3D1F953A" w14:textId="77777777" w:rsidR="00BF05EE" w:rsidRDefault="009771F4">
      <w:r>
        <w:t>IV  Value of mass (g)          DV  length of spring        CV same spring, spring stationary when measured</w:t>
      </w:r>
    </w:p>
    <w:p w14:paraId="7FAC9A39" w14:textId="77777777" w:rsidR="00BF05EE" w:rsidRDefault="009771F4">
      <w:r>
        <w:t>IV continuous            graph line</w:t>
      </w:r>
    </w:p>
    <w:p w14:paraId="1BA579D7" w14:textId="77777777" w:rsidR="00BF05EE" w:rsidRDefault="009771F4">
      <w:pPr>
        <w:rPr>
          <w:u w:val="single"/>
        </w:rPr>
      </w:pPr>
      <w:r>
        <w:rPr>
          <w:u w:val="single"/>
        </w:rPr>
        <w:t>Case study 4</w:t>
      </w:r>
    </w:p>
    <w:p w14:paraId="363FEDC5" w14:textId="77777777" w:rsidR="00BF05EE" w:rsidRDefault="009771F4">
      <w:r>
        <w:t xml:space="preserve">IV number of blades        DV  output potential difference       </w:t>
      </w:r>
    </w:p>
    <w:p w14:paraId="4D916F0A" w14:textId="77777777" w:rsidR="00BF05EE" w:rsidRDefault="009771F4">
      <w:r>
        <w:t>CV same dist from fan, constant fan output, same blade design</w:t>
      </w:r>
    </w:p>
    <w:p w14:paraId="5F5DAF9E" w14:textId="77777777" w:rsidR="00BF05EE" w:rsidRDefault="009771F4">
      <w:r>
        <w:t>IV discrete       graph bar chart</w:t>
      </w:r>
    </w:p>
    <w:p w14:paraId="28272A33" w14:textId="77777777" w:rsidR="00BF05EE" w:rsidRDefault="009771F4">
      <w:pPr>
        <w:rPr>
          <w:u w:val="single"/>
        </w:rPr>
      </w:pPr>
      <w:r>
        <w:rPr>
          <w:u w:val="single"/>
        </w:rPr>
        <w:t>Topic 6.</w:t>
      </w:r>
    </w:p>
    <w:tbl>
      <w:tblPr>
        <w:tblStyle w:val="afff3"/>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4"/>
        <w:gridCol w:w="2093"/>
        <w:gridCol w:w="2093"/>
        <w:gridCol w:w="2093"/>
        <w:gridCol w:w="2093"/>
      </w:tblGrid>
      <w:tr w:rsidR="00BF05EE" w14:paraId="663621FB" w14:textId="77777777">
        <w:trPr>
          <w:trHeight w:val="420"/>
        </w:trPr>
        <w:tc>
          <w:tcPr>
            <w:tcW w:w="2093" w:type="dxa"/>
            <w:vMerge w:val="restart"/>
            <w:shd w:val="clear" w:color="auto" w:fill="auto"/>
            <w:tcMar>
              <w:top w:w="100" w:type="dxa"/>
              <w:left w:w="100" w:type="dxa"/>
              <w:bottom w:w="100" w:type="dxa"/>
              <w:right w:w="100" w:type="dxa"/>
            </w:tcMar>
          </w:tcPr>
          <w:p w14:paraId="018AAC4A" w14:textId="77777777" w:rsidR="00BF05EE" w:rsidRDefault="009771F4">
            <w:pPr>
              <w:widowControl w:val="0"/>
              <w:spacing w:after="0" w:line="240" w:lineRule="auto"/>
            </w:pPr>
            <w:r>
              <w:t>Pd across resistor/V</w:t>
            </w:r>
          </w:p>
        </w:tc>
        <w:tc>
          <w:tcPr>
            <w:tcW w:w="8372" w:type="dxa"/>
            <w:gridSpan w:val="4"/>
            <w:shd w:val="clear" w:color="auto" w:fill="auto"/>
            <w:tcMar>
              <w:top w:w="100" w:type="dxa"/>
              <w:left w:w="100" w:type="dxa"/>
              <w:bottom w:w="100" w:type="dxa"/>
              <w:right w:w="100" w:type="dxa"/>
            </w:tcMar>
          </w:tcPr>
          <w:p w14:paraId="40004A7B" w14:textId="77777777" w:rsidR="00BF05EE" w:rsidRDefault="009771F4">
            <w:pPr>
              <w:widowControl w:val="0"/>
              <w:spacing w:after="0" w:line="240" w:lineRule="auto"/>
            </w:pPr>
            <w:r>
              <w:t>Current through the resistor/A</w:t>
            </w:r>
          </w:p>
        </w:tc>
      </w:tr>
      <w:tr w:rsidR="00BF05EE" w14:paraId="7F2E3A26" w14:textId="77777777">
        <w:trPr>
          <w:trHeight w:val="420"/>
        </w:trPr>
        <w:tc>
          <w:tcPr>
            <w:tcW w:w="2093" w:type="dxa"/>
            <w:vMerge/>
            <w:shd w:val="clear" w:color="auto" w:fill="auto"/>
            <w:tcMar>
              <w:top w:w="100" w:type="dxa"/>
              <w:left w:w="100" w:type="dxa"/>
              <w:bottom w:w="100" w:type="dxa"/>
              <w:right w:w="100" w:type="dxa"/>
            </w:tcMar>
          </w:tcPr>
          <w:p w14:paraId="45C2828F" w14:textId="77777777" w:rsidR="00BF05EE" w:rsidRDefault="00BF05EE">
            <w:pPr>
              <w:widowControl w:val="0"/>
              <w:spacing w:after="0" w:line="240" w:lineRule="auto"/>
              <w:rPr>
                <w:u w:val="single"/>
              </w:rPr>
            </w:pPr>
          </w:p>
        </w:tc>
        <w:tc>
          <w:tcPr>
            <w:tcW w:w="2093" w:type="dxa"/>
            <w:shd w:val="clear" w:color="auto" w:fill="auto"/>
            <w:tcMar>
              <w:top w:w="100" w:type="dxa"/>
              <w:left w:w="100" w:type="dxa"/>
              <w:bottom w:w="100" w:type="dxa"/>
              <w:right w:w="100" w:type="dxa"/>
            </w:tcMar>
          </w:tcPr>
          <w:p w14:paraId="521782C3" w14:textId="77777777" w:rsidR="00BF05EE" w:rsidRDefault="009771F4">
            <w:pPr>
              <w:widowControl w:val="0"/>
              <w:spacing w:after="0" w:line="240" w:lineRule="auto"/>
              <w:rPr>
                <w:vertAlign w:val="subscript"/>
              </w:rPr>
            </w:pPr>
            <w:r>
              <w:t>I</w:t>
            </w:r>
            <w:r>
              <w:rPr>
                <w:vertAlign w:val="subscript"/>
              </w:rPr>
              <w:t>1</w:t>
            </w:r>
          </w:p>
        </w:tc>
        <w:tc>
          <w:tcPr>
            <w:tcW w:w="2093" w:type="dxa"/>
            <w:shd w:val="clear" w:color="auto" w:fill="auto"/>
            <w:tcMar>
              <w:top w:w="100" w:type="dxa"/>
              <w:left w:w="100" w:type="dxa"/>
              <w:bottom w:w="100" w:type="dxa"/>
              <w:right w:w="100" w:type="dxa"/>
            </w:tcMar>
          </w:tcPr>
          <w:p w14:paraId="6B00525F" w14:textId="77777777" w:rsidR="00BF05EE" w:rsidRDefault="009771F4">
            <w:pPr>
              <w:widowControl w:val="0"/>
              <w:spacing w:after="0" w:line="240" w:lineRule="auto"/>
              <w:rPr>
                <w:vertAlign w:val="subscript"/>
              </w:rPr>
            </w:pPr>
            <w:r>
              <w:t>I</w:t>
            </w:r>
            <w:r>
              <w:rPr>
                <w:vertAlign w:val="subscript"/>
              </w:rPr>
              <w:t>2</w:t>
            </w:r>
          </w:p>
        </w:tc>
        <w:tc>
          <w:tcPr>
            <w:tcW w:w="2093" w:type="dxa"/>
            <w:shd w:val="clear" w:color="auto" w:fill="auto"/>
            <w:tcMar>
              <w:top w:w="100" w:type="dxa"/>
              <w:left w:w="100" w:type="dxa"/>
              <w:bottom w:w="100" w:type="dxa"/>
              <w:right w:w="100" w:type="dxa"/>
            </w:tcMar>
          </w:tcPr>
          <w:p w14:paraId="0664F70F" w14:textId="77777777" w:rsidR="00BF05EE" w:rsidRDefault="009771F4">
            <w:pPr>
              <w:widowControl w:val="0"/>
              <w:spacing w:after="0" w:line="240" w:lineRule="auto"/>
              <w:rPr>
                <w:vertAlign w:val="subscript"/>
              </w:rPr>
            </w:pPr>
            <w:r>
              <w:t>I</w:t>
            </w:r>
            <w:r>
              <w:rPr>
                <w:vertAlign w:val="subscript"/>
              </w:rPr>
              <w:t>3</w:t>
            </w:r>
          </w:p>
        </w:tc>
        <w:tc>
          <w:tcPr>
            <w:tcW w:w="2093" w:type="dxa"/>
            <w:shd w:val="clear" w:color="auto" w:fill="auto"/>
            <w:tcMar>
              <w:top w:w="100" w:type="dxa"/>
              <w:left w:w="100" w:type="dxa"/>
              <w:bottom w:w="100" w:type="dxa"/>
              <w:right w:w="100" w:type="dxa"/>
            </w:tcMar>
          </w:tcPr>
          <w:p w14:paraId="6A66A754" w14:textId="77777777" w:rsidR="00BF05EE" w:rsidRDefault="009771F4">
            <w:pPr>
              <w:widowControl w:val="0"/>
              <w:spacing w:after="0" w:line="240" w:lineRule="auto"/>
              <w:rPr>
                <w:vertAlign w:val="subscript"/>
              </w:rPr>
            </w:pPr>
            <w:r>
              <w:t>I</w:t>
            </w:r>
            <w:r>
              <w:rPr>
                <w:vertAlign w:val="subscript"/>
              </w:rPr>
              <w:t>average</w:t>
            </w:r>
          </w:p>
        </w:tc>
      </w:tr>
      <w:tr w:rsidR="00BF05EE" w14:paraId="68C8DADA" w14:textId="77777777">
        <w:tc>
          <w:tcPr>
            <w:tcW w:w="2093" w:type="dxa"/>
            <w:shd w:val="clear" w:color="auto" w:fill="auto"/>
            <w:tcMar>
              <w:top w:w="100" w:type="dxa"/>
              <w:left w:w="100" w:type="dxa"/>
              <w:bottom w:w="100" w:type="dxa"/>
              <w:right w:w="100" w:type="dxa"/>
            </w:tcMar>
          </w:tcPr>
          <w:p w14:paraId="2B79AE94" w14:textId="77777777" w:rsidR="00BF05EE" w:rsidRDefault="009771F4">
            <w:pPr>
              <w:widowControl w:val="0"/>
              <w:spacing w:after="0" w:line="240" w:lineRule="auto"/>
            </w:pPr>
            <w:r>
              <w:t>1.0</w:t>
            </w:r>
          </w:p>
        </w:tc>
        <w:tc>
          <w:tcPr>
            <w:tcW w:w="2093" w:type="dxa"/>
            <w:shd w:val="clear" w:color="auto" w:fill="auto"/>
            <w:tcMar>
              <w:top w:w="100" w:type="dxa"/>
              <w:left w:w="100" w:type="dxa"/>
              <w:bottom w:w="100" w:type="dxa"/>
              <w:right w:w="100" w:type="dxa"/>
            </w:tcMar>
          </w:tcPr>
          <w:p w14:paraId="762B3775" w14:textId="77777777" w:rsidR="00BF05EE" w:rsidRDefault="009771F4">
            <w:pPr>
              <w:widowControl w:val="0"/>
              <w:spacing w:after="0" w:line="240" w:lineRule="auto"/>
            </w:pPr>
            <w:r>
              <w:t>0.11</w:t>
            </w:r>
          </w:p>
        </w:tc>
        <w:tc>
          <w:tcPr>
            <w:tcW w:w="2093" w:type="dxa"/>
            <w:shd w:val="clear" w:color="auto" w:fill="auto"/>
            <w:tcMar>
              <w:top w:w="100" w:type="dxa"/>
              <w:left w:w="100" w:type="dxa"/>
              <w:bottom w:w="100" w:type="dxa"/>
              <w:right w:w="100" w:type="dxa"/>
            </w:tcMar>
          </w:tcPr>
          <w:p w14:paraId="72FB7F95" w14:textId="77777777" w:rsidR="00BF05EE" w:rsidRDefault="009771F4">
            <w:pPr>
              <w:widowControl w:val="0"/>
              <w:spacing w:after="0" w:line="240" w:lineRule="auto"/>
            </w:pPr>
            <w:r>
              <w:t>0.10</w:t>
            </w:r>
          </w:p>
        </w:tc>
        <w:tc>
          <w:tcPr>
            <w:tcW w:w="2093" w:type="dxa"/>
            <w:shd w:val="clear" w:color="auto" w:fill="auto"/>
            <w:tcMar>
              <w:top w:w="100" w:type="dxa"/>
              <w:left w:w="100" w:type="dxa"/>
              <w:bottom w:w="100" w:type="dxa"/>
              <w:right w:w="100" w:type="dxa"/>
            </w:tcMar>
          </w:tcPr>
          <w:p w14:paraId="355A6F8A" w14:textId="77777777" w:rsidR="00BF05EE" w:rsidRDefault="009771F4">
            <w:pPr>
              <w:widowControl w:val="0"/>
              <w:spacing w:after="0" w:line="240" w:lineRule="auto"/>
            </w:pPr>
            <w:r>
              <w:t>0.12</w:t>
            </w:r>
          </w:p>
        </w:tc>
        <w:tc>
          <w:tcPr>
            <w:tcW w:w="2093" w:type="dxa"/>
            <w:shd w:val="clear" w:color="auto" w:fill="auto"/>
            <w:tcMar>
              <w:top w:w="100" w:type="dxa"/>
              <w:left w:w="100" w:type="dxa"/>
              <w:bottom w:w="100" w:type="dxa"/>
              <w:right w:w="100" w:type="dxa"/>
            </w:tcMar>
          </w:tcPr>
          <w:p w14:paraId="6975D713" w14:textId="77777777" w:rsidR="00BF05EE" w:rsidRDefault="009771F4">
            <w:pPr>
              <w:widowControl w:val="0"/>
              <w:spacing w:after="0" w:line="240" w:lineRule="auto"/>
            </w:pPr>
            <w:r>
              <w:t>0.11</w:t>
            </w:r>
          </w:p>
        </w:tc>
      </w:tr>
      <w:tr w:rsidR="00BF05EE" w14:paraId="6BC82497" w14:textId="77777777">
        <w:tc>
          <w:tcPr>
            <w:tcW w:w="2093" w:type="dxa"/>
            <w:shd w:val="clear" w:color="auto" w:fill="auto"/>
            <w:tcMar>
              <w:top w:w="100" w:type="dxa"/>
              <w:left w:w="100" w:type="dxa"/>
              <w:bottom w:w="100" w:type="dxa"/>
              <w:right w:w="100" w:type="dxa"/>
            </w:tcMar>
          </w:tcPr>
          <w:p w14:paraId="7C80CD0F" w14:textId="77777777" w:rsidR="00BF05EE" w:rsidRDefault="009771F4">
            <w:pPr>
              <w:widowControl w:val="0"/>
              <w:spacing w:after="0" w:line="240" w:lineRule="auto"/>
            </w:pPr>
            <w:r>
              <w:t>2.0</w:t>
            </w:r>
          </w:p>
        </w:tc>
        <w:tc>
          <w:tcPr>
            <w:tcW w:w="2093" w:type="dxa"/>
            <w:shd w:val="clear" w:color="auto" w:fill="auto"/>
            <w:tcMar>
              <w:top w:w="100" w:type="dxa"/>
              <w:left w:w="100" w:type="dxa"/>
              <w:bottom w:w="100" w:type="dxa"/>
              <w:right w:w="100" w:type="dxa"/>
            </w:tcMar>
          </w:tcPr>
          <w:p w14:paraId="7447BFEB" w14:textId="77777777" w:rsidR="00BF05EE" w:rsidRDefault="009771F4">
            <w:pPr>
              <w:widowControl w:val="0"/>
              <w:spacing w:after="0" w:line="240" w:lineRule="auto"/>
            </w:pPr>
            <w:r>
              <w:t>0.21</w:t>
            </w:r>
          </w:p>
        </w:tc>
        <w:tc>
          <w:tcPr>
            <w:tcW w:w="2093" w:type="dxa"/>
            <w:shd w:val="clear" w:color="auto" w:fill="auto"/>
            <w:tcMar>
              <w:top w:w="100" w:type="dxa"/>
              <w:left w:w="100" w:type="dxa"/>
              <w:bottom w:w="100" w:type="dxa"/>
              <w:right w:w="100" w:type="dxa"/>
            </w:tcMar>
          </w:tcPr>
          <w:p w14:paraId="7F9A83CB" w14:textId="77777777" w:rsidR="00BF05EE" w:rsidRDefault="009771F4">
            <w:pPr>
              <w:widowControl w:val="0"/>
              <w:spacing w:after="0" w:line="240" w:lineRule="auto"/>
            </w:pPr>
            <w:r>
              <w:t>0.18</w:t>
            </w:r>
          </w:p>
        </w:tc>
        <w:tc>
          <w:tcPr>
            <w:tcW w:w="2093" w:type="dxa"/>
            <w:shd w:val="clear" w:color="auto" w:fill="auto"/>
            <w:tcMar>
              <w:top w:w="100" w:type="dxa"/>
              <w:left w:w="100" w:type="dxa"/>
              <w:bottom w:w="100" w:type="dxa"/>
              <w:right w:w="100" w:type="dxa"/>
            </w:tcMar>
          </w:tcPr>
          <w:p w14:paraId="65BEF276" w14:textId="77777777" w:rsidR="00BF05EE" w:rsidRDefault="009771F4">
            <w:pPr>
              <w:widowControl w:val="0"/>
              <w:spacing w:after="0" w:line="240" w:lineRule="auto"/>
            </w:pPr>
            <w:r>
              <w:t>0.24</w:t>
            </w:r>
          </w:p>
        </w:tc>
        <w:tc>
          <w:tcPr>
            <w:tcW w:w="2093" w:type="dxa"/>
            <w:shd w:val="clear" w:color="auto" w:fill="auto"/>
            <w:tcMar>
              <w:top w:w="100" w:type="dxa"/>
              <w:left w:w="100" w:type="dxa"/>
              <w:bottom w:w="100" w:type="dxa"/>
              <w:right w:w="100" w:type="dxa"/>
            </w:tcMar>
          </w:tcPr>
          <w:p w14:paraId="69689279" w14:textId="77777777" w:rsidR="00BF05EE" w:rsidRDefault="009771F4">
            <w:pPr>
              <w:widowControl w:val="0"/>
              <w:spacing w:after="0" w:line="240" w:lineRule="auto"/>
            </w:pPr>
            <w:r>
              <w:t>0.21</w:t>
            </w:r>
          </w:p>
        </w:tc>
      </w:tr>
      <w:tr w:rsidR="00BF05EE" w14:paraId="5C916A1C" w14:textId="77777777">
        <w:tc>
          <w:tcPr>
            <w:tcW w:w="2093" w:type="dxa"/>
            <w:shd w:val="clear" w:color="auto" w:fill="auto"/>
            <w:tcMar>
              <w:top w:w="100" w:type="dxa"/>
              <w:left w:w="100" w:type="dxa"/>
              <w:bottom w:w="100" w:type="dxa"/>
              <w:right w:w="100" w:type="dxa"/>
            </w:tcMar>
          </w:tcPr>
          <w:p w14:paraId="78309FA0" w14:textId="77777777" w:rsidR="00BF05EE" w:rsidRDefault="009771F4">
            <w:pPr>
              <w:widowControl w:val="0"/>
              <w:spacing w:after="0" w:line="240" w:lineRule="auto"/>
            </w:pPr>
            <w:r>
              <w:t>3.0</w:t>
            </w:r>
          </w:p>
        </w:tc>
        <w:tc>
          <w:tcPr>
            <w:tcW w:w="2093" w:type="dxa"/>
            <w:shd w:val="clear" w:color="auto" w:fill="auto"/>
            <w:tcMar>
              <w:top w:w="100" w:type="dxa"/>
              <w:left w:w="100" w:type="dxa"/>
              <w:bottom w:w="100" w:type="dxa"/>
              <w:right w:w="100" w:type="dxa"/>
            </w:tcMar>
          </w:tcPr>
          <w:p w14:paraId="7C68B72E" w14:textId="77777777" w:rsidR="00BF05EE" w:rsidRDefault="009771F4">
            <w:pPr>
              <w:widowControl w:val="0"/>
              <w:spacing w:after="0" w:line="240" w:lineRule="auto"/>
            </w:pPr>
            <w:r>
              <w:t>0.33</w:t>
            </w:r>
          </w:p>
        </w:tc>
        <w:tc>
          <w:tcPr>
            <w:tcW w:w="2093" w:type="dxa"/>
            <w:shd w:val="clear" w:color="auto" w:fill="auto"/>
            <w:tcMar>
              <w:top w:w="100" w:type="dxa"/>
              <w:left w:w="100" w:type="dxa"/>
              <w:bottom w:w="100" w:type="dxa"/>
              <w:right w:w="100" w:type="dxa"/>
            </w:tcMar>
          </w:tcPr>
          <w:p w14:paraId="58485BDE" w14:textId="77777777" w:rsidR="00BF05EE" w:rsidRDefault="009771F4">
            <w:pPr>
              <w:widowControl w:val="0"/>
              <w:spacing w:after="0" w:line="240" w:lineRule="auto"/>
            </w:pPr>
            <w:r>
              <w:t>0.60</w:t>
            </w:r>
          </w:p>
        </w:tc>
        <w:tc>
          <w:tcPr>
            <w:tcW w:w="2093" w:type="dxa"/>
            <w:shd w:val="clear" w:color="auto" w:fill="auto"/>
            <w:tcMar>
              <w:top w:w="100" w:type="dxa"/>
              <w:left w:w="100" w:type="dxa"/>
              <w:bottom w:w="100" w:type="dxa"/>
              <w:right w:w="100" w:type="dxa"/>
            </w:tcMar>
          </w:tcPr>
          <w:p w14:paraId="6AF92CBC" w14:textId="77777777" w:rsidR="00BF05EE" w:rsidRDefault="009771F4">
            <w:pPr>
              <w:widowControl w:val="0"/>
              <w:spacing w:after="0" w:line="240" w:lineRule="auto"/>
            </w:pPr>
            <w:r>
              <w:t>0.30</w:t>
            </w:r>
          </w:p>
        </w:tc>
        <w:tc>
          <w:tcPr>
            <w:tcW w:w="2093" w:type="dxa"/>
            <w:shd w:val="clear" w:color="auto" w:fill="auto"/>
            <w:tcMar>
              <w:top w:w="100" w:type="dxa"/>
              <w:left w:w="100" w:type="dxa"/>
              <w:bottom w:w="100" w:type="dxa"/>
              <w:right w:w="100" w:type="dxa"/>
            </w:tcMar>
          </w:tcPr>
          <w:p w14:paraId="7436275F" w14:textId="77777777" w:rsidR="00BF05EE" w:rsidRDefault="009771F4">
            <w:pPr>
              <w:widowControl w:val="0"/>
              <w:spacing w:after="0" w:line="240" w:lineRule="auto"/>
            </w:pPr>
            <w:r>
              <w:t>0.32</w:t>
            </w:r>
          </w:p>
        </w:tc>
      </w:tr>
      <w:tr w:rsidR="00BF05EE" w14:paraId="3B5C20F7" w14:textId="77777777">
        <w:tc>
          <w:tcPr>
            <w:tcW w:w="2093" w:type="dxa"/>
            <w:shd w:val="clear" w:color="auto" w:fill="auto"/>
            <w:tcMar>
              <w:top w:w="100" w:type="dxa"/>
              <w:left w:w="100" w:type="dxa"/>
              <w:bottom w:w="100" w:type="dxa"/>
              <w:right w:w="100" w:type="dxa"/>
            </w:tcMar>
          </w:tcPr>
          <w:p w14:paraId="51A0A517" w14:textId="77777777" w:rsidR="00BF05EE" w:rsidRDefault="009771F4">
            <w:pPr>
              <w:widowControl w:val="0"/>
              <w:spacing w:after="0" w:line="240" w:lineRule="auto"/>
            </w:pPr>
            <w:r>
              <w:t>4.0</w:t>
            </w:r>
          </w:p>
        </w:tc>
        <w:tc>
          <w:tcPr>
            <w:tcW w:w="2093" w:type="dxa"/>
            <w:shd w:val="clear" w:color="auto" w:fill="auto"/>
            <w:tcMar>
              <w:top w:w="100" w:type="dxa"/>
              <w:left w:w="100" w:type="dxa"/>
              <w:bottom w:w="100" w:type="dxa"/>
              <w:right w:w="100" w:type="dxa"/>
            </w:tcMar>
          </w:tcPr>
          <w:p w14:paraId="1AEA32EF" w14:textId="77777777" w:rsidR="00BF05EE" w:rsidRDefault="009771F4">
            <w:pPr>
              <w:widowControl w:val="0"/>
              <w:spacing w:after="0" w:line="240" w:lineRule="auto"/>
            </w:pPr>
            <w:r>
              <w:t>0.35</w:t>
            </w:r>
          </w:p>
        </w:tc>
        <w:tc>
          <w:tcPr>
            <w:tcW w:w="2093" w:type="dxa"/>
            <w:shd w:val="clear" w:color="auto" w:fill="auto"/>
            <w:tcMar>
              <w:top w:w="100" w:type="dxa"/>
              <w:left w:w="100" w:type="dxa"/>
              <w:bottom w:w="100" w:type="dxa"/>
              <w:right w:w="100" w:type="dxa"/>
            </w:tcMar>
          </w:tcPr>
          <w:p w14:paraId="25B0AA8E" w14:textId="77777777" w:rsidR="00BF05EE" w:rsidRDefault="009771F4">
            <w:pPr>
              <w:widowControl w:val="0"/>
              <w:spacing w:after="0" w:line="240" w:lineRule="auto"/>
            </w:pPr>
            <w:r>
              <w:t>0.40</w:t>
            </w:r>
          </w:p>
        </w:tc>
        <w:tc>
          <w:tcPr>
            <w:tcW w:w="2093" w:type="dxa"/>
            <w:shd w:val="clear" w:color="auto" w:fill="auto"/>
            <w:tcMar>
              <w:top w:w="100" w:type="dxa"/>
              <w:left w:w="100" w:type="dxa"/>
              <w:bottom w:w="100" w:type="dxa"/>
              <w:right w:w="100" w:type="dxa"/>
            </w:tcMar>
          </w:tcPr>
          <w:p w14:paraId="058BD81D" w14:textId="77777777" w:rsidR="00BF05EE" w:rsidRDefault="009771F4">
            <w:pPr>
              <w:widowControl w:val="0"/>
              <w:spacing w:after="0" w:line="240" w:lineRule="auto"/>
            </w:pPr>
            <w:r>
              <w:t>0.45</w:t>
            </w:r>
          </w:p>
        </w:tc>
        <w:tc>
          <w:tcPr>
            <w:tcW w:w="2093" w:type="dxa"/>
            <w:shd w:val="clear" w:color="auto" w:fill="auto"/>
            <w:tcMar>
              <w:top w:w="100" w:type="dxa"/>
              <w:left w:w="100" w:type="dxa"/>
              <w:bottom w:w="100" w:type="dxa"/>
              <w:right w:w="100" w:type="dxa"/>
            </w:tcMar>
          </w:tcPr>
          <w:p w14:paraId="60EE91CC" w14:textId="77777777" w:rsidR="00BF05EE" w:rsidRDefault="009771F4">
            <w:pPr>
              <w:widowControl w:val="0"/>
              <w:spacing w:after="0" w:line="240" w:lineRule="auto"/>
            </w:pPr>
            <w:r>
              <w:t>0.40</w:t>
            </w:r>
          </w:p>
        </w:tc>
      </w:tr>
      <w:tr w:rsidR="00BF05EE" w14:paraId="58023880" w14:textId="77777777">
        <w:tc>
          <w:tcPr>
            <w:tcW w:w="2093" w:type="dxa"/>
            <w:shd w:val="clear" w:color="auto" w:fill="auto"/>
            <w:tcMar>
              <w:top w:w="100" w:type="dxa"/>
              <w:left w:w="100" w:type="dxa"/>
              <w:bottom w:w="100" w:type="dxa"/>
              <w:right w:w="100" w:type="dxa"/>
            </w:tcMar>
          </w:tcPr>
          <w:p w14:paraId="5869861C" w14:textId="77777777" w:rsidR="00BF05EE" w:rsidRDefault="009771F4">
            <w:pPr>
              <w:widowControl w:val="0"/>
              <w:spacing w:after="0" w:line="240" w:lineRule="auto"/>
            </w:pPr>
            <w:r>
              <w:lastRenderedPageBreak/>
              <w:t>5.0</w:t>
            </w:r>
          </w:p>
        </w:tc>
        <w:tc>
          <w:tcPr>
            <w:tcW w:w="2093" w:type="dxa"/>
            <w:shd w:val="clear" w:color="auto" w:fill="auto"/>
            <w:tcMar>
              <w:top w:w="100" w:type="dxa"/>
              <w:left w:w="100" w:type="dxa"/>
              <w:bottom w:w="100" w:type="dxa"/>
              <w:right w:w="100" w:type="dxa"/>
            </w:tcMar>
          </w:tcPr>
          <w:p w14:paraId="634ACCF7" w14:textId="77777777" w:rsidR="00BF05EE" w:rsidRDefault="009771F4">
            <w:pPr>
              <w:widowControl w:val="0"/>
              <w:spacing w:after="0" w:line="240" w:lineRule="auto"/>
            </w:pPr>
            <w:r>
              <w:t>0.50</w:t>
            </w:r>
          </w:p>
        </w:tc>
        <w:tc>
          <w:tcPr>
            <w:tcW w:w="2093" w:type="dxa"/>
            <w:shd w:val="clear" w:color="auto" w:fill="auto"/>
            <w:tcMar>
              <w:top w:w="100" w:type="dxa"/>
              <w:left w:w="100" w:type="dxa"/>
              <w:bottom w:w="100" w:type="dxa"/>
              <w:right w:w="100" w:type="dxa"/>
            </w:tcMar>
          </w:tcPr>
          <w:p w14:paraId="47A6160B" w14:textId="77777777" w:rsidR="00BF05EE" w:rsidRDefault="009771F4">
            <w:pPr>
              <w:widowControl w:val="0"/>
              <w:spacing w:after="0" w:line="240" w:lineRule="auto"/>
            </w:pPr>
            <w:r>
              <w:t>5.10</w:t>
            </w:r>
          </w:p>
        </w:tc>
        <w:tc>
          <w:tcPr>
            <w:tcW w:w="2093" w:type="dxa"/>
            <w:shd w:val="clear" w:color="auto" w:fill="auto"/>
            <w:tcMar>
              <w:top w:w="100" w:type="dxa"/>
              <w:left w:w="100" w:type="dxa"/>
              <w:bottom w:w="100" w:type="dxa"/>
              <w:right w:w="100" w:type="dxa"/>
            </w:tcMar>
          </w:tcPr>
          <w:p w14:paraId="49A87691" w14:textId="77777777" w:rsidR="00BF05EE" w:rsidRDefault="009771F4">
            <w:pPr>
              <w:widowControl w:val="0"/>
              <w:spacing w:after="0" w:line="240" w:lineRule="auto"/>
            </w:pPr>
            <w:r>
              <w:t>0.48</w:t>
            </w:r>
          </w:p>
        </w:tc>
        <w:tc>
          <w:tcPr>
            <w:tcW w:w="2093" w:type="dxa"/>
            <w:shd w:val="clear" w:color="auto" w:fill="auto"/>
            <w:tcMar>
              <w:top w:w="100" w:type="dxa"/>
              <w:left w:w="100" w:type="dxa"/>
              <w:bottom w:w="100" w:type="dxa"/>
              <w:right w:w="100" w:type="dxa"/>
            </w:tcMar>
          </w:tcPr>
          <w:p w14:paraId="5ED978F5" w14:textId="77777777" w:rsidR="00BF05EE" w:rsidRDefault="009771F4">
            <w:pPr>
              <w:widowControl w:val="0"/>
              <w:spacing w:after="0" w:line="240" w:lineRule="auto"/>
            </w:pPr>
            <w:r>
              <w:t>0.49</w:t>
            </w:r>
          </w:p>
        </w:tc>
      </w:tr>
    </w:tbl>
    <w:p w14:paraId="683E7D1C" w14:textId="77777777" w:rsidR="00BF05EE" w:rsidRDefault="00BF05EE">
      <w:pPr>
        <w:rPr>
          <w:u w:val="single"/>
        </w:rPr>
      </w:pPr>
    </w:p>
    <w:p w14:paraId="4052899E" w14:textId="77777777" w:rsidR="00BF05EE" w:rsidRDefault="009771F4">
      <w:pPr>
        <w:rPr>
          <w:u w:val="single"/>
        </w:rPr>
      </w:pPr>
      <w:r>
        <w:rPr>
          <w:u w:val="single"/>
        </w:rPr>
        <w:t>Topic 7</w:t>
      </w:r>
    </w:p>
    <w:p w14:paraId="39764233" w14:textId="77777777" w:rsidR="00BF05EE" w:rsidRDefault="009771F4">
      <w:pPr>
        <w:numPr>
          <w:ilvl w:val="0"/>
          <w:numId w:val="9"/>
        </w:numPr>
        <w:spacing w:after="0"/>
      </w:pPr>
      <w:r>
        <w:t>Straight line positive gradient , constant</w:t>
      </w:r>
    </w:p>
    <w:p w14:paraId="08D6632A" w14:textId="77777777" w:rsidR="00BF05EE" w:rsidRDefault="009771F4">
      <w:pPr>
        <w:numPr>
          <w:ilvl w:val="0"/>
          <w:numId w:val="9"/>
        </w:numPr>
        <w:spacing w:after="0"/>
      </w:pPr>
      <w:r>
        <w:t>Curve, negative gradient, steep then getting shallower</w:t>
      </w:r>
    </w:p>
    <w:p w14:paraId="23A7046C" w14:textId="77777777" w:rsidR="00BF05EE" w:rsidRDefault="009771F4">
      <w:pPr>
        <w:numPr>
          <w:ilvl w:val="0"/>
          <w:numId w:val="9"/>
        </w:numPr>
        <w:spacing w:after="0"/>
      </w:pPr>
      <w:r>
        <w:t>Straight line, negative gradient, constant</w:t>
      </w:r>
    </w:p>
    <w:p w14:paraId="5961659F" w14:textId="77777777" w:rsidR="00BF05EE" w:rsidRDefault="009771F4">
      <w:pPr>
        <w:numPr>
          <w:ilvl w:val="0"/>
          <w:numId w:val="9"/>
        </w:numPr>
        <w:spacing w:after="0"/>
      </w:pPr>
      <w:r>
        <w:t>Straight line positive gradient, constant</w:t>
      </w:r>
    </w:p>
    <w:p w14:paraId="08845C0F" w14:textId="77777777" w:rsidR="00BF05EE" w:rsidRDefault="009771F4">
      <w:pPr>
        <w:numPr>
          <w:ilvl w:val="0"/>
          <w:numId w:val="9"/>
        </w:numPr>
        <w:spacing w:after="0"/>
      </w:pPr>
      <w:r>
        <w:t>Curve , positive gradient, decreasing</w:t>
      </w:r>
    </w:p>
    <w:p w14:paraId="58CC5003" w14:textId="77777777" w:rsidR="00BF05EE" w:rsidRDefault="009771F4">
      <w:pPr>
        <w:numPr>
          <w:ilvl w:val="0"/>
          <w:numId w:val="9"/>
        </w:numPr>
      </w:pPr>
      <w:r>
        <w:t>Curve, positive gradient, increasing.</w:t>
      </w:r>
    </w:p>
    <w:p w14:paraId="31267582" w14:textId="77777777" w:rsidR="00BF05EE" w:rsidRDefault="00BF05EE"/>
    <w:p w14:paraId="2B76BDB7" w14:textId="77777777" w:rsidR="00BF05EE" w:rsidRDefault="009771F4">
      <w:r>
        <w:rPr>
          <w:u w:val="single"/>
        </w:rPr>
        <w:t xml:space="preserve">Topic 8 </w:t>
      </w:r>
    </w:p>
    <w:p w14:paraId="0558E5E2" w14:textId="77777777" w:rsidR="00BF05EE" w:rsidRDefault="009771F4">
      <w:r>
        <w:t>Use S L A P U ( 5 mark) criteria.   Graphs will be reviewed in the new term.</w:t>
      </w:r>
    </w:p>
    <w:p w14:paraId="3E77BEC2" w14:textId="77777777" w:rsidR="00BF05EE" w:rsidRDefault="009771F4">
      <w:pPr>
        <w:rPr>
          <w:u w:val="single"/>
        </w:rPr>
      </w:pPr>
      <w:r>
        <w:rPr>
          <w:u w:val="single"/>
        </w:rPr>
        <w:t xml:space="preserve">Topic 9 </w:t>
      </w:r>
    </w:p>
    <w:p w14:paraId="12DDE009" w14:textId="77777777" w:rsidR="00BF05EE" w:rsidRDefault="009771F4">
      <w:pPr>
        <w:rPr>
          <w:b/>
        </w:rPr>
      </w:pPr>
      <w:r>
        <w:rPr>
          <w:b/>
        </w:rPr>
        <w:t>Show construction lines on your graphs.</w:t>
      </w:r>
    </w:p>
    <w:p w14:paraId="64E87EA7" w14:textId="77777777" w:rsidR="00BF05EE" w:rsidRDefault="009771F4">
      <w:pPr>
        <w:numPr>
          <w:ilvl w:val="0"/>
          <w:numId w:val="7"/>
        </w:numPr>
      </w:pPr>
      <w:r>
        <w:t xml:space="preserve"> m = 124-0/50-0 = 2.5</w:t>
      </w:r>
      <w:r>
        <w:tab/>
      </w:r>
      <w:r>
        <w:tab/>
      </w:r>
      <w:r>
        <w:tab/>
        <w:t>2.  m = 22.5 -2.0/5.0-0 = 4.1</w:t>
      </w:r>
    </w:p>
    <w:p w14:paraId="464FAE26" w14:textId="77777777" w:rsidR="00BF05EE" w:rsidRDefault="009771F4">
      <w:r>
        <w:t xml:space="preserve">       3.     m= 112 - 42/11-4 = 10                                4.   m = 0.07-0.14/24-17 = -0.01</w:t>
      </w:r>
    </w:p>
    <w:p w14:paraId="79D8CDB4" w14:textId="77777777" w:rsidR="00BF05EE" w:rsidRDefault="00BF05EE"/>
    <w:p w14:paraId="0D5873CC" w14:textId="77777777" w:rsidR="00BF05EE" w:rsidRDefault="009771F4">
      <w:r>
        <w:rPr>
          <w:u w:val="single"/>
        </w:rPr>
        <w:t>Topic 10.</w:t>
      </w:r>
    </w:p>
    <w:p w14:paraId="155F00E6" w14:textId="77777777" w:rsidR="00BF05EE" w:rsidRDefault="009771F4">
      <w:pPr>
        <w:rPr>
          <w:b/>
        </w:rPr>
      </w:pPr>
      <w:r>
        <w:rPr>
          <w:b/>
        </w:rPr>
        <w:t>Construction lInes need to be drawn on graphs for the full method.</w:t>
      </w:r>
    </w:p>
    <w:p w14:paraId="78B23C56" w14:textId="77777777" w:rsidR="00BF05EE" w:rsidRDefault="009771F4">
      <w:pPr>
        <w:numPr>
          <w:ilvl w:val="0"/>
          <w:numId w:val="10"/>
        </w:numPr>
        <w:spacing w:after="0"/>
      </w:pPr>
      <w:r>
        <w:t>Gradient at point 2.0    m= 22-0/4-0 = 5.5         gradient at point 4.0    m= 46-0/5.0-1.8 = 14.4</w:t>
      </w:r>
    </w:p>
    <w:p w14:paraId="68C1A5B4" w14:textId="77777777" w:rsidR="00BF05EE" w:rsidRDefault="009771F4">
      <w:pPr>
        <w:numPr>
          <w:ilvl w:val="0"/>
          <w:numId w:val="10"/>
        </w:numPr>
      </w:pPr>
      <w:r>
        <w:t>Gradient at point 1.5    m= 424-0/4-1 = 14.7     gradient at point 3.5    m= 116-0/4-2 = 58</w:t>
      </w:r>
    </w:p>
    <w:p w14:paraId="67FECAF9" w14:textId="77777777" w:rsidR="00BF05EE" w:rsidRDefault="00BF05EE">
      <w:pPr>
        <w:spacing w:after="0" w:line="240" w:lineRule="auto"/>
        <w:rPr>
          <w:rFonts w:ascii="Arial" w:eastAsia="Arial" w:hAnsi="Arial" w:cs="Arial"/>
        </w:rPr>
      </w:pPr>
    </w:p>
    <w:p w14:paraId="34BD9178" w14:textId="77777777" w:rsidR="00BF05EE" w:rsidRDefault="009771F4">
      <w:pPr>
        <w:spacing w:after="0"/>
        <w:rPr>
          <w:rFonts w:ascii="HanziPen TC" w:eastAsia="HanziPen TC" w:hAnsi="HanziPen TC" w:cs="HanziPen TC"/>
        </w:rPr>
      </w:pPr>
      <w:r>
        <w:rPr>
          <w:rFonts w:ascii="Arial" w:eastAsia="Arial" w:hAnsi="Arial" w:cs="Arial"/>
          <w:u w:val="single"/>
        </w:rPr>
        <w:t xml:space="preserve">Topic 11- </w:t>
      </w:r>
      <w:r>
        <w:rPr>
          <w:rFonts w:ascii="Arial" w:eastAsia="Arial" w:hAnsi="Arial" w:cs="Arial"/>
        </w:rPr>
        <w:t>always show a full method with your  solutions.</w:t>
      </w:r>
    </w:p>
    <w:p w14:paraId="6782685B" w14:textId="77777777" w:rsidR="00BF05EE" w:rsidRDefault="00BF05EE">
      <w:pPr>
        <w:spacing w:after="0"/>
        <w:rPr>
          <w:rFonts w:ascii="HanziPen TC" w:eastAsia="HanziPen TC" w:hAnsi="HanziPen TC" w:cs="HanziPen TC"/>
          <w:u w:val="single"/>
        </w:rPr>
      </w:pPr>
    </w:p>
    <w:p w14:paraId="10EA5B01" w14:textId="77777777" w:rsidR="00BF05EE" w:rsidRDefault="009771F4">
      <w:pPr>
        <w:spacing w:after="0"/>
        <w:rPr>
          <w:rFonts w:ascii="HanziPen TC" w:eastAsia="HanziPen TC" w:hAnsi="HanziPen TC" w:cs="HanziPen TC"/>
        </w:rPr>
      </w:pPr>
      <w:r>
        <w:rPr>
          <w:rFonts w:ascii="HanziPen TC" w:eastAsia="HanziPen TC" w:hAnsi="HanziPen TC" w:cs="HanziPen TC"/>
        </w:rPr>
        <w:t>Top graph       area = 39 m                   Bottom graph area = 33 +/- 1 m  ( to 2 sig fig)</w:t>
      </w:r>
    </w:p>
    <w:p w14:paraId="09B1F714" w14:textId="77777777" w:rsidR="00BF05EE" w:rsidRDefault="00BF05EE">
      <w:pPr>
        <w:spacing w:after="0"/>
        <w:rPr>
          <w:rFonts w:ascii="HanziPen TC" w:eastAsia="HanziPen TC" w:hAnsi="HanziPen TC" w:cs="HanziPen TC"/>
        </w:rPr>
      </w:pPr>
    </w:p>
    <w:p w14:paraId="0B607935"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12.</w:t>
      </w:r>
      <w:r w:rsidR="00DE738B">
        <w:rPr>
          <w:rFonts w:ascii="HanziPen TC" w:eastAsia="HanziPen TC" w:hAnsi="HanziPen TC" w:cs="HanziPen TC"/>
        </w:rPr>
        <w:t xml:space="preserve">       </w:t>
      </w:r>
      <w:r>
        <w:rPr>
          <w:rFonts w:ascii="HanziPen TC" w:eastAsia="HanziPen TC" w:hAnsi="HanziPen TC" w:cs="HanziPen TC"/>
        </w:rPr>
        <w:t>All values approximate, your estimate should be within quoted error.</w:t>
      </w:r>
    </w:p>
    <w:p w14:paraId="0F16AFE9" w14:textId="77777777" w:rsidR="00BF05EE" w:rsidRDefault="009771F4">
      <w:pPr>
        <w:spacing w:after="0"/>
        <w:rPr>
          <w:rFonts w:ascii="HanziPen TC" w:eastAsia="HanziPen TC" w:hAnsi="HanziPen TC" w:cs="HanziPen TC"/>
        </w:rPr>
      </w:pPr>
      <w:r>
        <w:rPr>
          <w:rFonts w:ascii="HanziPen TC" w:eastAsia="HanziPen TC" w:hAnsi="HanziPen TC" w:cs="HanziPen TC"/>
        </w:rPr>
        <w:t>Left hand graph- 41 squares       each square 1 m s</w:t>
      </w:r>
      <w:r>
        <w:rPr>
          <w:rFonts w:ascii="HanziPen TC" w:eastAsia="HanziPen TC" w:hAnsi="HanziPen TC" w:cs="HanziPen TC"/>
          <w:vertAlign w:val="superscript"/>
        </w:rPr>
        <w:t>-1</w:t>
      </w:r>
      <w:r>
        <w:rPr>
          <w:rFonts w:ascii="HanziPen TC" w:eastAsia="HanziPen TC" w:hAnsi="HanziPen TC" w:cs="HanziPen TC"/>
        </w:rPr>
        <w:t xml:space="preserve"> x 1 s = 1 m            area = 41 m +/- 1 m</w:t>
      </w:r>
    </w:p>
    <w:p w14:paraId="74674652" w14:textId="77777777" w:rsidR="00BF05EE" w:rsidRDefault="00BF05EE">
      <w:pPr>
        <w:spacing w:after="0"/>
        <w:rPr>
          <w:rFonts w:ascii="HanziPen TC" w:eastAsia="HanziPen TC" w:hAnsi="HanziPen TC" w:cs="HanziPen TC"/>
        </w:rPr>
      </w:pPr>
    </w:p>
    <w:p w14:paraId="3901BF56" w14:textId="77777777" w:rsidR="00BF05EE" w:rsidRDefault="009771F4">
      <w:pPr>
        <w:spacing w:after="0"/>
        <w:rPr>
          <w:rFonts w:ascii="HanziPen TC" w:eastAsia="HanziPen TC" w:hAnsi="HanziPen TC" w:cs="HanziPen TC"/>
        </w:rPr>
      </w:pPr>
      <w:r>
        <w:rPr>
          <w:rFonts w:ascii="HanziPen TC" w:eastAsia="HanziPen TC" w:hAnsi="HanziPen TC" w:cs="HanziPen TC"/>
        </w:rPr>
        <w:t>Right hand graph  31 squares     each square 1 km s</w:t>
      </w:r>
      <w:r>
        <w:rPr>
          <w:rFonts w:ascii="HanziPen TC" w:eastAsia="HanziPen TC" w:hAnsi="HanziPen TC" w:cs="HanziPen TC"/>
          <w:vertAlign w:val="superscript"/>
        </w:rPr>
        <w:t xml:space="preserve">-1 </w:t>
      </w:r>
      <w:r>
        <w:rPr>
          <w:rFonts w:ascii="HanziPen TC" w:eastAsia="HanziPen TC" w:hAnsi="HanziPen TC" w:cs="HanziPen TC"/>
        </w:rPr>
        <w:t>x 60 s = 60 km    area = 1860 km +/- 60 km</w:t>
      </w:r>
    </w:p>
    <w:p w14:paraId="13161059" w14:textId="77777777" w:rsidR="00BF05EE" w:rsidRDefault="00BF05EE">
      <w:pPr>
        <w:spacing w:after="0"/>
        <w:rPr>
          <w:rFonts w:ascii="HanziPen TC" w:eastAsia="HanziPen TC" w:hAnsi="HanziPen TC" w:cs="HanziPen TC"/>
        </w:rPr>
      </w:pPr>
    </w:p>
    <w:p w14:paraId="507DF275"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13.</w:t>
      </w:r>
    </w:p>
    <w:p w14:paraId="0ACB6154" w14:textId="77777777" w:rsidR="00BF05EE" w:rsidRDefault="00BF05EE">
      <w:pPr>
        <w:spacing w:after="0"/>
        <w:rPr>
          <w:rFonts w:ascii="HanziPen TC" w:eastAsia="HanziPen TC" w:hAnsi="HanziPen TC" w:cs="HanziPen TC"/>
          <w:u w:val="single"/>
        </w:rPr>
      </w:pPr>
    </w:p>
    <w:p w14:paraId="3761796E"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Graph 1-  0-10 minutes temperature rises at a constant rate from -20 </w:t>
      </w:r>
      <w:r>
        <w:rPr>
          <w:rFonts w:ascii="HanziPen TC" w:eastAsia="HanziPen TC" w:hAnsi="HanziPen TC" w:cs="HanziPen TC"/>
          <w:vertAlign w:val="superscript"/>
        </w:rPr>
        <w:t>0</w:t>
      </w:r>
      <w:r>
        <w:rPr>
          <w:rFonts w:ascii="HanziPen TC" w:eastAsia="HanziPen TC" w:hAnsi="HanziPen TC" w:cs="HanziPen TC"/>
        </w:rPr>
        <w:t xml:space="preserve">C to 0 </w:t>
      </w:r>
      <w:r>
        <w:rPr>
          <w:rFonts w:ascii="HanziPen TC" w:eastAsia="HanziPen TC" w:hAnsi="HanziPen TC" w:cs="HanziPen TC"/>
          <w:vertAlign w:val="superscript"/>
        </w:rPr>
        <w:t>0</w:t>
      </w:r>
      <w:r>
        <w:rPr>
          <w:rFonts w:ascii="HanziPen TC" w:eastAsia="HanziPen TC" w:hAnsi="HanziPen TC" w:cs="HanziPen TC"/>
        </w:rPr>
        <w:t xml:space="preserve">C of 2 </w:t>
      </w:r>
      <w:r>
        <w:rPr>
          <w:rFonts w:ascii="HanziPen TC" w:eastAsia="HanziPen TC" w:hAnsi="HanziPen TC" w:cs="HanziPen TC"/>
          <w:vertAlign w:val="superscript"/>
        </w:rPr>
        <w:t>0</w:t>
      </w:r>
      <w:r>
        <w:rPr>
          <w:rFonts w:ascii="HanziPen TC" w:eastAsia="HanziPen TC" w:hAnsi="HanziPen TC" w:cs="HanziPen TC"/>
        </w:rPr>
        <w:t>C min</w:t>
      </w:r>
      <w:r>
        <w:rPr>
          <w:rFonts w:ascii="HanziPen TC" w:eastAsia="HanziPen TC" w:hAnsi="HanziPen TC" w:cs="HanziPen TC"/>
          <w:vertAlign w:val="superscript"/>
        </w:rPr>
        <w:t>-1</w:t>
      </w:r>
      <w:r>
        <w:rPr>
          <w:rFonts w:ascii="HanziPen TC" w:eastAsia="HanziPen TC" w:hAnsi="HanziPen TC" w:cs="HanziPen TC"/>
        </w:rPr>
        <w:t xml:space="preserve">. </w:t>
      </w:r>
    </w:p>
    <w:p w14:paraId="317C475B"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Ice gaining thermal energy.</w:t>
      </w:r>
    </w:p>
    <w:p w14:paraId="07CA3219"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10-15 minutes temp is constant at 0 </w:t>
      </w:r>
      <w:r>
        <w:rPr>
          <w:rFonts w:ascii="HanziPen TC" w:eastAsia="HanziPen TC" w:hAnsi="HanziPen TC" w:cs="HanziPen TC"/>
          <w:vertAlign w:val="superscript"/>
        </w:rPr>
        <w:t>0</w:t>
      </w:r>
      <w:r>
        <w:rPr>
          <w:rFonts w:ascii="HanziPen TC" w:eastAsia="HanziPen TC" w:hAnsi="HanziPen TC" w:cs="HanziPen TC"/>
        </w:rPr>
        <w:t>C as a change of state occurs; solid to liquid.</w:t>
      </w:r>
    </w:p>
    <w:p w14:paraId="72F099DC"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15- 35 minutes temp rises at 5 </w:t>
      </w:r>
      <w:r>
        <w:rPr>
          <w:rFonts w:ascii="HanziPen TC" w:eastAsia="HanziPen TC" w:hAnsi="HanziPen TC" w:cs="HanziPen TC"/>
          <w:vertAlign w:val="superscript"/>
        </w:rPr>
        <w:t>0</w:t>
      </w:r>
      <w:r>
        <w:rPr>
          <w:rFonts w:ascii="HanziPen TC" w:eastAsia="HanziPen TC" w:hAnsi="HanziPen TC" w:cs="HanziPen TC"/>
        </w:rPr>
        <w:t>C min</w:t>
      </w:r>
      <w:r>
        <w:rPr>
          <w:rFonts w:ascii="HanziPen TC" w:eastAsia="HanziPen TC" w:hAnsi="HanziPen TC" w:cs="HanziPen TC"/>
          <w:vertAlign w:val="superscript"/>
        </w:rPr>
        <w:t>-1</w:t>
      </w:r>
      <w:r>
        <w:rPr>
          <w:rFonts w:ascii="HanziPen TC" w:eastAsia="HanziPen TC" w:hAnsi="HanziPen TC" w:cs="HanziPen TC"/>
        </w:rPr>
        <w:t>, constant rate because gradient is constant.</w:t>
      </w:r>
    </w:p>
    <w:p w14:paraId="134B7048"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35-75 minutes temp constant at 100 </w:t>
      </w:r>
      <w:r>
        <w:rPr>
          <w:rFonts w:ascii="HanziPen TC" w:eastAsia="HanziPen TC" w:hAnsi="HanziPen TC" w:cs="HanziPen TC"/>
          <w:vertAlign w:val="superscript"/>
        </w:rPr>
        <w:t>0</w:t>
      </w:r>
      <w:r>
        <w:rPr>
          <w:rFonts w:ascii="HanziPen TC" w:eastAsia="HanziPen TC" w:hAnsi="HanziPen TC" w:cs="HanziPen TC"/>
        </w:rPr>
        <w:t>C, change of state ; liquid to gas.</w:t>
      </w:r>
    </w:p>
    <w:p w14:paraId="501F283D"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75-80  minutes rapid increase in temp, gradient steepest 8 </w:t>
      </w:r>
      <w:r>
        <w:rPr>
          <w:rFonts w:ascii="HanziPen TC" w:eastAsia="HanziPen TC" w:hAnsi="HanziPen TC" w:cs="HanziPen TC"/>
          <w:vertAlign w:val="superscript"/>
        </w:rPr>
        <w:t>0</w:t>
      </w:r>
      <w:r>
        <w:rPr>
          <w:rFonts w:ascii="HanziPen TC" w:eastAsia="HanziPen TC" w:hAnsi="HanziPen TC" w:cs="HanziPen TC"/>
        </w:rPr>
        <w:t xml:space="preserve"> min</w:t>
      </w:r>
      <w:r>
        <w:rPr>
          <w:rFonts w:ascii="HanziPen TC" w:eastAsia="HanziPen TC" w:hAnsi="HanziPen TC" w:cs="HanziPen TC"/>
          <w:vertAlign w:val="superscript"/>
        </w:rPr>
        <w:t>-1</w:t>
      </w:r>
      <w:r>
        <w:rPr>
          <w:rFonts w:ascii="HanziPen TC" w:eastAsia="HanziPen TC" w:hAnsi="HanziPen TC" w:cs="HanziPen TC"/>
        </w:rPr>
        <w:t>, gas phase.</w:t>
      </w:r>
    </w:p>
    <w:p w14:paraId="56577AD5" w14:textId="77777777" w:rsidR="00BF05EE" w:rsidRDefault="009771F4">
      <w:pPr>
        <w:spacing w:after="0"/>
        <w:rPr>
          <w:rFonts w:ascii="HanziPen TC" w:eastAsia="HanziPen TC" w:hAnsi="HanziPen TC" w:cs="HanziPen TC"/>
        </w:rPr>
      </w:pPr>
      <w:r>
        <w:rPr>
          <w:rFonts w:ascii="HanziPen TC" w:eastAsia="HanziPen TC" w:hAnsi="HanziPen TC" w:cs="HanziPen TC"/>
        </w:rPr>
        <w:lastRenderedPageBreak/>
        <w:t>( values are expected from the graph as is suitable theory; you are expected to recognise graphs).</w:t>
      </w:r>
    </w:p>
    <w:p w14:paraId="751032F0" w14:textId="77777777" w:rsidR="00EA2073" w:rsidRDefault="00EA2073">
      <w:pPr>
        <w:spacing w:after="0"/>
        <w:rPr>
          <w:rFonts w:ascii="HanziPen TC" w:eastAsia="HanziPen TC" w:hAnsi="HanziPen TC" w:cs="HanziPen TC"/>
        </w:rPr>
      </w:pPr>
    </w:p>
    <w:p w14:paraId="097F212B" w14:textId="77777777" w:rsidR="00EA2073" w:rsidRDefault="00EA2073">
      <w:pPr>
        <w:spacing w:after="0"/>
        <w:rPr>
          <w:rFonts w:ascii="HanziPen TC" w:eastAsia="HanziPen TC" w:hAnsi="HanziPen TC" w:cs="HanziPen TC"/>
        </w:rPr>
      </w:pPr>
    </w:p>
    <w:p w14:paraId="6D282B63" w14:textId="77777777" w:rsidR="00BF05EE" w:rsidRDefault="009771F4">
      <w:pPr>
        <w:spacing w:after="0"/>
        <w:rPr>
          <w:rFonts w:ascii="HanziPen TC" w:eastAsia="HanziPen TC" w:hAnsi="HanziPen TC" w:cs="HanziPen TC"/>
        </w:rPr>
      </w:pPr>
      <w:r>
        <w:rPr>
          <w:rFonts w:ascii="HanziPen TC" w:eastAsia="HanziPen TC" w:hAnsi="HanziPen TC" w:cs="HanziPen TC"/>
        </w:rPr>
        <w:t>Graph 2.</w:t>
      </w:r>
    </w:p>
    <w:p w14:paraId="39155AB8" w14:textId="77777777" w:rsidR="00BF05EE" w:rsidRDefault="009771F4">
      <w:pPr>
        <w:spacing w:after="0"/>
        <w:rPr>
          <w:rFonts w:ascii="HanziPen TC" w:eastAsia="HanziPen TC" w:hAnsi="HanziPen TC" w:cs="HanziPen TC"/>
        </w:rPr>
      </w:pPr>
      <w:r>
        <w:rPr>
          <w:rFonts w:ascii="HanziPen TC" w:eastAsia="HanziPen TC" w:hAnsi="HanziPen TC" w:cs="HanziPen TC"/>
        </w:rPr>
        <w:t>As the distance increases from Earth the (relative) value of g decreases. Large decrease initially seen by steep gradient with gradient decreasing as distance increases.</w:t>
      </w:r>
    </w:p>
    <w:p w14:paraId="03461219" w14:textId="77777777" w:rsidR="00BF05EE" w:rsidRDefault="009771F4">
      <w:pPr>
        <w:spacing w:after="0"/>
        <w:rPr>
          <w:rFonts w:ascii="HanziPen TC" w:eastAsia="HanziPen TC" w:hAnsi="HanziPen TC" w:cs="HanziPen TC"/>
        </w:rPr>
      </w:pPr>
      <w:r>
        <w:rPr>
          <w:rFonts w:ascii="HanziPen TC" w:eastAsia="HanziPen TC" w:hAnsi="HanziPen TC" w:cs="HanziPen TC"/>
        </w:rPr>
        <w:t>Taking values from graph:</w:t>
      </w:r>
    </w:p>
    <w:p w14:paraId="323106F9" w14:textId="77777777" w:rsidR="00BF05EE" w:rsidRDefault="009771F4">
      <w:pPr>
        <w:spacing w:after="0"/>
        <w:rPr>
          <w:rFonts w:ascii="HanziPen TC" w:eastAsia="HanziPen TC" w:hAnsi="HanziPen TC" w:cs="HanziPen TC"/>
        </w:rPr>
      </w:pPr>
      <w:r>
        <w:rPr>
          <w:rFonts w:ascii="HanziPen TC" w:eastAsia="HanziPen TC" w:hAnsi="HanziPen TC" w:cs="HanziPen TC"/>
        </w:rPr>
        <w:t>relative dist 1.0, relative g =100        relative dist 2.0, relative g =25,           double d , g drops by 4</w:t>
      </w:r>
    </w:p>
    <w:p w14:paraId="1DE559A6" w14:textId="77777777" w:rsidR="00BF05EE" w:rsidRDefault="009771F4">
      <w:pPr>
        <w:spacing w:after="0"/>
        <w:rPr>
          <w:rFonts w:ascii="HanziPen TC" w:eastAsia="HanziPen TC" w:hAnsi="HanziPen TC" w:cs="HanziPen TC"/>
        </w:rPr>
      </w:pPr>
      <w:r>
        <w:rPr>
          <w:rFonts w:ascii="HanziPen TC" w:eastAsia="HanziPen TC" w:hAnsi="HanziPen TC" w:cs="HanziPen TC"/>
        </w:rPr>
        <w:t>relative dist 1.5, relative g = 44         relative dist 3.0, relative g =11,           double d, g  drops by  4</w:t>
      </w:r>
    </w:p>
    <w:p w14:paraId="02AD01F6" w14:textId="77777777" w:rsidR="00BF05EE" w:rsidRDefault="009771F4">
      <w:pPr>
        <w:spacing w:after="0"/>
        <w:rPr>
          <w:rFonts w:ascii="HanziPen TC" w:eastAsia="HanziPen TC" w:hAnsi="HanziPen TC" w:cs="HanziPen TC"/>
        </w:rPr>
      </w:pPr>
      <w:r>
        <w:rPr>
          <w:rFonts w:ascii="HanziPen TC" w:eastAsia="HanziPen TC" w:hAnsi="HanziPen TC" w:cs="HanziPen TC"/>
        </w:rPr>
        <w:t>We are always looking for patterns in data, gradients, areas or values such as above.</w:t>
      </w:r>
    </w:p>
    <w:p w14:paraId="4230E6E0" w14:textId="77777777" w:rsidR="00BF05EE" w:rsidRDefault="00BF05EE">
      <w:pPr>
        <w:spacing w:after="0"/>
        <w:rPr>
          <w:rFonts w:ascii="HanziPen TC" w:eastAsia="HanziPen TC" w:hAnsi="HanziPen TC" w:cs="HanziPen TC"/>
        </w:rPr>
      </w:pPr>
    </w:p>
    <w:p w14:paraId="6915F52B" w14:textId="77777777" w:rsidR="00BF05EE" w:rsidRDefault="009771F4">
      <w:pPr>
        <w:spacing w:after="0"/>
        <w:rPr>
          <w:rFonts w:ascii="HanziPen TC" w:eastAsia="HanziPen TC" w:hAnsi="HanziPen TC" w:cs="HanziPen TC"/>
        </w:rPr>
      </w:pPr>
      <w:r>
        <w:rPr>
          <w:rFonts w:ascii="HanziPen TC" w:eastAsia="HanziPen TC" w:hAnsi="HanziPen TC" w:cs="HanziPen TC"/>
        </w:rPr>
        <w:t>In this case doubling the distance drops g by a factor of 4; called the inverse square law.</w:t>
      </w:r>
    </w:p>
    <w:p w14:paraId="0A6B62A4" w14:textId="77777777" w:rsidR="00BF05EE" w:rsidRDefault="009771F4">
      <w:pPr>
        <w:spacing w:after="0"/>
        <w:rPr>
          <w:rFonts w:ascii="HanziPen TC" w:eastAsia="HanziPen TC" w:hAnsi="HanziPen TC" w:cs="HanziPen TC"/>
        </w:rPr>
      </w:pPr>
      <w:r>
        <w:rPr>
          <w:rFonts w:ascii="HanziPen TC" w:eastAsia="HanziPen TC" w:hAnsi="HanziPen TC" w:cs="HanziPen TC"/>
        </w:rPr>
        <w:t>This is a very important law in Physics</w:t>
      </w:r>
    </w:p>
    <w:p w14:paraId="54B3F642" w14:textId="77777777" w:rsidR="00BF05EE" w:rsidRDefault="00BF05EE">
      <w:pPr>
        <w:spacing w:after="0"/>
        <w:rPr>
          <w:rFonts w:ascii="HanziPen TC" w:eastAsia="HanziPen TC" w:hAnsi="HanziPen TC" w:cs="HanziPen TC"/>
        </w:rPr>
      </w:pPr>
    </w:p>
    <w:p w14:paraId="16FB2329"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Graph 3. </w:t>
      </w:r>
    </w:p>
    <w:p w14:paraId="3B80A5ED"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Section 1    At 0 </w:t>
      </w:r>
      <w:r>
        <w:rPr>
          <w:rFonts w:ascii="HanziPen TC" w:eastAsia="HanziPen TC" w:hAnsi="HanziPen TC" w:cs="HanziPen TC"/>
          <w:vertAlign w:val="superscript"/>
        </w:rPr>
        <w:t>0</w:t>
      </w:r>
      <w:r>
        <w:rPr>
          <w:rFonts w:ascii="HanziPen TC" w:eastAsia="HanziPen TC" w:hAnsi="HanziPen TC" w:cs="HanziPen TC"/>
        </w:rPr>
        <w:t xml:space="preserve">C activity low at 20 units ( no units given so we use </w:t>
      </w:r>
      <w:r>
        <w:rPr>
          <w:rFonts w:ascii="HanziPen TC" w:eastAsia="HanziPen TC" w:hAnsi="HanziPen TC" w:cs="HanziPen TC"/>
          <w:b/>
        </w:rPr>
        <w:t>units</w:t>
      </w:r>
      <w:r>
        <w:rPr>
          <w:rFonts w:ascii="HanziPen TC" w:eastAsia="HanziPen TC" w:hAnsi="HanziPen TC" w:cs="HanziPen TC"/>
        </w:rPr>
        <w:t xml:space="preserve"> as a term) rising to a max activity of 100 units at 40 </w:t>
      </w:r>
      <w:r>
        <w:rPr>
          <w:rFonts w:ascii="HanziPen TC" w:eastAsia="HanziPen TC" w:hAnsi="HanziPen TC" w:cs="HanziPen TC"/>
          <w:vertAlign w:val="superscript"/>
        </w:rPr>
        <w:t>0</w:t>
      </w:r>
      <w:r>
        <w:rPr>
          <w:rFonts w:ascii="HanziPen TC" w:eastAsia="HanziPen TC" w:hAnsi="HanziPen TC" w:cs="HanziPen TC"/>
        </w:rPr>
        <w:t>C.</w:t>
      </w:r>
    </w:p>
    <w:p w14:paraId="516A3A41" w14:textId="77777777" w:rsidR="00BF05EE" w:rsidRDefault="00BF05EE">
      <w:pPr>
        <w:spacing w:after="0"/>
        <w:rPr>
          <w:rFonts w:ascii="HanziPen TC" w:eastAsia="HanziPen TC" w:hAnsi="HanziPen TC" w:cs="HanziPen TC"/>
        </w:rPr>
      </w:pPr>
    </w:p>
    <w:p w14:paraId="7349C28D"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Section 2    From peak at 40 </w:t>
      </w:r>
      <w:r>
        <w:rPr>
          <w:rFonts w:ascii="HanziPen TC" w:eastAsia="HanziPen TC" w:hAnsi="HanziPen TC" w:cs="HanziPen TC"/>
          <w:vertAlign w:val="superscript"/>
        </w:rPr>
        <w:t>0</w:t>
      </w:r>
      <w:r>
        <w:rPr>
          <w:rFonts w:ascii="HanziPen TC" w:eastAsia="HanziPen TC" w:hAnsi="HanziPen TC" w:cs="HanziPen TC"/>
        </w:rPr>
        <w:t xml:space="preserve">C activity rapidly drops to a low of 4 units at 100 </w:t>
      </w:r>
      <w:r>
        <w:rPr>
          <w:rFonts w:ascii="HanziPen TC" w:eastAsia="HanziPen TC" w:hAnsi="HanziPen TC" w:cs="HanziPen TC"/>
          <w:vertAlign w:val="superscript"/>
        </w:rPr>
        <w:t>0</w:t>
      </w:r>
      <w:r>
        <w:rPr>
          <w:rFonts w:ascii="HanziPen TC" w:eastAsia="HanziPen TC" w:hAnsi="HanziPen TC" w:cs="HanziPen TC"/>
        </w:rPr>
        <w:t>C.</w:t>
      </w:r>
    </w:p>
    <w:p w14:paraId="6FB98D7C" w14:textId="77777777" w:rsidR="00BF05EE" w:rsidRDefault="00BF05EE">
      <w:pPr>
        <w:spacing w:after="0"/>
        <w:rPr>
          <w:rFonts w:ascii="HanziPen TC" w:eastAsia="HanziPen TC" w:hAnsi="HanziPen TC" w:cs="HanziPen TC"/>
        </w:rPr>
      </w:pPr>
    </w:p>
    <w:p w14:paraId="3C75CE66"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Optimum activity is at 40 +/- 4 </w:t>
      </w:r>
      <w:r>
        <w:rPr>
          <w:rFonts w:ascii="HanziPen TC" w:eastAsia="HanziPen TC" w:hAnsi="HanziPen TC" w:cs="HanziPen TC"/>
          <w:vertAlign w:val="superscript"/>
        </w:rPr>
        <w:t>0</w:t>
      </w:r>
      <w:r>
        <w:rPr>
          <w:rFonts w:ascii="HanziPen TC" w:eastAsia="HanziPen TC" w:hAnsi="HanziPen TC" w:cs="HanziPen TC"/>
        </w:rPr>
        <w:t>C</w:t>
      </w:r>
    </w:p>
    <w:p w14:paraId="0E7BFEBE" w14:textId="77777777" w:rsidR="00BF05EE" w:rsidRDefault="00BF05EE">
      <w:pPr>
        <w:spacing w:after="0"/>
        <w:rPr>
          <w:rFonts w:ascii="HanziPen TC" w:eastAsia="HanziPen TC" w:hAnsi="HanziPen TC" w:cs="HanziPen TC"/>
        </w:rPr>
      </w:pPr>
    </w:p>
    <w:p w14:paraId="45E870C7" w14:textId="77777777" w:rsidR="00BF05EE" w:rsidRDefault="009771F4">
      <w:pPr>
        <w:spacing w:after="0"/>
        <w:rPr>
          <w:rFonts w:ascii="HanziPen TC" w:eastAsia="HanziPen TC" w:hAnsi="HanziPen TC" w:cs="HanziPen TC"/>
        </w:rPr>
      </w:pPr>
      <w:r>
        <w:rPr>
          <w:rFonts w:ascii="HanziPen TC" w:eastAsia="HanziPen TC" w:hAnsi="HanziPen TC" w:cs="HanziPen TC"/>
        </w:rPr>
        <w:t>Graph 4. 6- sections   ( only 2 described you need to write a description for all sections)</w:t>
      </w:r>
    </w:p>
    <w:p w14:paraId="013B4D27" w14:textId="77777777" w:rsidR="00BF05EE" w:rsidRDefault="00BF05EE">
      <w:pPr>
        <w:spacing w:after="0"/>
        <w:rPr>
          <w:rFonts w:ascii="HanziPen TC" w:eastAsia="HanziPen TC" w:hAnsi="HanziPen TC" w:cs="HanziPen TC"/>
        </w:rPr>
      </w:pPr>
    </w:p>
    <w:p w14:paraId="5B0B6FE3" w14:textId="77777777" w:rsidR="00F56676" w:rsidRDefault="009771F4">
      <w:pPr>
        <w:spacing w:after="0"/>
        <w:rPr>
          <w:rFonts w:ascii="HanziPen TC" w:eastAsia="HanziPen TC" w:hAnsi="HanziPen TC" w:cs="HanziPen TC"/>
        </w:rPr>
      </w:pPr>
      <w:r>
        <w:rPr>
          <w:rFonts w:ascii="HanziPen TC" w:eastAsia="HanziPen TC" w:hAnsi="HanziPen TC" w:cs="HanziPen TC"/>
        </w:rPr>
        <w:t>Section 1 - Constant acceleration of 3/6=0.5 m s</w:t>
      </w:r>
      <w:r>
        <w:rPr>
          <w:rFonts w:ascii="HanziPen TC" w:eastAsia="HanziPen TC" w:hAnsi="HanziPen TC" w:cs="HanziPen TC"/>
          <w:vertAlign w:val="superscript"/>
        </w:rPr>
        <w:t>-2</w:t>
      </w:r>
      <w:r>
        <w:rPr>
          <w:rFonts w:ascii="HanziPen TC" w:eastAsia="HanziPen TC" w:hAnsi="HanziPen TC" w:cs="HanziPen TC"/>
        </w:rPr>
        <w:t xml:space="preserve">  for 6 seconds, covering a displacement from the start point of</w:t>
      </w:r>
    </w:p>
    <w:p w14:paraId="60D04370"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(3 x 6)/2 = 9m</w:t>
      </w:r>
    </w:p>
    <w:p w14:paraId="30B7FB2D" w14:textId="77777777" w:rsidR="00BF05EE" w:rsidRDefault="009771F4">
      <w:pPr>
        <w:spacing w:after="0"/>
        <w:rPr>
          <w:rFonts w:ascii="HanziPen TC" w:eastAsia="HanziPen TC" w:hAnsi="HanziPen TC" w:cs="HanziPen TC"/>
        </w:rPr>
      </w:pPr>
      <w:r>
        <w:rPr>
          <w:rFonts w:ascii="HanziPen TC" w:eastAsia="HanziPen TC" w:hAnsi="HanziPen TC" w:cs="HanziPen TC"/>
        </w:rPr>
        <w:t>Section 2 - constant velocity of 3 m s</w:t>
      </w:r>
      <w:r>
        <w:rPr>
          <w:rFonts w:ascii="HanziPen TC" w:eastAsia="HanziPen TC" w:hAnsi="HanziPen TC" w:cs="HanziPen TC"/>
          <w:vertAlign w:val="superscript"/>
        </w:rPr>
        <w:t>-1</w:t>
      </w:r>
      <w:r>
        <w:rPr>
          <w:rFonts w:ascii="HanziPen TC" w:eastAsia="HanziPen TC" w:hAnsi="HanziPen TC" w:cs="HanziPen TC"/>
        </w:rPr>
        <w:t xml:space="preserve"> for 4 seconds covering a displacement of 3 x 4 = 12m</w:t>
      </w:r>
    </w:p>
    <w:p w14:paraId="1D2BBEDF" w14:textId="77777777" w:rsidR="00BF05EE" w:rsidRDefault="00BF05EE">
      <w:pPr>
        <w:spacing w:after="0"/>
        <w:rPr>
          <w:rFonts w:ascii="HanziPen TC" w:eastAsia="HanziPen TC" w:hAnsi="HanziPen TC" w:cs="HanziPen TC"/>
        </w:rPr>
      </w:pPr>
    </w:p>
    <w:p w14:paraId="32463C77" w14:textId="77777777" w:rsidR="00BF05EE" w:rsidRDefault="00BF05EE">
      <w:pPr>
        <w:spacing w:after="0"/>
        <w:rPr>
          <w:rFonts w:ascii="HanziPen TC" w:eastAsia="HanziPen TC" w:hAnsi="HanziPen TC" w:cs="HanziPen TC"/>
        </w:rPr>
      </w:pPr>
    </w:p>
    <w:p w14:paraId="4B8A77B3" w14:textId="77777777" w:rsidR="00DE738B" w:rsidRDefault="00DE738B">
      <w:pPr>
        <w:spacing w:after="0"/>
        <w:rPr>
          <w:rFonts w:ascii="HanziPen TC" w:eastAsia="HanziPen TC" w:hAnsi="HanziPen TC" w:cs="HanziPen TC"/>
        </w:rPr>
      </w:pPr>
    </w:p>
    <w:p w14:paraId="1A1ED909" w14:textId="77777777" w:rsidR="00DE738B" w:rsidRDefault="00DE738B">
      <w:pPr>
        <w:spacing w:after="0"/>
        <w:rPr>
          <w:rFonts w:ascii="HanziPen TC" w:eastAsia="HanziPen TC" w:hAnsi="HanziPen TC" w:cs="HanziPen TC"/>
        </w:rPr>
      </w:pPr>
    </w:p>
    <w:p w14:paraId="2C78DAEE" w14:textId="77777777" w:rsidR="00DE738B" w:rsidRDefault="00DE738B">
      <w:pPr>
        <w:spacing w:after="0"/>
        <w:rPr>
          <w:rFonts w:ascii="HanziPen TC" w:eastAsia="HanziPen TC" w:hAnsi="HanziPen TC" w:cs="HanziPen TC"/>
        </w:rPr>
      </w:pPr>
    </w:p>
    <w:p w14:paraId="337399D4"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14.</w:t>
      </w:r>
    </w:p>
    <w:p w14:paraId="74E12AC9" w14:textId="77777777" w:rsidR="00BF05EE" w:rsidRDefault="00BF05EE">
      <w:pPr>
        <w:spacing w:after="0"/>
        <w:rPr>
          <w:rFonts w:ascii="HanziPen TC" w:eastAsia="HanziPen TC" w:hAnsi="HanziPen TC" w:cs="HanziPen TC"/>
          <w:u w:val="single"/>
        </w:rPr>
      </w:pPr>
    </w:p>
    <w:p w14:paraId="7D3359E0" w14:textId="77777777" w:rsidR="00BF05EE" w:rsidRDefault="009771F4">
      <w:pPr>
        <w:spacing w:line="360" w:lineRule="auto"/>
        <w:rPr>
          <w:sz w:val="26"/>
          <w:szCs w:val="26"/>
        </w:rPr>
      </w:pPr>
      <w:r>
        <w:rPr>
          <w:sz w:val="26"/>
          <w:szCs w:val="26"/>
        </w:rPr>
        <w:t>Average mass = 20.01/4 = 5.00 +/- 0.01g           ( uncertainty is +/- the resolution of instrument)</w:t>
      </w:r>
    </w:p>
    <w:p w14:paraId="360BE621" w14:textId="77777777" w:rsidR="00BF05EE" w:rsidRDefault="009771F4">
      <w:pPr>
        <w:spacing w:line="360" w:lineRule="auto"/>
        <w:rPr>
          <w:sz w:val="26"/>
          <w:szCs w:val="26"/>
        </w:rPr>
      </w:pPr>
      <w:r>
        <w:rPr>
          <w:sz w:val="26"/>
          <w:szCs w:val="26"/>
        </w:rPr>
        <w:t>Recorded values are precise as the repeat readings are close together but they are not accurate because the average value does not equal the true value. Do not confuse resolution with precise.</w:t>
      </w:r>
    </w:p>
    <w:p w14:paraId="01884E4B" w14:textId="77777777" w:rsidR="00BF05EE" w:rsidRDefault="009771F4">
      <w:pPr>
        <w:spacing w:line="360" w:lineRule="auto"/>
        <w:rPr>
          <w:sz w:val="26"/>
          <w:szCs w:val="26"/>
        </w:rPr>
      </w:pPr>
      <w:r>
        <w:rPr>
          <w:sz w:val="26"/>
          <w:szCs w:val="26"/>
        </w:rPr>
        <w:t>There is possibly a zero error on the balance as all the recorded values are above the true value by a similar amount.</w:t>
      </w:r>
    </w:p>
    <w:p w14:paraId="65303F9A" w14:textId="77777777" w:rsidR="00BF05EE" w:rsidRDefault="00BF05EE">
      <w:pPr>
        <w:spacing w:after="0"/>
        <w:rPr>
          <w:rFonts w:ascii="HanziPen TC" w:eastAsia="HanziPen TC" w:hAnsi="HanziPen TC" w:cs="HanziPen TC"/>
          <w:u w:val="single"/>
        </w:rPr>
      </w:pPr>
    </w:p>
    <w:p w14:paraId="0704E52B" w14:textId="77777777" w:rsidR="00BF05EE" w:rsidRDefault="00BF05EE">
      <w:pPr>
        <w:spacing w:after="0"/>
        <w:rPr>
          <w:rFonts w:ascii="HanziPen TC" w:eastAsia="HanziPen TC" w:hAnsi="HanziPen TC" w:cs="HanziPen TC"/>
          <w:u w:val="single"/>
        </w:rPr>
      </w:pPr>
    </w:p>
    <w:p w14:paraId="61D868FA" w14:textId="77777777" w:rsidR="00BF05EE" w:rsidRDefault="00BF05EE">
      <w:pPr>
        <w:spacing w:after="0"/>
        <w:rPr>
          <w:rFonts w:ascii="HanziPen TC" w:eastAsia="HanziPen TC" w:hAnsi="HanziPen TC" w:cs="HanziPen TC"/>
          <w:u w:val="single"/>
        </w:rPr>
      </w:pPr>
    </w:p>
    <w:p w14:paraId="46402E2A" w14:textId="77777777" w:rsidR="00BF05EE" w:rsidRDefault="00BF05EE">
      <w:pPr>
        <w:spacing w:after="0"/>
        <w:rPr>
          <w:rFonts w:ascii="HanziPen TC" w:eastAsia="HanziPen TC" w:hAnsi="HanziPen TC" w:cs="HanziPen TC"/>
          <w:u w:val="single"/>
        </w:rPr>
      </w:pPr>
    </w:p>
    <w:p w14:paraId="2737D7F4" w14:textId="77777777" w:rsidR="00BF05EE" w:rsidRDefault="00BF05EE">
      <w:pPr>
        <w:spacing w:after="0"/>
        <w:rPr>
          <w:rFonts w:ascii="HanziPen TC" w:eastAsia="HanziPen TC" w:hAnsi="HanziPen TC" w:cs="HanziPen TC"/>
          <w:u w:val="single"/>
        </w:rPr>
      </w:pPr>
    </w:p>
    <w:p w14:paraId="24646530" w14:textId="77777777" w:rsidR="00BF05EE" w:rsidRDefault="00BF05EE">
      <w:pPr>
        <w:spacing w:after="0"/>
        <w:rPr>
          <w:rFonts w:ascii="HanziPen TC" w:eastAsia="HanziPen TC" w:hAnsi="HanziPen TC" w:cs="HanziPen TC"/>
          <w:u w:val="single"/>
        </w:rPr>
      </w:pPr>
    </w:p>
    <w:p w14:paraId="3A8AA918" w14:textId="5863B70F" w:rsidR="00BF05EE" w:rsidRDefault="00BF05EE">
      <w:pPr>
        <w:spacing w:after="0"/>
        <w:rPr>
          <w:rFonts w:ascii="HanziPen TC" w:eastAsia="HanziPen TC" w:hAnsi="HanziPen TC" w:cs="HanziPen TC"/>
          <w:u w:val="single"/>
        </w:rPr>
      </w:pPr>
    </w:p>
    <w:p w14:paraId="0472B09D" w14:textId="77777777" w:rsidR="00A84D57" w:rsidRDefault="00A84D57">
      <w:pPr>
        <w:spacing w:after="0"/>
        <w:rPr>
          <w:rFonts w:ascii="HanziPen TC" w:eastAsia="HanziPen TC" w:hAnsi="HanziPen TC" w:cs="HanziPen TC"/>
          <w:u w:val="single"/>
        </w:rPr>
      </w:pPr>
    </w:p>
    <w:p w14:paraId="7485E292"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15</w:t>
      </w:r>
    </w:p>
    <w:p w14:paraId="4F51E79C" w14:textId="77777777" w:rsidR="00BF05EE" w:rsidRDefault="00BF05EE">
      <w:pPr>
        <w:spacing w:after="0"/>
        <w:rPr>
          <w:rFonts w:ascii="HanziPen TC" w:eastAsia="HanziPen TC" w:hAnsi="HanziPen TC" w:cs="HanziPen TC"/>
        </w:rPr>
      </w:pPr>
    </w:p>
    <w:p w14:paraId="142F2D28" w14:textId="77777777" w:rsidR="00BF05EE" w:rsidRDefault="00BF05EE">
      <w:pPr>
        <w:spacing w:after="0"/>
        <w:jc w:val="center"/>
        <w:rPr>
          <w:i/>
        </w:rPr>
      </w:pPr>
    </w:p>
    <w:tbl>
      <w:tblPr>
        <w:tblStyle w:val="afff4"/>
        <w:tblW w:w="10305" w:type="dxa"/>
        <w:tblInd w:w="-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155"/>
        <w:gridCol w:w="2070"/>
      </w:tblGrid>
      <w:tr w:rsidR="00BF05EE" w14:paraId="70E2533A" w14:textId="77777777">
        <w:tc>
          <w:tcPr>
            <w:tcW w:w="4080" w:type="dxa"/>
          </w:tcPr>
          <w:p w14:paraId="70E41711" w14:textId="77777777" w:rsidR="00BF05EE" w:rsidRDefault="009771F4">
            <w:pPr>
              <w:jc w:val="center"/>
              <w:rPr>
                <w:b/>
              </w:rPr>
            </w:pPr>
            <w:r>
              <w:rPr>
                <w:b/>
              </w:rPr>
              <w:t>Measurement</w:t>
            </w:r>
          </w:p>
        </w:tc>
        <w:tc>
          <w:tcPr>
            <w:tcW w:w="4155" w:type="dxa"/>
          </w:tcPr>
          <w:p w14:paraId="7955E893" w14:textId="77777777" w:rsidR="00BF05EE" w:rsidRDefault="009771F4">
            <w:pPr>
              <w:jc w:val="center"/>
              <w:rPr>
                <w:b/>
              </w:rPr>
            </w:pPr>
            <w:r>
              <w:rPr>
                <w:b/>
              </w:rPr>
              <w:t>Source of error</w:t>
            </w:r>
          </w:p>
        </w:tc>
        <w:tc>
          <w:tcPr>
            <w:tcW w:w="2070" w:type="dxa"/>
          </w:tcPr>
          <w:p w14:paraId="6FC843EA" w14:textId="77777777" w:rsidR="00BF05EE" w:rsidRDefault="009771F4">
            <w:pPr>
              <w:jc w:val="center"/>
              <w:rPr>
                <w:b/>
              </w:rPr>
            </w:pPr>
            <w:r>
              <w:rPr>
                <w:b/>
              </w:rPr>
              <w:t>Type of error</w:t>
            </w:r>
          </w:p>
        </w:tc>
      </w:tr>
      <w:tr w:rsidR="00BF05EE" w14:paraId="4480478F" w14:textId="77777777">
        <w:tc>
          <w:tcPr>
            <w:tcW w:w="4080" w:type="dxa"/>
          </w:tcPr>
          <w:p w14:paraId="359FD593" w14:textId="77777777" w:rsidR="00BF05EE" w:rsidRDefault="009771F4">
            <w:r>
              <w:t>A range of values are obtained for the length of a copper wire</w:t>
            </w:r>
          </w:p>
        </w:tc>
        <w:tc>
          <w:tcPr>
            <w:tcW w:w="4155" w:type="dxa"/>
          </w:tcPr>
          <w:p w14:paraId="4FD14BD5" w14:textId="77777777" w:rsidR="00BF05EE" w:rsidRDefault="009771F4">
            <w:pPr>
              <w:rPr>
                <w:rFonts w:ascii="HanziPen TC" w:eastAsia="HanziPen TC" w:hAnsi="HanziPen TC" w:cs="HanziPen TC"/>
                <w:color w:val="FF0000"/>
              </w:rPr>
            </w:pPr>
            <w:r>
              <w:rPr>
                <w:rFonts w:ascii="HanziPen TC" w:eastAsia="HanziPen TC" w:hAnsi="HanziPen TC" w:cs="HanziPen TC"/>
                <w:color w:val="FF0000"/>
              </w:rPr>
              <w:t>RULER measuring length of wire</w:t>
            </w:r>
          </w:p>
        </w:tc>
        <w:tc>
          <w:tcPr>
            <w:tcW w:w="2070" w:type="dxa"/>
          </w:tcPr>
          <w:p w14:paraId="2B5705A5" w14:textId="77777777" w:rsidR="00BF05EE" w:rsidRDefault="009771F4">
            <w:pPr>
              <w:rPr>
                <w:color w:val="FF0000"/>
              </w:rPr>
            </w:pPr>
            <w:r>
              <w:rPr>
                <w:color w:val="FF0000"/>
              </w:rPr>
              <w:t>RANDOM</w:t>
            </w:r>
          </w:p>
        </w:tc>
      </w:tr>
      <w:tr w:rsidR="00BF05EE" w14:paraId="6601446D" w14:textId="77777777">
        <w:trPr>
          <w:trHeight w:val="1060"/>
        </w:trPr>
        <w:tc>
          <w:tcPr>
            <w:tcW w:w="10305" w:type="dxa"/>
            <w:gridSpan w:val="3"/>
          </w:tcPr>
          <w:p w14:paraId="084610C5" w14:textId="77777777" w:rsidR="00BF05EE" w:rsidRDefault="00BF05EE"/>
          <w:p w14:paraId="02FE048D" w14:textId="77777777" w:rsidR="00BF05EE" w:rsidRDefault="009771F4">
            <w:pPr>
              <w:rPr>
                <w:color w:val="FF0000"/>
              </w:rPr>
            </w:pPr>
            <w:r>
              <w:rPr>
                <w:color w:val="FF0000"/>
              </w:rPr>
              <w:t>Reduce this error by ensuring the wire is laid out straight, place the rules directly next to the wire, take repeat readings, remove anomalous readings and calculate an average length for the wire</w:t>
            </w:r>
          </w:p>
        </w:tc>
      </w:tr>
      <w:tr w:rsidR="00BF05EE" w14:paraId="2C6586A4" w14:textId="77777777">
        <w:tc>
          <w:tcPr>
            <w:tcW w:w="4080" w:type="dxa"/>
          </w:tcPr>
          <w:p w14:paraId="59AAF412" w14:textId="77777777" w:rsidR="00BF05EE" w:rsidRDefault="00BF05EE"/>
          <w:p w14:paraId="0E624BA8" w14:textId="77777777" w:rsidR="00BF05EE" w:rsidRDefault="009771F4">
            <w:r>
              <w:t>The reading for the current through a wire is 0.74 A higher for one group in the class</w:t>
            </w:r>
          </w:p>
        </w:tc>
        <w:tc>
          <w:tcPr>
            <w:tcW w:w="4155" w:type="dxa"/>
          </w:tcPr>
          <w:p w14:paraId="6BFD1BD5" w14:textId="77777777" w:rsidR="00BF05EE" w:rsidRDefault="00BF05EE"/>
          <w:p w14:paraId="6821B63C" w14:textId="77777777" w:rsidR="00BF05EE" w:rsidRDefault="009771F4">
            <w:pPr>
              <w:rPr>
                <w:color w:val="FF0000"/>
              </w:rPr>
            </w:pPr>
            <w:r>
              <w:rPr>
                <w:color w:val="FF0000"/>
              </w:rPr>
              <w:t>Ammeter</w:t>
            </w:r>
          </w:p>
        </w:tc>
        <w:tc>
          <w:tcPr>
            <w:tcW w:w="2070" w:type="dxa"/>
          </w:tcPr>
          <w:p w14:paraId="7058FF60" w14:textId="77777777" w:rsidR="00BF05EE" w:rsidRDefault="00BF05EE"/>
          <w:p w14:paraId="2149EF14" w14:textId="77777777" w:rsidR="00BF05EE" w:rsidRDefault="009771F4">
            <w:pPr>
              <w:rPr>
                <w:color w:val="FF0000"/>
              </w:rPr>
            </w:pPr>
            <w:r>
              <w:rPr>
                <w:color w:val="FF0000"/>
              </w:rPr>
              <w:t>SYSTEMATIC</w:t>
            </w:r>
          </w:p>
        </w:tc>
      </w:tr>
      <w:tr w:rsidR="00BF05EE" w14:paraId="0F7F70C9" w14:textId="77777777">
        <w:trPr>
          <w:trHeight w:val="1080"/>
        </w:trPr>
        <w:tc>
          <w:tcPr>
            <w:tcW w:w="10305" w:type="dxa"/>
            <w:gridSpan w:val="3"/>
          </w:tcPr>
          <w:p w14:paraId="4DEB1A25" w14:textId="77777777" w:rsidR="00BF05EE" w:rsidRDefault="00BF05EE"/>
          <w:p w14:paraId="4F56CBBE" w14:textId="77777777" w:rsidR="00BF05EE" w:rsidRDefault="009771F4">
            <w:pPr>
              <w:rPr>
                <w:color w:val="FF0000"/>
              </w:rPr>
            </w:pPr>
            <w:r>
              <w:rPr>
                <w:color w:val="FF0000"/>
              </w:rPr>
              <w:t>Zero error in the ammeter. Check reading before any current flows in the circuit. Subtract zero error reading from each value or calibrate/adjust ammeter to read zero.</w:t>
            </w:r>
          </w:p>
          <w:p w14:paraId="4FD30ABE" w14:textId="77777777" w:rsidR="00BF05EE" w:rsidRDefault="00BF05EE">
            <w:pPr>
              <w:rPr>
                <w:sz w:val="28"/>
                <w:szCs w:val="28"/>
              </w:rPr>
            </w:pPr>
          </w:p>
          <w:p w14:paraId="6E50093E" w14:textId="77777777" w:rsidR="00BF05EE" w:rsidRDefault="00BF05EE">
            <w:pPr>
              <w:rPr>
                <w:sz w:val="28"/>
                <w:szCs w:val="28"/>
              </w:rPr>
            </w:pPr>
          </w:p>
        </w:tc>
      </w:tr>
      <w:tr w:rsidR="00BF05EE" w14:paraId="3803B76F" w14:textId="77777777">
        <w:tc>
          <w:tcPr>
            <w:tcW w:w="4080" w:type="dxa"/>
          </w:tcPr>
          <w:p w14:paraId="271679CE" w14:textId="77777777" w:rsidR="00BF05EE" w:rsidRDefault="009771F4">
            <w:r>
              <w:t>A range of values are obtained for the rebound height of a  ball dropped from the same start point onto the same surface.</w:t>
            </w:r>
          </w:p>
        </w:tc>
        <w:tc>
          <w:tcPr>
            <w:tcW w:w="4155" w:type="dxa"/>
          </w:tcPr>
          <w:p w14:paraId="244BA2D0" w14:textId="77777777" w:rsidR="00BF05EE" w:rsidRDefault="00BF05EE"/>
          <w:p w14:paraId="04B1CA47" w14:textId="77777777" w:rsidR="00BF05EE" w:rsidRDefault="009771F4">
            <w:pPr>
              <w:rPr>
                <w:color w:val="FF0000"/>
              </w:rPr>
            </w:pPr>
            <w:r>
              <w:rPr>
                <w:color w:val="FF0000"/>
              </w:rPr>
              <w:t>Ruler / person  measuring rebound height</w:t>
            </w:r>
          </w:p>
        </w:tc>
        <w:tc>
          <w:tcPr>
            <w:tcW w:w="2070" w:type="dxa"/>
          </w:tcPr>
          <w:p w14:paraId="33A9A890" w14:textId="77777777" w:rsidR="00BF05EE" w:rsidRDefault="009771F4">
            <w:pPr>
              <w:rPr>
                <w:color w:val="FF0000"/>
              </w:rPr>
            </w:pPr>
            <w:r>
              <w:rPr>
                <w:color w:val="FF0000"/>
              </w:rPr>
              <w:t xml:space="preserve">RANDOM     </w:t>
            </w:r>
          </w:p>
          <w:p w14:paraId="0EB45A95" w14:textId="77777777" w:rsidR="00BF05EE" w:rsidRDefault="009771F4">
            <w:pPr>
              <w:rPr>
                <w:color w:val="FF0000"/>
              </w:rPr>
            </w:pPr>
            <w:r>
              <w:rPr>
                <w:color w:val="FF0000"/>
              </w:rPr>
              <w:t>SYSTEMATIC</w:t>
            </w:r>
          </w:p>
        </w:tc>
      </w:tr>
      <w:tr w:rsidR="00BF05EE" w14:paraId="0E2539CF" w14:textId="77777777">
        <w:tc>
          <w:tcPr>
            <w:tcW w:w="10305" w:type="dxa"/>
            <w:gridSpan w:val="3"/>
          </w:tcPr>
          <w:p w14:paraId="01A0E4BC" w14:textId="77777777" w:rsidR="00BF05EE" w:rsidRDefault="00BF05EE"/>
          <w:p w14:paraId="1473B7BF" w14:textId="77777777" w:rsidR="00BF05EE" w:rsidRDefault="009771F4">
            <w:pPr>
              <w:rPr>
                <w:color w:val="FF0000"/>
              </w:rPr>
            </w:pPr>
            <w:r>
              <w:rPr>
                <w:color w:val="FF0000"/>
              </w:rPr>
              <w:t>RANDOM because person recording the height looks at the rule from different positions and or doesn’t use same part of ball to record max height.</w:t>
            </w:r>
          </w:p>
          <w:p w14:paraId="365CDDC0" w14:textId="77777777" w:rsidR="00BF05EE" w:rsidRDefault="009771F4">
            <w:pPr>
              <w:rPr>
                <w:color w:val="FF0000"/>
              </w:rPr>
            </w:pPr>
            <w:r>
              <w:rPr>
                <w:color w:val="FF0000"/>
              </w:rPr>
              <w:t>SYSTEMATIC because rule might have a zero error.</w:t>
            </w:r>
          </w:p>
          <w:p w14:paraId="23B3D90B" w14:textId="77777777" w:rsidR="00BF05EE" w:rsidRDefault="009771F4">
            <w:pPr>
              <w:rPr>
                <w:color w:val="FF0000"/>
              </w:rPr>
            </w:pPr>
            <w:r>
              <w:rPr>
                <w:color w:val="FF0000"/>
              </w:rPr>
              <w:t>Solution- put graph paper scale on a screen behind the ball. Drop the ball close to the screen and record the fall in slo-mo using a camera ( smart phone). Analyse the play back to get accurate values.</w:t>
            </w:r>
          </w:p>
          <w:p w14:paraId="459A4553" w14:textId="77777777" w:rsidR="00BF05EE" w:rsidRDefault="00BF05EE">
            <w:pPr>
              <w:rPr>
                <w:sz w:val="28"/>
                <w:szCs w:val="28"/>
              </w:rPr>
            </w:pPr>
          </w:p>
          <w:p w14:paraId="4A62622F" w14:textId="77777777" w:rsidR="00BF05EE" w:rsidRDefault="00BF05EE"/>
          <w:p w14:paraId="3B5D8788" w14:textId="77777777" w:rsidR="00BF05EE" w:rsidRDefault="00BF05EE"/>
        </w:tc>
      </w:tr>
      <w:tr w:rsidR="00BF05EE" w14:paraId="20F6DEF0" w14:textId="77777777">
        <w:tc>
          <w:tcPr>
            <w:tcW w:w="4080" w:type="dxa"/>
          </w:tcPr>
          <w:p w14:paraId="45278607" w14:textId="77777777" w:rsidR="00BF05EE" w:rsidRDefault="009771F4">
            <w:r>
              <w:t>A few groups obtain different graphs of resistance vs light intensity for an LDR. A light bulb placed at different distances from the LDR was used to vary the light intensity.</w:t>
            </w:r>
          </w:p>
        </w:tc>
        <w:tc>
          <w:tcPr>
            <w:tcW w:w="4155" w:type="dxa"/>
          </w:tcPr>
          <w:p w14:paraId="184D8D7E" w14:textId="77777777" w:rsidR="00BF05EE" w:rsidRDefault="009771F4">
            <w:pPr>
              <w:rPr>
                <w:color w:val="FF0000"/>
              </w:rPr>
            </w:pPr>
            <w:r>
              <w:rPr>
                <w:color w:val="FF0000"/>
              </w:rPr>
              <w:t>Additional light sources in the room</w:t>
            </w:r>
          </w:p>
          <w:p w14:paraId="7239D12B" w14:textId="77777777" w:rsidR="00BF05EE" w:rsidRDefault="00BF05EE"/>
        </w:tc>
        <w:tc>
          <w:tcPr>
            <w:tcW w:w="2070" w:type="dxa"/>
          </w:tcPr>
          <w:p w14:paraId="2F1A59E1" w14:textId="77777777" w:rsidR="00BF05EE" w:rsidRDefault="009771F4">
            <w:pPr>
              <w:rPr>
                <w:color w:val="FF0000"/>
              </w:rPr>
            </w:pPr>
            <w:r>
              <w:rPr>
                <w:color w:val="FF0000"/>
              </w:rPr>
              <w:t>SYSTEMATIC</w:t>
            </w:r>
          </w:p>
        </w:tc>
      </w:tr>
      <w:tr w:rsidR="00BF05EE" w14:paraId="0C7410BB" w14:textId="77777777">
        <w:tc>
          <w:tcPr>
            <w:tcW w:w="10305" w:type="dxa"/>
            <w:gridSpan w:val="3"/>
          </w:tcPr>
          <w:p w14:paraId="39D35AA1" w14:textId="77777777" w:rsidR="00BF05EE" w:rsidRDefault="009771F4">
            <w:pPr>
              <w:rPr>
                <w:color w:val="FF0000"/>
                <w:sz w:val="24"/>
                <w:szCs w:val="24"/>
              </w:rPr>
            </w:pPr>
            <w:r>
              <w:rPr>
                <w:color w:val="FF0000"/>
                <w:sz w:val="24"/>
                <w:szCs w:val="24"/>
              </w:rPr>
              <w:t>Some groups may be near a window which will allow extra light onto the measuring equipment  beyond that from the light bulb used in the initial experiment. Reduce error by using proper black out curtains and switch off additional light sources while taking readings or cover the apparatus with blackout material.</w:t>
            </w:r>
          </w:p>
          <w:p w14:paraId="7C48AA3A" w14:textId="77777777" w:rsidR="00BF05EE" w:rsidRDefault="00BF05EE"/>
          <w:p w14:paraId="0AB767D0" w14:textId="77777777" w:rsidR="00BF05EE" w:rsidRDefault="00BF05EE"/>
          <w:p w14:paraId="39164A0A" w14:textId="77777777" w:rsidR="00BF05EE" w:rsidRDefault="00BF05EE"/>
          <w:p w14:paraId="2723334E" w14:textId="77777777" w:rsidR="00BF05EE" w:rsidRDefault="00BF05EE"/>
        </w:tc>
      </w:tr>
      <w:tr w:rsidR="00BF05EE" w14:paraId="089D564E" w14:textId="77777777">
        <w:tc>
          <w:tcPr>
            <w:tcW w:w="4080" w:type="dxa"/>
          </w:tcPr>
          <w:p w14:paraId="5BB27DCB" w14:textId="77777777" w:rsidR="00BF05EE" w:rsidRDefault="009771F4">
            <w:r>
              <w:t>The time period (time of one oscillation) of a pendulum showing a range of values</w:t>
            </w:r>
          </w:p>
        </w:tc>
        <w:tc>
          <w:tcPr>
            <w:tcW w:w="4155" w:type="dxa"/>
          </w:tcPr>
          <w:p w14:paraId="6990C6DC" w14:textId="77777777" w:rsidR="00BF05EE" w:rsidRDefault="00BF05EE"/>
          <w:p w14:paraId="7229D842" w14:textId="77777777" w:rsidR="00BF05EE" w:rsidRDefault="009771F4">
            <w:pPr>
              <w:rPr>
                <w:color w:val="FF0000"/>
              </w:rPr>
            </w:pPr>
            <w:r>
              <w:rPr>
                <w:color w:val="FF0000"/>
              </w:rPr>
              <w:t>Timing the oscillation</w:t>
            </w:r>
          </w:p>
        </w:tc>
        <w:tc>
          <w:tcPr>
            <w:tcW w:w="2070" w:type="dxa"/>
          </w:tcPr>
          <w:p w14:paraId="4A5A6339" w14:textId="77777777" w:rsidR="00BF05EE" w:rsidRDefault="009771F4">
            <w:pPr>
              <w:rPr>
                <w:color w:val="FF0000"/>
              </w:rPr>
            </w:pPr>
            <w:r>
              <w:rPr>
                <w:color w:val="FF0000"/>
              </w:rPr>
              <w:t>Random</w:t>
            </w:r>
          </w:p>
        </w:tc>
      </w:tr>
      <w:tr w:rsidR="00BF05EE" w14:paraId="0E4B7725" w14:textId="77777777">
        <w:tc>
          <w:tcPr>
            <w:tcW w:w="10305" w:type="dxa"/>
            <w:gridSpan w:val="3"/>
          </w:tcPr>
          <w:p w14:paraId="1704A496" w14:textId="77777777" w:rsidR="00BF05EE" w:rsidRDefault="00BF05EE"/>
          <w:p w14:paraId="282AD573" w14:textId="77777777" w:rsidR="00BF05EE" w:rsidRDefault="009771F4">
            <w:pPr>
              <w:rPr>
                <w:color w:val="FF0000"/>
              </w:rPr>
            </w:pPr>
            <w:r>
              <w:rPr>
                <w:color w:val="FF0000"/>
              </w:rPr>
              <w:t>Time 20 oscillations and divide by 20. Use a fiducial mark ( pin as a point of reference) to help determine the point of one complete oscillation while counting the 20 oscillations. Release the pendulum at the same amplitude- should be a small angle of about 15</w:t>
            </w:r>
            <w:r>
              <w:rPr>
                <w:color w:val="FF0000"/>
                <w:vertAlign w:val="superscript"/>
              </w:rPr>
              <w:t>0</w:t>
            </w:r>
            <w:r>
              <w:rPr>
                <w:color w:val="FF0000"/>
              </w:rPr>
              <w:t xml:space="preserve"> from vertical.</w:t>
            </w:r>
          </w:p>
        </w:tc>
      </w:tr>
    </w:tbl>
    <w:p w14:paraId="00267C2B" w14:textId="77777777" w:rsidR="00BF05EE" w:rsidRDefault="00BF05EE">
      <w:pPr>
        <w:spacing w:after="160" w:line="259" w:lineRule="auto"/>
        <w:rPr>
          <w:rFonts w:ascii="HanziPen TC" w:eastAsia="HanziPen TC" w:hAnsi="HanziPen TC" w:cs="HanziPen TC"/>
        </w:rPr>
      </w:pPr>
    </w:p>
    <w:p w14:paraId="5F763A29" w14:textId="77777777" w:rsidR="00BF05EE" w:rsidRDefault="00BF05EE">
      <w:pPr>
        <w:spacing w:after="0"/>
        <w:rPr>
          <w:rFonts w:ascii="HanziPen TC" w:eastAsia="HanziPen TC" w:hAnsi="HanziPen TC" w:cs="HanziPen TC"/>
          <w:u w:val="single"/>
        </w:rPr>
      </w:pPr>
    </w:p>
    <w:p w14:paraId="55A22E1B" w14:textId="77777777" w:rsidR="00BF05EE" w:rsidRDefault="00BF05EE">
      <w:pPr>
        <w:spacing w:after="0"/>
        <w:rPr>
          <w:rFonts w:ascii="HanziPen TC" w:eastAsia="HanziPen TC" w:hAnsi="HanziPen TC" w:cs="HanziPen TC"/>
        </w:rPr>
      </w:pPr>
    </w:p>
    <w:p w14:paraId="49CFA9A9" w14:textId="77777777" w:rsidR="00BF05EE" w:rsidRDefault="00BF05EE">
      <w:pPr>
        <w:spacing w:after="0"/>
        <w:rPr>
          <w:rFonts w:ascii="HanziPen TC" w:eastAsia="HanziPen TC" w:hAnsi="HanziPen TC" w:cs="HanziPen TC"/>
        </w:rPr>
      </w:pPr>
    </w:p>
    <w:p w14:paraId="3EAC88CB" w14:textId="77777777" w:rsidR="00BF05EE" w:rsidRDefault="00BF05EE">
      <w:pPr>
        <w:spacing w:after="0"/>
        <w:rPr>
          <w:rFonts w:ascii="HanziPen TC" w:eastAsia="HanziPen TC" w:hAnsi="HanziPen TC" w:cs="HanziPen TC"/>
        </w:rPr>
      </w:pPr>
    </w:p>
    <w:p w14:paraId="7C08A9C3" w14:textId="77777777" w:rsidR="00BF05EE" w:rsidRDefault="00BF05EE">
      <w:pPr>
        <w:spacing w:after="0"/>
        <w:rPr>
          <w:rFonts w:ascii="HanziPen TC" w:eastAsia="HanziPen TC" w:hAnsi="HanziPen TC" w:cs="HanziPen TC"/>
        </w:rPr>
      </w:pPr>
    </w:p>
    <w:p w14:paraId="73658BC2" w14:textId="77777777" w:rsidR="00BF05EE" w:rsidRDefault="00BF05EE">
      <w:pPr>
        <w:spacing w:after="0"/>
        <w:rPr>
          <w:rFonts w:ascii="HanziPen TC" w:eastAsia="HanziPen TC" w:hAnsi="HanziPen TC" w:cs="HanziPen TC"/>
        </w:rPr>
      </w:pPr>
    </w:p>
    <w:p w14:paraId="19AF7D4D" w14:textId="77777777" w:rsidR="00BF05EE" w:rsidRDefault="00BF05EE">
      <w:pPr>
        <w:spacing w:after="0"/>
        <w:rPr>
          <w:rFonts w:ascii="HanziPen TC" w:eastAsia="HanziPen TC" w:hAnsi="HanziPen TC" w:cs="HanziPen TC"/>
        </w:rPr>
      </w:pPr>
    </w:p>
    <w:p w14:paraId="7C66B522" w14:textId="77777777" w:rsidR="00BF05EE" w:rsidRDefault="009771F4">
      <w:pPr>
        <w:spacing w:after="0"/>
        <w:rPr>
          <w:rFonts w:ascii="HanziPen TC" w:eastAsia="HanziPen TC" w:hAnsi="HanziPen TC" w:cs="HanziPen TC"/>
        </w:rPr>
      </w:pPr>
      <w:r>
        <w:rPr>
          <w:rFonts w:ascii="HanziPen TC" w:eastAsia="HanziPen TC" w:hAnsi="HanziPen TC" w:cs="HanziPen TC"/>
          <w:u w:val="single"/>
        </w:rPr>
        <w:t>Topic 16</w:t>
      </w:r>
    </w:p>
    <w:p w14:paraId="0B3FC21B" w14:textId="77777777" w:rsidR="00BF05EE" w:rsidRDefault="00BF05EE">
      <w:pPr>
        <w:spacing w:after="0"/>
        <w:rPr>
          <w:rFonts w:ascii="HanziPen TC" w:eastAsia="HanziPen TC" w:hAnsi="HanziPen TC" w:cs="HanziPen TC"/>
        </w:rPr>
      </w:pPr>
    </w:p>
    <w:p w14:paraId="280636E3" w14:textId="77777777" w:rsidR="00BF05EE" w:rsidRDefault="009771F4">
      <w:pPr>
        <w:spacing w:after="0"/>
        <w:rPr>
          <w:sz w:val="20"/>
          <w:szCs w:val="20"/>
        </w:rPr>
      </w:pPr>
      <w:r>
        <w:rPr>
          <w:rFonts w:ascii="HanziPen TC" w:eastAsia="HanziPen TC" w:hAnsi="HanziPen TC" w:cs="HanziPen TC"/>
        </w:rPr>
        <w:t xml:space="preserve">Measuring cylinder    -  </w:t>
      </w:r>
      <w:r>
        <w:rPr>
          <w:sz w:val="20"/>
          <w:szCs w:val="20"/>
        </w:rPr>
        <w:t xml:space="preserve">Read the volume of water from the bottom of the meniscus and perpendicular to the scale to reduce </w:t>
      </w:r>
    </w:p>
    <w:p w14:paraId="11747B55" w14:textId="77777777" w:rsidR="00BF05EE" w:rsidRDefault="009771F4">
      <w:pPr>
        <w:spacing w:after="0"/>
        <w:rPr>
          <w:sz w:val="20"/>
          <w:szCs w:val="20"/>
        </w:rPr>
      </w:pPr>
      <w:r>
        <w:rPr>
          <w:sz w:val="20"/>
          <w:szCs w:val="20"/>
        </w:rPr>
        <w:t xml:space="preserve">                                                   parallax error.  resolution/error      +/- 2 ml</w:t>
      </w:r>
    </w:p>
    <w:p w14:paraId="3CAC2FB1" w14:textId="77777777" w:rsidR="00BF05EE" w:rsidRDefault="00BF05EE">
      <w:pPr>
        <w:spacing w:after="0"/>
        <w:rPr>
          <w:sz w:val="20"/>
          <w:szCs w:val="20"/>
        </w:rPr>
      </w:pPr>
    </w:p>
    <w:p w14:paraId="34AE5B8A" w14:textId="77777777" w:rsidR="00BF05EE" w:rsidRDefault="00BF05EE">
      <w:pPr>
        <w:spacing w:after="0"/>
        <w:rPr>
          <w:sz w:val="20"/>
          <w:szCs w:val="20"/>
        </w:rPr>
      </w:pPr>
    </w:p>
    <w:p w14:paraId="1FFA867D" w14:textId="77777777" w:rsidR="00BF05EE" w:rsidRDefault="009771F4">
      <w:pPr>
        <w:spacing w:after="0"/>
        <w:rPr>
          <w:sz w:val="20"/>
          <w:szCs w:val="20"/>
        </w:rPr>
      </w:pPr>
      <w:r>
        <w:rPr>
          <w:rFonts w:ascii="HanziPen TC" w:eastAsia="HanziPen TC" w:hAnsi="HanziPen TC" w:cs="HanziPen TC"/>
        </w:rPr>
        <w:t xml:space="preserve">Top pan electronic balance - </w:t>
      </w:r>
      <w:r>
        <w:rPr>
          <w:sz w:val="20"/>
          <w:szCs w:val="20"/>
        </w:rPr>
        <w:t>Ensure balance is zeroed before any reading are taken.</w:t>
      </w:r>
    </w:p>
    <w:p w14:paraId="69063C94" w14:textId="77777777" w:rsidR="00BF05EE" w:rsidRDefault="009771F4">
      <w:pPr>
        <w:spacing w:after="160" w:line="259" w:lineRule="auto"/>
        <w:jc w:val="center"/>
        <w:rPr>
          <w:sz w:val="20"/>
          <w:szCs w:val="20"/>
        </w:rPr>
      </w:pPr>
      <w:r>
        <w:rPr>
          <w:sz w:val="20"/>
          <w:szCs w:val="20"/>
        </w:rPr>
        <w:t xml:space="preserve">                                                     Make sure paper is not touch surfaces either side of the active top pan measuring surface.</w:t>
      </w:r>
    </w:p>
    <w:p w14:paraId="2F4EEB6F" w14:textId="77777777" w:rsidR="00BF05EE" w:rsidRDefault="009771F4">
      <w:pPr>
        <w:spacing w:after="160" w:line="259" w:lineRule="auto"/>
        <w:jc w:val="center"/>
        <w:rPr>
          <w:sz w:val="20"/>
          <w:szCs w:val="20"/>
        </w:rPr>
      </w:pPr>
      <w:r>
        <w:rPr>
          <w:sz w:val="20"/>
          <w:szCs w:val="20"/>
        </w:rPr>
        <w:t>Ensure no breeze or external forces are acting on the top pan.</w:t>
      </w:r>
    </w:p>
    <w:p w14:paraId="01AAC9DC" w14:textId="77777777" w:rsidR="00BF05EE" w:rsidRDefault="009771F4">
      <w:pPr>
        <w:spacing w:after="160" w:line="259" w:lineRule="auto"/>
        <w:jc w:val="center"/>
        <w:rPr>
          <w:sz w:val="20"/>
          <w:szCs w:val="20"/>
        </w:rPr>
      </w:pPr>
      <w:r>
        <w:rPr>
          <w:sz w:val="20"/>
          <w:szCs w:val="20"/>
        </w:rPr>
        <w:t>resolution/error    +/- 0.01g</w:t>
      </w:r>
    </w:p>
    <w:p w14:paraId="100EA9CF" w14:textId="77777777" w:rsidR="00BF05EE" w:rsidRDefault="00BF05EE">
      <w:pPr>
        <w:spacing w:after="160" w:line="259" w:lineRule="auto"/>
        <w:rPr>
          <w:sz w:val="20"/>
          <w:szCs w:val="20"/>
        </w:rPr>
      </w:pPr>
    </w:p>
    <w:p w14:paraId="1D95161D" w14:textId="77777777" w:rsidR="00BF05EE" w:rsidRDefault="009771F4">
      <w:pPr>
        <w:spacing w:after="0"/>
        <w:rPr>
          <w:sz w:val="20"/>
          <w:szCs w:val="20"/>
        </w:rPr>
      </w:pPr>
      <w:r>
        <w:rPr>
          <w:rFonts w:ascii="HanziPen TC" w:eastAsia="HanziPen TC" w:hAnsi="HanziPen TC" w:cs="HanziPen TC"/>
        </w:rPr>
        <w:t xml:space="preserve">Ruler - </w:t>
      </w:r>
      <w:r>
        <w:rPr>
          <w:sz w:val="20"/>
          <w:szCs w:val="20"/>
        </w:rPr>
        <w:t>Place the ruler adjacent to the object being measured to reduce parallax error.</w:t>
      </w:r>
    </w:p>
    <w:p w14:paraId="7B7E0B95" w14:textId="77777777" w:rsidR="00BF05EE" w:rsidRDefault="009771F4">
      <w:pPr>
        <w:spacing w:after="160" w:line="259" w:lineRule="auto"/>
        <w:rPr>
          <w:sz w:val="20"/>
          <w:szCs w:val="20"/>
        </w:rPr>
      </w:pPr>
      <w:r>
        <w:rPr>
          <w:sz w:val="20"/>
          <w:szCs w:val="20"/>
        </w:rPr>
        <w:t xml:space="preserve">                Make sure zero is placed at the start of the object being measured.</w:t>
      </w:r>
    </w:p>
    <w:p w14:paraId="2D8F440C" w14:textId="77777777" w:rsidR="00BF05EE" w:rsidRDefault="009771F4">
      <w:pPr>
        <w:spacing w:after="160" w:line="259" w:lineRule="auto"/>
        <w:rPr>
          <w:sz w:val="20"/>
          <w:szCs w:val="20"/>
        </w:rPr>
      </w:pPr>
      <w:r>
        <w:rPr>
          <w:sz w:val="20"/>
          <w:szCs w:val="20"/>
        </w:rPr>
        <w:t xml:space="preserve">                Ensure ruler is parallel to the measured surface.</w:t>
      </w:r>
    </w:p>
    <w:p w14:paraId="6C325001" w14:textId="77777777" w:rsidR="00BF05EE" w:rsidRDefault="009771F4">
      <w:pPr>
        <w:spacing w:after="0"/>
        <w:rPr>
          <w:sz w:val="20"/>
          <w:szCs w:val="20"/>
        </w:rPr>
      </w:pPr>
      <w:r>
        <w:rPr>
          <w:rFonts w:ascii="HanziPen TC" w:eastAsia="HanziPen TC" w:hAnsi="HanziPen TC" w:cs="HanziPen TC"/>
        </w:rPr>
        <w:t xml:space="preserve">           </w:t>
      </w:r>
      <w:r>
        <w:rPr>
          <w:sz w:val="20"/>
          <w:szCs w:val="20"/>
        </w:rPr>
        <w:t>resolution/error    +/- 1 mm</w:t>
      </w:r>
    </w:p>
    <w:p w14:paraId="613439C9" w14:textId="77777777" w:rsidR="00BF05EE" w:rsidRDefault="00BF05EE">
      <w:pPr>
        <w:spacing w:after="0"/>
        <w:rPr>
          <w:sz w:val="20"/>
          <w:szCs w:val="20"/>
        </w:rPr>
      </w:pPr>
    </w:p>
    <w:p w14:paraId="2B99C4F0" w14:textId="77777777" w:rsidR="00BF05EE" w:rsidRDefault="009771F4">
      <w:pPr>
        <w:spacing w:after="0"/>
        <w:rPr>
          <w:sz w:val="20"/>
          <w:szCs w:val="20"/>
        </w:rPr>
      </w:pPr>
      <w:r>
        <w:rPr>
          <w:sz w:val="20"/>
          <w:szCs w:val="20"/>
        </w:rPr>
        <w:t>Thermometer - Read the top of the active liquid  and perpendicular to the scale to reduce parallax error.</w:t>
      </w:r>
    </w:p>
    <w:p w14:paraId="4524FAC3" w14:textId="77777777" w:rsidR="00BF05EE" w:rsidRDefault="009771F4">
      <w:pPr>
        <w:spacing w:after="0"/>
        <w:rPr>
          <w:sz w:val="20"/>
          <w:szCs w:val="20"/>
        </w:rPr>
      </w:pPr>
      <w:r>
        <w:rPr>
          <w:sz w:val="20"/>
          <w:szCs w:val="20"/>
        </w:rPr>
        <w:t xml:space="preserve">                resolution/error     +/-  2</w:t>
      </w:r>
      <w:r>
        <w:rPr>
          <w:sz w:val="20"/>
          <w:szCs w:val="20"/>
          <w:vertAlign w:val="superscript"/>
        </w:rPr>
        <w:t>0</w:t>
      </w:r>
      <w:r>
        <w:rPr>
          <w:sz w:val="20"/>
          <w:szCs w:val="20"/>
        </w:rPr>
        <w:t>C (estimate, we should be better than +/- 5</w:t>
      </w:r>
      <w:r>
        <w:rPr>
          <w:sz w:val="20"/>
          <w:szCs w:val="20"/>
          <w:vertAlign w:val="superscript"/>
        </w:rPr>
        <w:t>0</w:t>
      </w:r>
      <w:r>
        <w:rPr>
          <w:sz w:val="20"/>
          <w:szCs w:val="20"/>
        </w:rPr>
        <w:t>C increments shown on the scale)  .</w:t>
      </w:r>
    </w:p>
    <w:p w14:paraId="36B4E0EF" w14:textId="77777777" w:rsidR="00BF05EE" w:rsidRDefault="00BF05EE">
      <w:pPr>
        <w:spacing w:after="0"/>
        <w:rPr>
          <w:sz w:val="20"/>
          <w:szCs w:val="20"/>
        </w:rPr>
      </w:pPr>
    </w:p>
    <w:p w14:paraId="5425FF59" w14:textId="77777777" w:rsidR="00BF05EE" w:rsidRDefault="00BF05EE">
      <w:pPr>
        <w:spacing w:after="0"/>
        <w:rPr>
          <w:sz w:val="20"/>
          <w:szCs w:val="20"/>
        </w:rPr>
      </w:pPr>
    </w:p>
    <w:p w14:paraId="50C1E0F5" w14:textId="77777777" w:rsidR="00BF05EE" w:rsidRDefault="00BF05EE">
      <w:pPr>
        <w:spacing w:after="0"/>
        <w:rPr>
          <w:rFonts w:ascii="HanziPen TC" w:eastAsia="HanziPen TC" w:hAnsi="HanziPen TC" w:cs="HanziPen TC"/>
        </w:rPr>
      </w:pPr>
    </w:p>
    <w:p w14:paraId="38DFF8DC" w14:textId="77777777" w:rsidR="00BF05EE" w:rsidRDefault="009771F4">
      <w:pPr>
        <w:spacing w:after="0"/>
        <w:rPr>
          <w:rFonts w:ascii="HanziPen TC" w:eastAsia="HanziPen TC" w:hAnsi="HanziPen TC" w:cs="HanziPen TC"/>
        </w:rPr>
      </w:pPr>
      <w:r>
        <w:rPr>
          <w:rFonts w:ascii="HanziPen TC" w:eastAsia="HanziPen TC" w:hAnsi="HanziPen TC" w:cs="HanziPen TC"/>
          <w:u w:val="single"/>
        </w:rPr>
        <w:t>Topic 17.</w:t>
      </w:r>
    </w:p>
    <w:p w14:paraId="035AF24F" w14:textId="77777777" w:rsidR="00BF05EE" w:rsidRDefault="00BF05EE">
      <w:pPr>
        <w:spacing w:after="0"/>
        <w:rPr>
          <w:rFonts w:ascii="HanziPen TC" w:eastAsia="HanziPen TC" w:hAnsi="HanziPen TC" w:cs="HanziPen TC"/>
        </w:rPr>
      </w:pPr>
    </w:p>
    <w:p w14:paraId="530E60C5" w14:textId="77777777" w:rsidR="00BF05EE" w:rsidRDefault="009771F4">
      <w:pPr>
        <w:spacing w:after="0"/>
        <w:rPr>
          <w:rFonts w:ascii="HanziPen TC" w:eastAsia="HanziPen TC" w:hAnsi="HanziPen TC" w:cs="HanziPen TC"/>
        </w:rPr>
      </w:pPr>
      <w:r>
        <w:rPr>
          <w:rFonts w:ascii="HanziPen TC" w:eastAsia="HanziPen TC" w:hAnsi="HanziPen TC" w:cs="HanziPen TC"/>
        </w:rPr>
        <w:t>Some pointers.</w:t>
      </w:r>
    </w:p>
    <w:p w14:paraId="69A33583" w14:textId="77777777" w:rsidR="00BF05EE" w:rsidRDefault="009771F4">
      <w:pPr>
        <w:spacing w:after="0"/>
        <w:rPr>
          <w:rFonts w:ascii="HanziPen TC" w:eastAsia="HanziPen TC" w:hAnsi="HanziPen TC" w:cs="HanziPen TC"/>
        </w:rPr>
      </w:pPr>
      <w:r>
        <w:rPr>
          <w:rFonts w:ascii="HanziPen TC" w:eastAsia="HanziPen TC" w:hAnsi="HanziPen TC" w:cs="HanziPen TC"/>
        </w:rPr>
        <w:t>Produce an equipment list; think of key/essential equipment .</w:t>
      </w:r>
    </w:p>
    <w:p w14:paraId="3548DB86"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IV height egg dropped from, m       </w:t>
      </w:r>
    </w:p>
    <w:p w14:paraId="471A83F6" w14:textId="77777777" w:rsidR="00BF05EE" w:rsidRDefault="009771F4">
      <w:pPr>
        <w:spacing w:after="0"/>
        <w:rPr>
          <w:rFonts w:ascii="HanziPen TC" w:eastAsia="HanziPen TC" w:hAnsi="HanziPen TC" w:cs="HanziPen TC"/>
        </w:rPr>
      </w:pPr>
      <w:r>
        <w:rPr>
          <w:rFonts w:ascii="HanziPen TC" w:eastAsia="HanziPen TC" w:hAnsi="HanziPen TC" w:cs="HanziPen TC"/>
        </w:rPr>
        <w:t>DV diameter of splatter, m ( area, m</w:t>
      </w:r>
      <w:r>
        <w:rPr>
          <w:rFonts w:ascii="HanziPen TC" w:eastAsia="HanziPen TC" w:hAnsi="HanziPen TC" w:cs="HanziPen TC"/>
          <w:vertAlign w:val="superscript"/>
        </w:rPr>
        <w:t>2</w:t>
      </w:r>
      <w:r>
        <w:rPr>
          <w:rFonts w:ascii="HanziPen TC" w:eastAsia="HanziPen TC" w:hAnsi="HanziPen TC" w:cs="HanziPen TC"/>
        </w:rPr>
        <w:t xml:space="preserve"> ,  calculated from this value, we don’t calculate the area directly)  </w:t>
      </w:r>
    </w:p>
    <w:p w14:paraId="5F455DDD" w14:textId="77777777" w:rsidR="00BF05EE" w:rsidRDefault="009771F4">
      <w:pPr>
        <w:spacing w:after="0"/>
        <w:rPr>
          <w:rFonts w:ascii="HanziPen TC" w:eastAsia="HanziPen TC" w:hAnsi="HanziPen TC" w:cs="HanziPen TC"/>
        </w:rPr>
      </w:pPr>
      <w:r>
        <w:rPr>
          <w:rFonts w:ascii="HanziPen TC" w:eastAsia="HanziPen TC" w:hAnsi="HanziPen TC" w:cs="HanziPen TC"/>
        </w:rPr>
        <w:t>CV  size of egg, type of surface  the egg is dropped onto.</w:t>
      </w:r>
    </w:p>
    <w:p w14:paraId="032EDDE7" w14:textId="77777777" w:rsidR="00BF05EE" w:rsidRDefault="009771F4">
      <w:pPr>
        <w:spacing w:after="0"/>
        <w:rPr>
          <w:rFonts w:ascii="HanziPen TC" w:eastAsia="HanziPen TC" w:hAnsi="HanziPen TC" w:cs="HanziPen TC"/>
        </w:rPr>
      </w:pPr>
      <w:r>
        <w:rPr>
          <w:rFonts w:ascii="HanziPen TC" w:eastAsia="HanziPen TC" w:hAnsi="HanziPen TC" w:cs="HanziPen TC"/>
        </w:rPr>
        <w:t>Range of IV 0.50 to 4.00 m in 0.50 m increments.</w:t>
      </w:r>
    </w:p>
    <w:p w14:paraId="380388A3" w14:textId="77777777" w:rsidR="00BF05EE" w:rsidRDefault="009771F4">
      <w:pPr>
        <w:spacing w:after="0"/>
        <w:rPr>
          <w:rFonts w:ascii="HanziPen TC" w:eastAsia="HanziPen TC" w:hAnsi="HanziPen TC" w:cs="HanziPen TC"/>
        </w:rPr>
      </w:pPr>
      <w:r>
        <w:rPr>
          <w:rFonts w:ascii="HanziPen TC" w:eastAsia="HanziPen TC" w:hAnsi="HanziPen TC" w:cs="HanziPen TC"/>
        </w:rPr>
        <w:t>Give a suitable table with heading /units</w:t>
      </w:r>
    </w:p>
    <w:p w14:paraId="7A9DA503" w14:textId="77777777" w:rsidR="00BF05EE" w:rsidRDefault="009771F4">
      <w:pPr>
        <w:spacing w:after="0"/>
        <w:rPr>
          <w:rFonts w:ascii="HanziPen TC" w:eastAsia="HanziPen TC" w:hAnsi="HanziPen TC" w:cs="HanziPen TC"/>
        </w:rPr>
      </w:pPr>
      <w:r>
        <w:rPr>
          <w:rFonts w:ascii="HanziPen TC" w:eastAsia="HanziPen TC" w:hAnsi="HanziPen TC" w:cs="HanziPen TC"/>
        </w:rPr>
        <w:t>Graph plotted of height egg dropped (m) on x-axis v area of splatter ( m</w:t>
      </w:r>
      <w:r>
        <w:rPr>
          <w:rFonts w:ascii="HanziPen TC" w:eastAsia="HanziPen TC" w:hAnsi="HanziPen TC" w:cs="HanziPen TC"/>
          <w:vertAlign w:val="superscript"/>
        </w:rPr>
        <w:t>2</w:t>
      </w:r>
      <w:r>
        <w:rPr>
          <w:rFonts w:ascii="HanziPen TC" w:eastAsia="HanziPen TC" w:hAnsi="HanziPen TC" w:cs="HanziPen TC"/>
        </w:rPr>
        <w:t xml:space="preserve"> )</w:t>
      </w:r>
    </w:p>
    <w:p w14:paraId="0CD06618" w14:textId="77777777" w:rsidR="00BF05EE" w:rsidRDefault="009771F4">
      <w:pPr>
        <w:spacing w:after="0"/>
        <w:rPr>
          <w:rFonts w:ascii="HanziPen TC" w:eastAsia="HanziPen TC" w:hAnsi="HanziPen TC" w:cs="HanziPen TC"/>
        </w:rPr>
      </w:pPr>
      <w:r>
        <w:rPr>
          <w:rFonts w:ascii="HanziPen TC" w:eastAsia="HanziPen TC" w:hAnsi="HanziPen TC" w:cs="HanziPen TC"/>
        </w:rPr>
        <w:t>Add more detail to your method and hand in with the rest of the notes.</w:t>
      </w:r>
    </w:p>
    <w:p w14:paraId="31E95FE4" w14:textId="77777777" w:rsidR="00BF05EE" w:rsidRDefault="009771F4">
      <w:pPr>
        <w:spacing w:after="0"/>
        <w:rPr>
          <w:rFonts w:ascii="HanziPen TC" w:eastAsia="HanziPen TC" w:hAnsi="HanziPen TC" w:cs="HanziPen TC"/>
        </w:rPr>
      </w:pPr>
      <w:r>
        <w:rPr>
          <w:rFonts w:ascii="HanziPen TC" w:eastAsia="HanziPen TC" w:hAnsi="HanziPen TC" w:cs="HanziPen TC"/>
        </w:rPr>
        <w:t>Your method should be detailed enough to be followed and the experiment carried out.</w:t>
      </w:r>
    </w:p>
    <w:p w14:paraId="61107801" w14:textId="77777777" w:rsidR="00BF05EE" w:rsidRDefault="00BF05EE">
      <w:pPr>
        <w:spacing w:after="0"/>
        <w:rPr>
          <w:rFonts w:ascii="HanziPen TC" w:eastAsia="HanziPen TC" w:hAnsi="HanziPen TC" w:cs="HanziPen TC"/>
        </w:rPr>
      </w:pPr>
    </w:p>
    <w:p w14:paraId="4FD8B7D2" w14:textId="77777777" w:rsidR="00BF05EE" w:rsidRDefault="00BF05EE">
      <w:pPr>
        <w:spacing w:after="0"/>
        <w:rPr>
          <w:rFonts w:ascii="HanziPen TC" w:eastAsia="HanziPen TC" w:hAnsi="HanziPen TC" w:cs="HanziPen TC"/>
        </w:rPr>
      </w:pPr>
    </w:p>
    <w:p w14:paraId="4810DDFD" w14:textId="77777777" w:rsidR="00BF05EE" w:rsidRDefault="00BF05EE">
      <w:pPr>
        <w:spacing w:after="0"/>
        <w:rPr>
          <w:rFonts w:ascii="HanziPen TC" w:eastAsia="HanziPen TC" w:hAnsi="HanziPen TC" w:cs="HanziPen TC"/>
        </w:rPr>
      </w:pPr>
    </w:p>
    <w:p w14:paraId="4A20FF90" w14:textId="77777777" w:rsidR="00BF05EE" w:rsidRDefault="00BF05EE">
      <w:pPr>
        <w:spacing w:after="0"/>
        <w:rPr>
          <w:rFonts w:ascii="HanziPen TC" w:eastAsia="HanziPen TC" w:hAnsi="HanziPen TC" w:cs="HanziPen TC"/>
        </w:rPr>
      </w:pPr>
    </w:p>
    <w:p w14:paraId="6EF90A2E" w14:textId="77777777" w:rsidR="00BF05EE" w:rsidRDefault="00BF05EE">
      <w:pPr>
        <w:spacing w:after="0"/>
        <w:rPr>
          <w:rFonts w:ascii="HanziPen TC" w:eastAsia="HanziPen TC" w:hAnsi="HanziPen TC" w:cs="HanziPen TC"/>
        </w:rPr>
      </w:pPr>
    </w:p>
    <w:p w14:paraId="630882DE" w14:textId="77777777" w:rsidR="00BF05EE" w:rsidRDefault="00BF05EE">
      <w:pPr>
        <w:spacing w:after="0"/>
        <w:rPr>
          <w:rFonts w:ascii="HanziPen TC" w:eastAsia="HanziPen TC" w:hAnsi="HanziPen TC" w:cs="HanziPen TC"/>
          <w:u w:val="single"/>
        </w:rPr>
      </w:pPr>
    </w:p>
    <w:p w14:paraId="589157BD" w14:textId="77777777" w:rsidR="00BF05EE" w:rsidRDefault="00BF05EE">
      <w:pPr>
        <w:spacing w:after="0"/>
        <w:rPr>
          <w:rFonts w:ascii="HanziPen TC" w:eastAsia="HanziPen TC" w:hAnsi="HanziPen TC" w:cs="HanziPen TC"/>
          <w:u w:val="single"/>
        </w:rPr>
      </w:pPr>
    </w:p>
    <w:p w14:paraId="5ADFC660" w14:textId="77777777" w:rsidR="00BF05EE" w:rsidRDefault="00BF05EE">
      <w:pPr>
        <w:spacing w:after="0"/>
        <w:rPr>
          <w:rFonts w:ascii="HanziPen TC" w:eastAsia="HanziPen TC" w:hAnsi="HanziPen TC" w:cs="HanziPen TC"/>
          <w:u w:val="single"/>
        </w:rPr>
      </w:pPr>
    </w:p>
    <w:p w14:paraId="55CA2D1C" w14:textId="77777777" w:rsidR="00BF05EE" w:rsidRDefault="00BF05EE">
      <w:pPr>
        <w:spacing w:after="0"/>
        <w:rPr>
          <w:rFonts w:ascii="HanziPen TC" w:eastAsia="HanziPen TC" w:hAnsi="HanziPen TC" w:cs="HanziPen TC"/>
          <w:u w:val="single"/>
        </w:rPr>
      </w:pPr>
    </w:p>
    <w:p w14:paraId="48317C04" w14:textId="77777777" w:rsidR="00BF05EE" w:rsidRDefault="00BF05EE">
      <w:pPr>
        <w:spacing w:after="0"/>
        <w:rPr>
          <w:rFonts w:ascii="HanziPen TC" w:eastAsia="HanziPen TC" w:hAnsi="HanziPen TC" w:cs="HanziPen TC"/>
          <w:u w:val="single"/>
        </w:rPr>
      </w:pPr>
    </w:p>
    <w:p w14:paraId="2D6F6E0F" w14:textId="77777777" w:rsidR="00BF05EE" w:rsidRDefault="00BF05EE">
      <w:pPr>
        <w:spacing w:after="0"/>
        <w:rPr>
          <w:rFonts w:ascii="HanziPen TC" w:eastAsia="HanziPen TC" w:hAnsi="HanziPen TC" w:cs="HanziPen TC"/>
          <w:u w:val="single"/>
        </w:rPr>
      </w:pPr>
    </w:p>
    <w:p w14:paraId="26DE0FAA" w14:textId="77777777" w:rsidR="00BF05EE" w:rsidRDefault="00BF05EE">
      <w:pPr>
        <w:spacing w:after="160"/>
        <w:rPr>
          <w:rFonts w:ascii="HanziPen TC" w:eastAsia="HanziPen TC" w:hAnsi="HanziPen TC" w:cs="HanziPen TC"/>
          <w:u w:val="single"/>
        </w:rPr>
      </w:pPr>
    </w:p>
    <w:tbl>
      <w:tblPr>
        <w:tblStyle w:val="afff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6F0E90F"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300BBAE9" w14:textId="79C2AF81" w:rsidR="00BF05EE" w:rsidRDefault="00295B47">
            <w:pPr>
              <w:spacing w:after="0" w:line="240" w:lineRule="auto"/>
              <w:jc w:val="center"/>
              <w:rPr>
                <w:sz w:val="24"/>
                <w:szCs w:val="24"/>
              </w:rPr>
            </w:pPr>
            <w:r>
              <w:rPr>
                <w:sz w:val="24"/>
                <w:szCs w:val="24"/>
              </w:rPr>
              <w:t>A Level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D0E416E" w14:textId="77777777" w:rsidR="00BF05EE" w:rsidRDefault="009771F4">
            <w:pPr>
              <w:spacing w:after="0" w:line="240" w:lineRule="auto"/>
              <w:jc w:val="center"/>
            </w:pPr>
            <w:r>
              <w:rPr>
                <w:sz w:val="60"/>
                <w:szCs w:val="60"/>
              </w:rPr>
              <w:t>18. Appendix 2- It’s all Greek</w:t>
            </w:r>
          </w:p>
        </w:tc>
      </w:tr>
      <w:tr w:rsidR="00BF05EE" w14:paraId="34C8673F"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5329C4F5"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0475C30C" w14:textId="77777777" w:rsidR="00BF05EE" w:rsidRDefault="00BF05EE">
            <w:pPr>
              <w:widowControl w:val="0"/>
              <w:spacing w:after="0"/>
              <w:rPr>
                <w:sz w:val="24"/>
                <w:szCs w:val="24"/>
              </w:rPr>
            </w:pPr>
          </w:p>
        </w:tc>
      </w:tr>
    </w:tbl>
    <w:p w14:paraId="072DA518" w14:textId="77777777" w:rsidR="00BF05EE" w:rsidRDefault="00BF05EE">
      <w:pPr>
        <w:spacing w:after="0" w:line="240" w:lineRule="auto"/>
        <w:rPr>
          <w:rFonts w:ascii="HanziPen TC" w:eastAsia="HanziPen TC" w:hAnsi="HanziPen TC" w:cs="HanziPen TC"/>
          <w:u w:val="single"/>
        </w:rPr>
      </w:pPr>
    </w:p>
    <w:p w14:paraId="7D234EF3" w14:textId="77777777" w:rsidR="00BF05EE" w:rsidRDefault="00BF05EE">
      <w:pPr>
        <w:spacing w:after="0"/>
        <w:rPr>
          <w:rFonts w:ascii="HanziPen TC" w:eastAsia="HanziPen TC" w:hAnsi="HanziPen TC" w:cs="HanziPen TC"/>
          <w:u w:val="single"/>
        </w:rPr>
      </w:pPr>
    </w:p>
    <w:p w14:paraId="4E98BA2F"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You are expected to know most of these letters. </w:t>
      </w:r>
    </w:p>
    <w:p w14:paraId="542B8B4B" w14:textId="77777777" w:rsidR="00BF05EE" w:rsidRDefault="009771F4">
      <w:pPr>
        <w:spacing w:after="0"/>
        <w:rPr>
          <w:rFonts w:ascii="HanziPen TC" w:eastAsia="HanziPen TC" w:hAnsi="HanziPen TC" w:cs="HanziPen TC"/>
        </w:rPr>
      </w:pPr>
      <w:r>
        <w:rPr>
          <w:rFonts w:ascii="HanziPen TC" w:eastAsia="HanziPen TC" w:hAnsi="HanziPen TC" w:cs="HanziPen TC"/>
        </w:rPr>
        <w:t>The letters we will not use at A level are zeta, chi, psi, iota, kappa, xi, omicron.</w:t>
      </w:r>
    </w:p>
    <w:p w14:paraId="258B9D81" w14:textId="77777777" w:rsidR="00BF05EE" w:rsidRDefault="00BF05EE">
      <w:pPr>
        <w:spacing w:after="0"/>
        <w:rPr>
          <w:rFonts w:ascii="HanziPen TC" w:eastAsia="HanziPen TC" w:hAnsi="HanziPen TC" w:cs="HanziPen TC"/>
        </w:rPr>
      </w:pPr>
    </w:p>
    <w:p w14:paraId="78262EDC" w14:textId="77777777" w:rsidR="00BF05EE" w:rsidRDefault="00BF05EE">
      <w:pPr>
        <w:spacing w:after="0"/>
        <w:rPr>
          <w:rFonts w:ascii="HanziPen TC" w:eastAsia="HanziPen TC" w:hAnsi="HanziPen TC" w:cs="HanziPen TC"/>
        </w:rPr>
      </w:pPr>
    </w:p>
    <w:p w14:paraId="6BE09552" w14:textId="77777777" w:rsidR="00BF05EE" w:rsidRDefault="009771F4">
      <w:pPr>
        <w:spacing w:after="0"/>
        <w:rPr>
          <w:rFonts w:ascii="HanziPen TC" w:eastAsia="HanziPen TC" w:hAnsi="HanziPen TC" w:cs="HanziPen TC"/>
          <w:u w:val="single"/>
        </w:rPr>
      </w:pPr>
      <w:r>
        <w:rPr>
          <w:rFonts w:ascii="HanziPen TC" w:eastAsia="HanziPen TC" w:hAnsi="HanziPen TC" w:cs="HanziPen TC"/>
          <w:noProof/>
        </w:rPr>
        <w:drawing>
          <wp:inline distT="114300" distB="114300" distL="114300" distR="114300" wp14:anchorId="16E49BF7" wp14:editId="5B400874">
            <wp:extent cx="2273629" cy="4359214"/>
            <wp:effectExtent l="0" t="0" r="0" b="0"/>
            <wp:docPr id="7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a:stretch>
                      <a:fillRect/>
                    </a:stretch>
                  </pic:blipFill>
                  <pic:spPr>
                    <a:xfrm>
                      <a:off x="0" y="0"/>
                      <a:ext cx="2273629" cy="4359214"/>
                    </a:xfrm>
                    <a:prstGeom prst="rect">
                      <a:avLst/>
                    </a:prstGeom>
                    <a:ln/>
                  </pic:spPr>
                </pic:pic>
              </a:graphicData>
            </a:graphic>
          </wp:inline>
        </w:drawing>
      </w:r>
      <w:r>
        <w:rPr>
          <w:rFonts w:ascii="HanziPen TC" w:eastAsia="HanziPen TC" w:hAnsi="HanziPen TC" w:cs="HanziPen TC"/>
          <w:noProof/>
        </w:rPr>
        <w:drawing>
          <wp:inline distT="114300" distB="114300" distL="114300" distR="114300" wp14:anchorId="42912D0C" wp14:editId="5679F635">
            <wp:extent cx="2261937" cy="4017873"/>
            <wp:effectExtent l="0" t="0" r="0" b="0"/>
            <wp:docPr id="7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0"/>
                    <a:srcRect t="-1000" b="1000"/>
                    <a:stretch>
                      <a:fillRect/>
                    </a:stretch>
                  </pic:blipFill>
                  <pic:spPr>
                    <a:xfrm>
                      <a:off x="0" y="0"/>
                      <a:ext cx="2261937" cy="4017873"/>
                    </a:xfrm>
                    <a:prstGeom prst="rect">
                      <a:avLst/>
                    </a:prstGeom>
                    <a:ln/>
                  </pic:spPr>
                </pic:pic>
              </a:graphicData>
            </a:graphic>
          </wp:inline>
        </w:drawing>
      </w:r>
      <w:r>
        <w:rPr>
          <w:rFonts w:ascii="HanziPen TC" w:eastAsia="HanziPen TC" w:hAnsi="HanziPen TC" w:cs="HanziPen TC"/>
          <w:noProof/>
        </w:rPr>
        <w:drawing>
          <wp:inline distT="114300" distB="114300" distL="114300" distR="114300" wp14:anchorId="1FE728B8" wp14:editId="0211F00B">
            <wp:extent cx="1926451" cy="3986335"/>
            <wp:effectExtent l="0" t="0" r="0" b="0"/>
            <wp:docPr id="7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1"/>
                    <a:srcRect t="1207" b="-1207"/>
                    <a:stretch>
                      <a:fillRect/>
                    </a:stretch>
                  </pic:blipFill>
                  <pic:spPr>
                    <a:xfrm>
                      <a:off x="0" y="0"/>
                      <a:ext cx="1926451" cy="3986335"/>
                    </a:xfrm>
                    <a:prstGeom prst="rect">
                      <a:avLst/>
                    </a:prstGeom>
                    <a:ln/>
                  </pic:spPr>
                </pic:pic>
              </a:graphicData>
            </a:graphic>
          </wp:inline>
        </w:drawing>
      </w:r>
    </w:p>
    <w:p w14:paraId="21CD5E1B" w14:textId="77777777" w:rsidR="00BF05EE" w:rsidRDefault="00BF05EE">
      <w:pPr>
        <w:spacing w:after="0"/>
        <w:rPr>
          <w:rFonts w:ascii="HanziPen TC" w:eastAsia="HanziPen TC" w:hAnsi="HanziPen TC" w:cs="HanziPen TC"/>
          <w:u w:val="single"/>
        </w:rPr>
      </w:pPr>
    </w:p>
    <w:p w14:paraId="5E9FFA43" w14:textId="77777777" w:rsidR="00BF05EE" w:rsidRDefault="009771F4">
      <w:pPr>
        <w:spacing w:after="0"/>
        <w:rPr>
          <w:rFonts w:ascii="HanziPen TC" w:eastAsia="HanziPen TC" w:hAnsi="HanziPen TC" w:cs="HanziPen TC"/>
          <w:sz w:val="24"/>
          <w:szCs w:val="24"/>
        </w:rPr>
      </w:pPr>
      <w:r>
        <w:rPr>
          <w:rFonts w:ascii="HanziPen TC" w:eastAsia="HanziPen TC" w:hAnsi="HanziPen TC" w:cs="HanziPen TC"/>
          <w:sz w:val="24"/>
          <w:szCs w:val="24"/>
          <w:u w:val="single"/>
        </w:rPr>
        <w:t>Note.</w:t>
      </w:r>
    </w:p>
    <w:p w14:paraId="3A50CEFB" w14:textId="77777777" w:rsidR="00BF05EE" w:rsidRDefault="00BF05EE">
      <w:pPr>
        <w:spacing w:after="0"/>
        <w:rPr>
          <w:rFonts w:ascii="HanziPen TC" w:eastAsia="HanziPen TC" w:hAnsi="HanziPen TC" w:cs="HanziPen TC"/>
          <w:sz w:val="24"/>
          <w:szCs w:val="24"/>
        </w:rPr>
      </w:pPr>
    </w:p>
    <w:p w14:paraId="49214993" w14:textId="77777777" w:rsidR="00BF05EE" w:rsidRDefault="009771F4">
      <w:pPr>
        <w:spacing w:after="0"/>
        <w:rPr>
          <w:rFonts w:ascii="HanziPen TC" w:eastAsia="HanziPen TC" w:hAnsi="HanziPen TC" w:cs="HanziPen TC"/>
        </w:rPr>
      </w:pPr>
      <w:r>
        <w:rPr>
          <w:rFonts w:ascii="HanziPen TC" w:eastAsia="HanziPen TC" w:hAnsi="HanziPen TC" w:cs="HanziPen TC"/>
        </w:rPr>
        <w:t>The second lower case symbol for sigma is used at the end of Greek words and not in our equations.</w:t>
      </w:r>
    </w:p>
    <w:p w14:paraId="1D1076CE" w14:textId="77777777" w:rsidR="00BF05EE" w:rsidRDefault="00BF05EE">
      <w:pPr>
        <w:spacing w:after="0"/>
        <w:rPr>
          <w:rFonts w:ascii="HanziPen TC" w:eastAsia="HanziPen TC" w:hAnsi="HanziPen TC" w:cs="HanziPen TC"/>
          <w:u w:val="single"/>
        </w:rPr>
      </w:pPr>
    </w:p>
    <w:p w14:paraId="1BAA6D9E" w14:textId="77777777" w:rsidR="00BF05EE" w:rsidRDefault="00BF05EE">
      <w:pPr>
        <w:spacing w:after="0"/>
        <w:rPr>
          <w:rFonts w:ascii="HanziPen TC" w:eastAsia="HanziPen TC" w:hAnsi="HanziPen TC" w:cs="HanziPen TC"/>
          <w:u w:val="single"/>
        </w:rPr>
      </w:pPr>
    </w:p>
    <w:p w14:paraId="743C0363"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TASK.</w:t>
      </w:r>
      <w:r>
        <w:rPr>
          <w:rFonts w:ascii="HanziPen TC" w:eastAsia="HanziPen TC" w:hAnsi="HanziPen TC" w:cs="HanziPen TC"/>
        </w:rPr>
        <w:t xml:space="preserve">     Write out the  Greek letters that you have used in physics and mathematics.</w:t>
      </w:r>
    </w:p>
    <w:p w14:paraId="3D5AE79F" w14:textId="77777777" w:rsidR="008020DD" w:rsidRDefault="009771F4">
      <w:pPr>
        <w:spacing w:after="0"/>
        <w:rPr>
          <w:rFonts w:ascii="HanziPen TC" w:eastAsia="HanziPen TC" w:hAnsi="HanziPen TC" w:cs="HanziPen TC"/>
          <w:u w:val="single"/>
        </w:rPr>
      </w:pPr>
      <w:r>
        <w:rPr>
          <w:rFonts w:ascii="HanziPen TC" w:eastAsia="HanziPen TC" w:hAnsi="HanziPen TC" w:cs="HanziPen TC"/>
        </w:rPr>
        <w:t xml:space="preserve">               Can you find other letter you have not used yet?</w:t>
      </w:r>
      <w:r>
        <w:rPr>
          <w:rFonts w:ascii="HanziPen TC" w:eastAsia="HanziPen TC" w:hAnsi="HanziPen TC" w:cs="HanziPen TC"/>
        </w:rPr>
        <w:tab/>
        <w:t>If so write them out.</w:t>
      </w:r>
    </w:p>
    <w:p w14:paraId="6374A5F0" w14:textId="77777777" w:rsidR="00BF05EE" w:rsidRDefault="008020DD">
      <w:pPr>
        <w:spacing w:after="0"/>
        <w:rPr>
          <w:rFonts w:ascii="HanziPen TC" w:eastAsia="HanziPen TC" w:hAnsi="HanziPen TC" w:cs="HanziPen TC"/>
        </w:rPr>
      </w:pPr>
      <w:r>
        <w:rPr>
          <w:rFonts w:ascii="HanziPen TC" w:eastAsia="HanziPen TC" w:hAnsi="HanziPen TC" w:cs="HanziPen TC"/>
        </w:rPr>
        <w:t xml:space="preserve">            </w:t>
      </w:r>
      <w:r w:rsidR="009771F4">
        <w:rPr>
          <w:rFonts w:ascii="HanziPen TC" w:eastAsia="HanziPen TC" w:hAnsi="HanziPen TC" w:cs="HanziPen TC"/>
        </w:rPr>
        <w:t xml:space="preserve">   We often use the upper and lower case letters so learn both.</w:t>
      </w:r>
      <w:r w:rsidR="009771F4">
        <w:rPr>
          <w:rFonts w:ascii="HanziPen TC" w:eastAsia="HanziPen TC" w:hAnsi="HanziPen TC" w:cs="HanziPen TC"/>
        </w:rPr>
        <w:tab/>
      </w:r>
    </w:p>
    <w:sectPr w:rsidR="00BF05EE">
      <w:headerReference w:type="even" r:id="rId72"/>
      <w:headerReference w:type="default" r:id="rId73"/>
      <w:footerReference w:type="even" r:id="rId74"/>
      <w:footerReference w:type="default" r:id="rId75"/>
      <w:headerReference w:type="first" r:id="rId76"/>
      <w:footerReference w:type="first" r:id="rId77"/>
      <w:pgSz w:w="11906" w:h="16838"/>
      <w:pgMar w:top="747" w:right="720" w:bottom="287" w:left="720" w:header="283"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E24D1" w14:textId="77777777" w:rsidR="00CF2C11" w:rsidRDefault="00CF2C11">
      <w:pPr>
        <w:spacing w:after="0" w:line="240" w:lineRule="auto"/>
      </w:pPr>
      <w:r>
        <w:separator/>
      </w:r>
    </w:p>
  </w:endnote>
  <w:endnote w:type="continuationSeparator" w:id="0">
    <w:p w14:paraId="7ACE17E6" w14:textId="77777777" w:rsidR="00CF2C11" w:rsidRDefault="00CF2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anziPen TC">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default"/>
  </w:font>
  <w:font w:name="Helvetica Neue">
    <w:altName w:val="Sylfaen"/>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2247E" w14:textId="77777777" w:rsidR="003C361A" w:rsidRDefault="003C3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92DB" w14:textId="75859753" w:rsidR="00BF05EE" w:rsidRDefault="00A27626">
    <w:pPr>
      <w:jc w:val="center"/>
    </w:pPr>
    <w:r>
      <w:t xml:space="preserve"> AS</w:t>
    </w:r>
    <w:r w:rsidR="009771F4">
      <w:t xml:space="preserve"> PHYSICS       </w:t>
    </w:r>
    <w:r w:rsidR="009771F4">
      <w:fldChar w:fldCharType="begin"/>
    </w:r>
    <w:r w:rsidR="009771F4">
      <w:instrText>PAGE</w:instrText>
    </w:r>
    <w:r w:rsidR="009771F4">
      <w:fldChar w:fldCharType="separate"/>
    </w:r>
    <w:r w:rsidR="00F86184">
      <w:rPr>
        <w:noProof/>
      </w:rPr>
      <w:t>1</w:t>
    </w:r>
    <w:r w:rsidR="009771F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DBEC1" w14:textId="6F0720CE" w:rsidR="00BF05EE" w:rsidRDefault="009771F4">
    <w:pPr>
      <w:jc w:val="center"/>
    </w:pPr>
    <w:r>
      <w:t xml:space="preserve">AS PHYSICS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3BCA2" w14:textId="77777777" w:rsidR="00CF2C11" w:rsidRDefault="00CF2C11">
      <w:pPr>
        <w:spacing w:after="0" w:line="240" w:lineRule="auto"/>
      </w:pPr>
      <w:r>
        <w:separator/>
      </w:r>
    </w:p>
  </w:footnote>
  <w:footnote w:type="continuationSeparator" w:id="0">
    <w:p w14:paraId="1FEEFA90" w14:textId="77777777" w:rsidR="00CF2C11" w:rsidRDefault="00CF2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F4908" w14:textId="77777777" w:rsidR="003C361A" w:rsidRDefault="003C36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E4A7E" w14:textId="77777777" w:rsidR="003C361A" w:rsidRDefault="003C36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5B11F" w14:textId="77777777" w:rsidR="003C361A" w:rsidRDefault="003C36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D401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20149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A5697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1C09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7B1AA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AB338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41299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121543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60411B"/>
    <w:multiLevelType w:val="multilevel"/>
    <w:tmpl w:val="FFFFFFFF"/>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8C2629A"/>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831343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8"/>
  </w:num>
  <w:num w:numId="3">
    <w:abstractNumId w:val="9"/>
  </w:num>
  <w:num w:numId="4">
    <w:abstractNumId w:val="0"/>
  </w:num>
  <w:num w:numId="5">
    <w:abstractNumId w:val="1"/>
  </w:num>
  <w:num w:numId="6">
    <w:abstractNumId w:val="5"/>
  </w:num>
  <w:num w:numId="7">
    <w:abstractNumId w:val="10"/>
  </w:num>
  <w:num w:numId="8">
    <w:abstractNumId w:val="4"/>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5EE"/>
    <w:rsid w:val="00017FF9"/>
    <w:rsid w:val="000F6DB0"/>
    <w:rsid w:val="00105193"/>
    <w:rsid w:val="001246B2"/>
    <w:rsid w:val="001449D7"/>
    <w:rsid w:val="001858D1"/>
    <w:rsid w:val="00231960"/>
    <w:rsid w:val="00295B47"/>
    <w:rsid w:val="00354174"/>
    <w:rsid w:val="00375D70"/>
    <w:rsid w:val="003B658F"/>
    <w:rsid w:val="003C361A"/>
    <w:rsid w:val="003D2A10"/>
    <w:rsid w:val="00442DC2"/>
    <w:rsid w:val="004E450E"/>
    <w:rsid w:val="006559ED"/>
    <w:rsid w:val="007025EE"/>
    <w:rsid w:val="00717829"/>
    <w:rsid w:val="00766079"/>
    <w:rsid w:val="008020DD"/>
    <w:rsid w:val="00850FF8"/>
    <w:rsid w:val="008E6FD0"/>
    <w:rsid w:val="008F07D3"/>
    <w:rsid w:val="009771F4"/>
    <w:rsid w:val="009B3F9E"/>
    <w:rsid w:val="00A240C8"/>
    <w:rsid w:val="00A241D2"/>
    <w:rsid w:val="00A27626"/>
    <w:rsid w:val="00A84D57"/>
    <w:rsid w:val="00AE7B3A"/>
    <w:rsid w:val="00B339BA"/>
    <w:rsid w:val="00B60D5F"/>
    <w:rsid w:val="00B84A21"/>
    <w:rsid w:val="00BD30B0"/>
    <w:rsid w:val="00BF05EE"/>
    <w:rsid w:val="00C36569"/>
    <w:rsid w:val="00CA74B7"/>
    <w:rsid w:val="00CF2C11"/>
    <w:rsid w:val="00CF65D9"/>
    <w:rsid w:val="00D51B73"/>
    <w:rsid w:val="00DE738B"/>
    <w:rsid w:val="00EA2073"/>
    <w:rsid w:val="00EB7EB9"/>
    <w:rsid w:val="00EC038B"/>
    <w:rsid w:val="00EF0742"/>
    <w:rsid w:val="00F56676"/>
    <w:rsid w:val="00F86184"/>
    <w:rsid w:val="00FB37EA"/>
    <w:rsid w:val="00FB4D16"/>
    <w:rsid w:val="00FD0B7A"/>
    <w:rsid w:val="00FF4656"/>
    <w:rsid w:val="00FF5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B3832"/>
  <w15:docId w15:val="{B2E3C78A-73DA-0542-B76B-1AEFFA8C3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color w:val="000000"/>
      <w:sz w:val="20"/>
      <w:szCs w:val="20"/>
    </w:rPr>
    <w:tblPr>
      <w:tblStyleRowBandSize w:val="1"/>
      <w:tblStyleColBandSize w:val="1"/>
    </w:tblPr>
  </w:style>
  <w:style w:type="table" w:customStyle="1" w:styleId="ae">
    <w:basedOn w:val="TableNormal"/>
    <w:pPr>
      <w:spacing w:after="0" w:line="240" w:lineRule="auto"/>
    </w:pPr>
    <w:rPr>
      <w:color w:val="000000"/>
      <w:sz w:val="20"/>
      <w:szCs w:val="20"/>
    </w:rPr>
    <w:tblPr>
      <w:tblStyleRowBandSize w:val="1"/>
      <w:tblStyleColBandSize w:val="1"/>
    </w:tblPr>
  </w:style>
  <w:style w:type="table" w:customStyle="1" w:styleId="af">
    <w:basedOn w:val="TableNormal"/>
    <w:pPr>
      <w:spacing w:after="0" w:line="240" w:lineRule="auto"/>
    </w:pPr>
    <w:rPr>
      <w:color w:val="000000"/>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rPr>
      <w:color w:val="000000"/>
      <w:sz w:val="20"/>
      <w:szCs w:val="20"/>
    </w:rPr>
    <w:tblPr>
      <w:tblStyleRowBandSize w:val="1"/>
      <w:tblStyleColBandSize w:val="1"/>
    </w:tblPr>
  </w:style>
  <w:style w:type="table" w:customStyle="1" w:styleId="af5">
    <w:basedOn w:val="TableNormal"/>
    <w:pPr>
      <w:spacing w:after="0" w:line="240" w:lineRule="auto"/>
    </w:pPr>
    <w:rPr>
      <w:color w:val="000000"/>
      <w:sz w:val="20"/>
      <w:szCs w:val="2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color w:val="000000"/>
      <w:sz w:val="20"/>
      <w:szCs w:val="20"/>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rPr>
      <w:color w:val="000000"/>
      <w:sz w:val="20"/>
      <w:szCs w:val="20"/>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rPr>
      <w:color w:val="000000"/>
      <w:sz w:val="20"/>
      <w:szCs w:val="20"/>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color w:val="000000"/>
      <w:sz w:val="20"/>
      <w:szCs w:val="20"/>
    </w:r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color w:val="000000"/>
      <w:sz w:val="20"/>
      <w:szCs w:val="20"/>
    </w:r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rPr>
      <w:color w:val="000000"/>
      <w:sz w:val="20"/>
      <w:szCs w:val="20"/>
    </w:rPr>
    <w:tblPr>
      <w:tblStyleRowBandSize w:val="1"/>
      <w:tblStyleColBandSize w:val="1"/>
    </w:tblPr>
  </w:style>
  <w:style w:type="table" w:customStyle="1" w:styleId="afff5">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A74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4B7"/>
  </w:style>
  <w:style w:type="paragraph" w:styleId="Footer">
    <w:name w:val="footer"/>
    <w:basedOn w:val="Normal"/>
    <w:link w:val="FooterChar"/>
    <w:uiPriority w:val="99"/>
    <w:unhideWhenUsed/>
    <w:rsid w:val="00CA7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image" Target="media/image45.gif"/><Relationship Id="rId68" Type="http://schemas.openxmlformats.org/officeDocument/2006/relationships/image" Target="media/image50.png"/><Relationship Id="rId7" Type="http://schemas.openxmlformats.org/officeDocument/2006/relationships/image" Target="media/image1.jp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40" Type="http://schemas.openxmlformats.org/officeDocument/2006/relationships/image" Target="media/image58.png"/><Relationship Id="rId58" Type="http://schemas.openxmlformats.org/officeDocument/2006/relationships/image" Target="media/image40.png"/><Relationship Id="rId66" Type="http://schemas.openxmlformats.org/officeDocument/2006/relationships/image" Target="media/image48.jp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image" Target="media/image33.jp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oter" Target="footer3.xml"/><Relationship Id="rId8" Type="http://schemas.openxmlformats.org/officeDocument/2006/relationships/image" Target="media/image2.jpg"/><Relationship Id="rId51" Type="http://schemas.openxmlformats.org/officeDocument/2006/relationships/image" Target="media/image5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46" Type="http://schemas.openxmlformats.org/officeDocument/2006/relationships/image" Target="media/image90.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130.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4.jp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34" Type="http://schemas.openxmlformats.org/officeDocument/2006/relationships/image" Target="media/image28.png"/><Relationship Id="rId55" Type="http://schemas.openxmlformats.org/officeDocument/2006/relationships/image" Target="media/image37.png"/><Relationship Id="rId7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39</Pages>
  <Words>6384</Words>
  <Characters>36393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Destickere</dc:creator>
  <cp:lastModifiedBy>N Destickere</cp:lastModifiedBy>
  <cp:revision>2</cp:revision>
  <dcterms:created xsi:type="dcterms:W3CDTF">2021-06-28T09:34:00Z</dcterms:created>
  <dcterms:modified xsi:type="dcterms:W3CDTF">2021-06-28T09:34:00Z</dcterms:modified>
</cp:coreProperties>
</file>