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AF0" w:rsidRDefault="005F6AF0" w:rsidP="003608DC"/>
    <w:p w:rsidR="0085218C" w:rsidRDefault="0085218C" w:rsidP="003608DC"/>
    <w:tbl>
      <w:tblPr>
        <w:tblStyle w:val="TableGrid"/>
        <w:tblW w:w="10745" w:type="dxa"/>
        <w:tblLook w:val="04A0" w:firstRow="1" w:lastRow="0" w:firstColumn="1" w:lastColumn="0" w:noHBand="0" w:noVBand="1"/>
      </w:tblPr>
      <w:tblGrid>
        <w:gridCol w:w="2407"/>
        <w:gridCol w:w="8338"/>
      </w:tblGrid>
      <w:tr w:rsidR="003608DC" w:rsidTr="003608DC">
        <w:trPr>
          <w:trHeight w:val="552"/>
        </w:trPr>
        <w:tc>
          <w:tcPr>
            <w:tcW w:w="2407" w:type="dxa"/>
            <w:shd w:val="clear" w:color="auto" w:fill="163141"/>
            <w:vAlign w:val="center"/>
          </w:tcPr>
          <w:p w:rsidR="003608DC" w:rsidRDefault="003608DC" w:rsidP="003608DC">
            <w:r>
              <w:t>Course Title</w:t>
            </w:r>
          </w:p>
        </w:tc>
        <w:tc>
          <w:tcPr>
            <w:tcW w:w="8338" w:type="dxa"/>
            <w:vAlign w:val="center"/>
          </w:tcPr>
          <w:p w:rsidR="003608DC" w:rsidRDefault="005F6AF0" w:rsidP="003608DC">
            <w:r>
              <w:t>Level 3 BTEC in Creative and Digital Media</w:t>
            </w:r>
            <w:r w:rsidR="00BD1F8E">
              <w:t xml:space="preserve"> </w:t>
            </w:r>
          </w:p>
        </w:tc>
      </w:tr>
      <w:tr w:rsidR="003608DC" w:rsidTr="003608DC">
        <w:trPr>
          <w:trHeight w:val="564"/>
        </w:trPr>
        <w:tc>
          <w:tcPr>
            <w:tcW w:w="10745" w:type="dxa"/>
            <w:gridSpan w:val="2"/>
            <w:shd w:val="clear" w:color="auto" w:fill="163141"/>
            <w:vAlign w:val="center"/>
          </w:tcPr>
          <w:p w:rsidR="003608DC" w:rsidRDefault="003608DC" w:rsidP="003608DC">
            <w:pPr>
              <w:jc w:val="center"/>
            </w:pPr>
            <w:r>
              <w:t>Aims of the Course</w:t>
            </w:r>
          </w:p>
        </w:tc>
      </w:tr>
      <w:tr w:rsidR="003608DC" w:rsidTr="00DE7F2F">
        <w:trPr>
          <w:trHeight w:val="731"/>
        </w:trPr>
        <w:tc>
          <w:tcPr>
            <w:tcW w:w="10745" w:type="dxa"/>
            <w:gridSpan w:val="2"/>
            <w:vAlign w:val="center"/>
          </w:tcPr>
          <w:p w:rsidR="003608DC" w:rsidRDefault="00BD1F8E" w:rsidP="00057EE0">
            <w:pPr>
              <w:jc w:val="center"/>
            </w:pPr>
            <w:r>
              <w:t>Candidates are expected to develop a</w:t>
            </w:r>
            <w:r w:rsidR="001B6152">
              <w:t xml:space="preserve">n understanding of </w:t>
            </w:r>
            <w:r w:rsidR="005F6AF0">
              <w:t>the theoretical and practical aspects of media, whilst also develop an understanding of the media industry</w:t>
            </w:r>
          </w:p>
        </w:tc>
      </w:tr>
      <w:tr w:rsidR="003608DC" w:rsidTr="003608DC">
        <w:trPr>
          <w:trHeight w:val="575"/>
        </w:trPr>
        <w:tc>
          <w:tcPr>
            <w:tcW w:w="10745" w:type="dxa"/>
            <w:gridSpan w:val="2"/>
            <w:shd w:val="clear" w:color="auto" w:fill="163141"/>
            <w:vAlign w:val="center"/>
          </w:tcPr>
          <w:p w:rsidR="003608DC" w:rsidRDefault="003608DC" w:rsidP="003608DC">
            <w:pPr>
              <w:jc w:val="center"/>
            </w:pPr>
            <w:r>
              <w:t>What will you study?</w:t>
            </w:r>
          </w:p>
        </w:tc>
      </w:tr>
      <w:tr w:rsidR="003608DC" w:rsidTr="00DE7F2F">
        <w:trPr>
          <w:trHeight w:val="2820"/>
        </w:trPr>
        <w:tc>
          <w:tcPr>
            <w:tcW w:w="10745" w:type="dxa"/>
            <w:gridSpan w:val="2"/>
            <w:vAlign w:val="center"/>
          </w:tcPr>
          <w:p w:rsidR="001B6152" w:rsidRDefault="005F6AF0" w:rsidP="001B6152">
            <w:pPr>
              <w:jc w:val="center"/>
            </w:pPr>
            <w:r>
              <w:t xml:space="preserve">You will learn about the way in which pre-production occurs before any media product is </w:t>
            </w:r>
            <w:proofErr w:type="gramStart"/>
            <w:r>
              <w:t>actually made</w:t>
            </w:r>
            <w:proofErr w:type="gramEnd"/>
            <w:r>
              <w:t>, which entails the processes that are followed, the way these are documented, how the planning takes place and all of the legal and ethical regulations and requirements that need to be taken into consideration.</w:t>
            </w:r>
          </w:p>
          <w:p w:rsidR="005F6AF0" w:rsidRDefault="005F6AF0" w:rsidP="005F6AF0">
            <w:pPr>
              <w:jc w:val="center"/>
            </w:pPr>
            <w:r>
              <w:t xml:space="preserve">You will learn about the way media texts and products represent different people, places and groups; explore the reasons behind this </w:t>
            </w:r>
            <w:proofErr w:type="gramStart"/>
            <w:r>
              <w:t>and also</w:t>
            </w:r>
            <w:proofErr w:type="gramEnd"/>
            <w:r>
              <w:t xml:space="preserve"> the different ways in which these affect audiences.</w:t>
            </w:r>
          </w:p>
          <w:p w:rsidR="005F6AF0" w:rsidRDefault="005F6AF0" w:rsidP="00DE7F2F">
            <w:pPr>
              <w:jc w:val="center"/>
            </w:pPr>
            <w:r>
              <w:t xml:space="preserve">You will learn about the way the media organisations would respond to commissions </w:t>
            </w:r>
            <w:proofErr w:type="gramStart"/>
            <w:r>
              <w:t>in order to</w:t>
            </w:r>
            <w:proofErr w:type="gramEnd"/>
            <w:r>
              <w:t xml:space="preserve"> generate business; how they would use data, existing products and surveys to target particular audiences and then how their media language choices (font, colours, setting, narrative, music, images etc) would target these target audiences.</w:t>
            </w:r>
            <w:r w:rsidR="00DE7F2F">
              <w:t xml:space="preserve">  </w:t>
            </w:r>
            <w:r>
              <w:t>You will</w:t>
            </w:r>
            <w:r w:rsidR="00DE7F2F">
              <w:t xml:space="preserve"> also</w:t>
            </w:r>
            <w:r>
              <w:t xml:space="preserve"> learn how to produce and edit your own film</w:t>
            </w:r>
            <w:r w:rsidR="00DE7F2F">
              <w:t>.</w:t>
            </w:r>
          </w:p>
        </w:tc>
      </w:tr>
      <w:tr w:rsidR="003608DC" w:rsidTr="003608DC">
        <w:trPr>
          <w:trHeight w:val="716"/>
        </w:trPr>
        <w:tc>
          <w:tcPr>
            <w:tcW w:w="10745" w:type="dxa"/>
            <w:gridSpan w:val="2"/>
            <w:shd w:val="clear" w:color="auto" w:fill="163141"/>
            <w:vAlign w:val="center"/>
          </w:tcPr>
          <w:p w:rsidR="003608DC" w:rsidRDefault="003608DC" w:rsidP="003608DC">
            <w:pPr>
              <w:jc w:val="center"/>
            </w:pPr>
            <w:r>
              <w:t>How will you be assessed?</w:t>
            </w:r>
          </w:p>
        </w:tc>
      </w:tr>
      <w:tr w:rsidR="003608DC" w:rsidTr="00DE7F2F">
        <w:trPr>
          <w:trHeight w:val="1241"/>
        </w:trPr>
        <w:tc>
          <w:tcPr>
            <w:tcW w:w="10745" w:type="dxa"/>
            <w:gridSpan w:val="2"/>
            <w:vAlign w:val="center"/>
          </w:tcPr>
          <w:p w:rsidR="001B6152" w:rsidRDefault="005F6AF0" w:rsidP="005113F1">
            <w:pPr>
              <w:jc w:val="center"/>
            </w:pPr>
            <w:r>
              <w:t>Two units are assessed by coursework; one a pre-production portfolio and one a short film with some written tasks attached.</w:t>
            </w:r>
          </w:p>
          <w:p w:rsidR="001B6152" w:rsidRDefault="005F6AF0" w:rsidP="001B6152">
            <w:pPr>
              <w:jc w:val="center"/>
            </w:pPr>
            <w:r>
              <w:t xml:space="preserve">Two units are assessed by exams; one of these is </w:t>
            </w:r>
            <w:r w:rsidR="00DE7F2F">
              <w:t xml:space="preserve">a </w:t>
            </w:r>
            <w:proofErr w:type="gramStart"/>
            <w:r w:rsidR="00DE7F2F">
              <w:t>computer based</w:t>
            </w:r>
            <w:proofErr w:type="gramEnd"/>
            <w:r w:rsidR="00DE7F2F">
              <w:t xml:space="preserve"> </w:t>
            </w:r>
            <w:r>
              <w:t xml:space="preserve">exam, the other is a longer exam </w:t>
            </w:r>
            <w:r w:rsidR="00057EE0">
              <w:t xml:space="preserve">responding to a commission set by the exam board, </w:t>
            </w:r>
            <w:r>
              <w:t>that you have two weeks beforehand to prepare for.</w:t>
            </w:r>
          </w:p>
        </w:tc>
      </w:tr>
      <w:tr w:rsidR="003608DC" w:rsidTr="003608DC">
        <w:trPr>
          <w:trHeight w:val="658"/>
        </w:trPr>
        <w:tc>
          <w:tcPr>
            <w:tcW w:w="10745" w:type="dxa"/>
            <w:gridSpan w:val="2"/>
            <w:shd w:val="clear" w:color="auto" w:fill="163141"/>
            <w:vAlign w:val="center"/>
          </w:tcPr>
          <w:p w:rsidR="003608DC" w:rsidRDefault="003608DC" w:rsidP="003608DC">
            <w:pPr>
              <w:jc w:val="center"/>
            </w:pPr>
            <w:r>
              <w:t>What wider skills will you develop?</w:t>
            </w:r>
          </w:p>
        </w:tc>
      </w:tr>
      <w:tr w:rsidR="003608DC" w:rsidTr="005113F1">
        <w:trPr>
          <w:trHeight w:val="1268"/>
        </w:trPr>
        <w:tc>
          <w:tcPr>
            <w:tcW w:w="10745" w:type="dxa"/>
            <w:gridSpan w:val="2"/>
            <w:vAlign w:val="center"/>
          </w:tcPr>
          <w:p w:rsidR="005113F1" w:rsidRDefault="005113F1" w:rsidP="005113F1">
            <w:r>
              <w:t>Presentation and extended writing skills</w:t>
            </w:r>
          </w:p>
          <w:p w:rsidR="005F6AF0" w:rsidRDefault="005F6AF0" w:rsidP="005113F1">
            <w:r>
              <w:t>Report and industry s</w:t>
            </w:r>
            <w:r w:rsidR="00057EE0">
              <w:t>t</w:t>
            </w:r>
            <w:r>
              <w:t>yled writing skills</w:t>
            </w:r>
          </w:p>
          <w:p w:rsidR="005113F1" w:rsidRDefault="005113F1" w:rsidP="005113F1">
            <w:r>
              <w:t xml:space="preserve">Critical </w:t>
            </w:r>
            <w:r w:rsidR="00057EE0">
              <w:t>thinking analytical</w:t>
            </w:r>
            <w:r>
              <w:t xml:space="preserve"> and </w:t>
            </w:r>
            <w:r w:rsidR="00057EE0">
              <w:t>evaluative skills</w:t>
            </w:r>
          </w:p>
          <w:p w:rsidR="001B6152" w:rsidRDefault="005F6AF0" w:rsidP="005113F1">
            <w:r>
              <w:t>Media industry</w:t>
            </w:r>
            <w:r w:rsidR="001B6152">
              <w:t xml:space="preserve"> research and evaluation skills</w:t>
            </w:r>
          </w:p>
          <w:p w:rsidR="005F6AF0" w:rsidRDefault="005F6AF0" w:rsidP="005113F1">
            <w:r>
              <w:t>Photography skills</w:t>
            </w:r>
          </w:p>
          <w:p w:rsidR="005F6AF0" w:rsidRDefault="005F6AF0" w:rsidP="005113F1">
            <w:r>
              <w:t>Creative</w:t>
            </w:r>
            <w:r w:rsidR="00057EE0">
              <w:t xml:space="preserve"> skills</w:t>
            </w:r>
          </w:p>
          <w:p w:rsidR="00057EE0" w:rsidRDefault="00057EE0" w:rsidP="005113F1">
            <w:r>
              <w:t>Film making and editing skills</w:t>
            </w:r>
          </w:p>
        </w:tc>
      </w:tr>
      <w:tr w:rsidR="003608DC" w:rsidTr="003608DC">
        <w:trPr>
          <w:trHeight w:val="736"/>
        </w:trPr>
        <w:tc>
          <w:tcPr>
            <w:tcW w:w="10745" w:type="dxa"/>
            <w:gridSpan w:val="2"/>
            <w:shd w:val="clear" w:color="auto" w:fill="163141"/>
            <w:vAlign w:val="center"/>
          </w:tcPr>
          <w:p w:rsidR="003608DC" w:rsidRDefault="003608DC" w:rsidP="003608DC">
            <w:pPr>
              <w:jc w:val="center"/>
            </w:pPr>
            <w:r>
              <w:t>What are the future options from the course?</w:t>
            </w:r>
          </w:p>
        </w:tc>
      </w:tr>
      <w:tr w:rsidR="003608DC" w:rsidTr="005113F1">
        <w:trPr>
          <w:trHeight w:val="985"/>
        </w:trPr>
        <w:tc>
          <w:tcPr>
            <w:tcW w:w="10745" w:type="dxa"/>
            <w:gridSpan w:val="2"/>
            <w:vAlign w:val="center"/>
          </w:tcPr>
          <w:p w:rsidR="003608DC" w:rsidRDefault="00BD1F8E" w:rsidP="00BD1F8E">
            <w:pPr>
              <w:jc w:val="center"/>
            </w:pPr>
            <w:r>
              <w:t xml:space="preserve">Further study at university such as degrees in </w:t>
            </w:r>
            <w:r w:rsidR="00057EE0">
              <w:t>Media/Communications/English/Film Studies/Cultural Studies/Sociology/Business Studies</w:t>
            </w:r>
          </w:p>
          <w:p w:rsidR="00BD1F8E" w:rsidRDefault="00BD1F8E" w:rsidP="00057EE0">
            <w:pPr>
              <w:jc w:val="center"/>
            </w:pPr>
            <w:r>
              <w:t>Apprenticeships</w:t>
            </w:r>
            <w:r w:rsidR="00057EE0">
              <w:t>/careers</w:t>
            </w:r>
            <w:r>
              <w:t xml:space="preserve"> in </w:t>
            </w:r>
            <w:r w:rsidR="00057EE0">
              <w:t>Media/Communications/PR/Branding/Advertising/Business</w:t>
            </w:r>
          </w:p>
        </w:tc>
      </w:tr>
      <w:tr w:rsidR="003608DC" w:rsidTr="003608DC">
        <w:trPr>
          <w:trHeight w:val="642"/>
        </w:trPr>
        <w:tc>
          <w:tcPr>
            <w:tcW w:w="10745" w:type="dxa"/>
            <w:gridSpan w:val="2"/>
            <w:shd w:val="clear" w:color="auto" w:fill="163141"/>
            <w:vAlign w:val="center"/>
          </w:tcPr>
          <w:p w:rsidR="003202FF" w:rsidRPr="003202FF" w:rsidRDefault="003608DC" w:rsidP="003202FF">
            <w:pPr>
              <w:jc w:val="center"/>
            </w:pPr>
            <w:r>
              <w:t>Who can you contact for more information?</w:t>
            </w:r>
          </w:p>
        </w:tc>
      </w:tr>
      <w:tr w:rsidR="003608DC" w:rsidTr="005113F1">
        <w:trPr>
          <w:trHeight w:val="754"/>
        </w:trPr>
        <w:tc>
          <w:tcPr>
            <w:tcW w:w="10745" w:type="dxa"/>
            <w:gridSpan w:val="2"/>
            <w:vAlign w:val="center"/>
          </w:tcPr>
          <w:p w:rsidR="003608DC" w:rsidRDefault="003608DC" w:rsidP="00057EE0">
            <w:pPr>
              <w:jc w:val="center"/>
            </w:pPr>
            <w:r>
              <w:t>The Course Leader is</w:t>
            </w:r>
            <w:r w:rsidR="00BD1F8E">
              <w:t xml:space="preserve"> Mr </w:t>
            </w:r>
            <w:r w:rsidR="00F6506D">
              <w:t>Mark Freakley</w:t>
            </w:r>
            <w:r w:rsidR="00BD1F8E">
              <w:t xml:space="preserve"> who can be contacted via email </w:t>
            </w:r>
            <w:r w:rsidR="00057EE0">
              <w:t xml:space="preserve">at </w:t>
            </w:r>
            <w:bookmarkStart w:id="0" w:name="_GoBack"/>
            <w:bookmarkEnd w:id="0"/>
            <w:r w:rsidR="00A51501">
              <w:fldChar w:fldCharType="begin"/>
            </w:r>
            <w:r w:rsidR="00A51501">
              <w:instrText xml:space="preserve"> HYPERLINK "mailto:</w:instrText>
            </w:r>
            <w:r w:rsidR="00A51501" w:rsidRPr="00A51501">
              <w:instrText>Mark.Freakley@verulam.herts.sch.uk</w:instrText>
            </w:r>
            <w:r w:rsidR="00A51501">
              <w:instrText xml:space="preserve">" </w:instrText>
            </w:r>
            <w:r w:rsidR="00A51501">
              <w:fldChar w:fldCharType="separate"/>
            </w:r>
            <w:r w:rsidR="00A51501" w:rsidRPr="004F1CA7">
              <w:rPr>
                <w:rStyle w:val="Hyperlink"/>
              </w:rPr>
              <w:t>Mark.Freakley@verulam.herts.sch.uk</w:t>
            </w:r>
            <w:r w:rsidR="00A51501">
              <w:fldChar w:fldCharType="end"/>
            </w:r>
            <w:r w:rsidR="00DE7F2F">
              <w:t xml:space="preserve"> </w:t>
            </w:r>
          </w:p>
        </w:tc>
      </w:tr>
    </w:tbl>
    <w:p w:rsidR="003608DC" w:rsidRDefault="003608DC" w:rsidP="003608DC"/>
    <w:sectPr w:rsidR="003608DC" w:rsidSect="003608DC">
      <w:headerReference w:type="default" r:id="rId7"/>
      <w:foot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09E" w:rsidRDefault="00B1509E" w:rsidP="003608DC">
      <w:r>
        <w:separator/>
      </w:r>
    </w:p>
  </w:endnote>
  <w:endnote w:type="continuationSeparator" w:id="0">
    <w:p w:rsidR="00B1509E" w:rsidRDefault="00B1509E" w:rsidP="0036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F2F" w:rsidRPr="00E57621" w:rsidRDefault="00DE7F2F" w:rsidP="00DE7F2F">
    <w:pPr>
      <w:pStyle w:val="Footer"/>
      <w:jc w:val="center"/>
      <w:rPr>
        <w:color w:val="FFFFFF" w:themeColor="background1"/>
      </w:rPr>
    </w:pPr>
    <w:r w:rsidRPr="00E57621">
      <w:rPr>
        <w:noProof/>
        <w:color w:val="FFFFFF" w:themeColor="background1"/>
        <w:highlight w:val="yellow"/>
        <w:lang w:eastAsia="en-GB"/>
      </w:rPr>
      <mc:AlternateContent>
        <mc:Choice Requires="wps">
          <w:drawing>
            <wp:anchor distT="0" distB="0" distL="114300" distR="114300" simplePos="0" relativeHeight="251662336" behindDoc="1" locked="0" layoutInCell="1" allowOverlap="1" wp14:anchorId="7ED4DD66" wp14:editId="473E8E23">
              <wp:simplePos x="0" y="0"/>
              <wp:positionH relativeFrom="column">
                <wp:posOffset>-446184</wp:posOffset>
              </wp:positionH>
              <wp:positionV relativeFrom="paragraph">
                <wp:posOffset>2540</wp:posOffset>
              </wp:positionV>
              <wp:extent cx="7596505" cy="1003852"/>
              <wp:effectExtent l="0" t="0" r="10795" b="12700"/>
              <wp:wrapNone/>
              <wp:docPr id="4" name="Rectangle 4"/>
              <wp:cNvGraphicFramePr/>
              <a:graphic xmlns:a="http://schemas.openxmlformats.org/drawingml/2006/main">
                <a:graphicData uri="http://schemas.microsoft.com/office/word/2010/wordprocessingShape">
                  <wps:wsp>
                    <wps:cNvSpPr/>
                    <wps:spPr>
                      <a:xfrm>
                        <a:off x="0" y="0"/>
                        <a:ext cx="7596505" cy="1003852"/>
                      </a:xfrm>
                      <a:prstGeom prst="rect">
                        <a:avLst/>
                      </a:prstGeom>
                      <a:solidFill>
                        <a:srgbClr val="16314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3F04A" id="Rectangle 4" o:spid="_x0000_s1026" style="position:absolute;margin-left:-35.15pt;margin-top:.2pt;width:598.15pt;height:7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" fillcolor="#163141" strokecolor="#1f3763 [1604]" strokeweight="1pt"/>
          </w:pict>
        </mc:Fallback>
      </mc:AlternateContent>
    </w:r>
    <w:r w:rsidRPr="00E57621">
      <w:rPr>
        <w:color w:val="FFFFFF" w:themeColor="background1"/>
      </w:rPr>
      <w:t xml:space="preserve">For further information about the Verulam Sixth Form or </w:t>
    </w:r>
    <w:proofErr w:type="spellStart"/>
    <w:r w:rsidRPr="00E57621">
      <w:rPr>
        <w:color w:val="FFFFFF" w:themeColor="background1"/>
      </w:rPr>
      <w:t>BeauSandVer</w:t>
    </w:r>
    <w:proofErr w:type="spellEnd"/>
    <w:r w:rsidRPr="00E57621">
      <w:rPr>
        <w:color w:val="FFFFFF" w:themeColor="background1"/>
      </w:rPr>
      <w:t xml:space="preserve"> Consortium please contact:</w:t>
    </w:r>
  </w:p>
  <w:p w:rsidR="00DE7F2F" w:rsidRPr="00F84493" w:rsidRDefault="00DE7F2F" w:rsidP="00F84493">
    <w:pPr>
      <w:pStyle w:val="Footer"/>
      <w:jc w:val="center"/>
      <w:rPr>
        <w:color w:val="FFFFFF" w:themeColor="background1"/>
      </w:rPr>
    </w:pPr>
    <w:r w:rsidRPr="00E57621">
      <w:rPr>
        <w:color w:val="FFFFFF" w:themeColor="background1"/>
      </w:rPr>
      <w:t>Mr Stephen Base (Head of Sixt</w:t>
    </w:r>
    <w:r w:rsidRPr="00F84493">
      <w:rPr>
        <w:color w:val="FFFFFF" w:themeColor="background1"/>
      </w:rPr>
      <w:t xml:space="preserve">h Form) at </w:t>
    </w:r>
    <w:hyperlink r:id="rId1" w:history="1">
      <w:r w:rsidRPr="00F84493">
        <w:rPr>
          <w:rStyle w:val="Hyperlink"/>
          <w:color w:val="FFFFFF" w:themeColor="background1"/>
        </w:rPr>
        <w:t>Stephen.Base@Verulam.herts.sch.uk</w:t>
      </w:r>
    </w:hyperlink>
    <w:r w:rsidRPr="00F84493">
      <w:rPr>
        <w:color w:val="FFFFFF" w:themeColor="background1"/>
      </w:rPr>
      <w:t xml:space="preserve"> or</w:t>
    </w:r>
  </w:p>
  <w:p w:rsidR="00057EE0" w:rsidRPr="00F84493" w:rsidRDefault="00DE7F2F" w:rsidP="00F84493">
    <w:pPr>
      <w:pStyle w:val="Footer"/>
      <w:jc w:val="center"/>
      <w:rPr>
        <w:color w:val="FFFFFF" w:themeColor="background1"/>
      </w:rPr>
    </w:pPr>
    <w:r w:rsidRPr="00F84493">
      <w:rPr>
        <w:color w:val="FFFFFF" w:themeColor="background1"/>
      </w:rPr>
      <w:t xml:space="preserve">Mrs </w:t>
    </w:r>
    <w:r w:rsidR="00F84493" w:rsidRPr="00F84493">
      <w:rPr>
        <w:color w:val="FFFFFF" w:themeColor="background1"/>
      </w:rPr>
      <w:t>Nele Destickere</w:t>
    </w:r>
    <w:r w:rsidRPr="00F84493">
      <w:rPr>
        <w:color w:val="FFFFFF" w:themeColor="background1"/>
      </w:rPr>
      <w:t xml:space="preserve"> (</w:t>
    </w:r>
    <w:r w:rsidR="00F84493" w:rsidRPr="00F84493">
      <w:rPr>
        <w:color w:val="FFFFFF" w:themeColor="background1"/>
      </w:rPr>
      <w:t>KS5 Administration</w:t>
    </w:r>
    <w:r w:rsidRPr="00F84493">
      <w:rPr>
        <w:color w:val="FFFFFF" w:themeColor="background1"/>
      </w:rPr>
      <w:t xml:space="preserve">) at </w:t>
    </w:r>
    <w:hyperlink r:id="rId2" w:history="1">
      <w:r w:rsidR="00F84493" w:rsidRPr="00F84493">
        <w:rPr>
          <w:rStyle w:val="Hyperlink"/>
          <w:color w:val="FFFFFF" w:themeColor="background1"/>
        </w:rPr>
        <w:t>Nele.Destickere@Verulam.herts.sch.uk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09E" w:rsidRDefault="00B1509E" w:rsidP="003608DC">
      <w:r>
        <w:separator/>
      </w:r>
    </w:p>
  </w:footnote>
  <w:footnote w:type="continuationSeparator" w:id="0">
    <w:p w:rsidR="00B1509E" w:rsidRDefault="00B1509E" w:rsidP="00360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EE0" w:rsidRPr="003608DC" w:rsidRDefault="00057EE0" w:rsidP="003608DC">
    <w:pPr>
      <w:pStyle w:val="Heading2"/>
      <w:rPr>
        <w:rFonts w:asciiTheme="minorHAnsi" w:hAnsiTheme="minorHAnsi" w:cstheme="minorHAnsi"/>
        <w:color w:val="FFFFFF" w:themeColor="background1"/>
      </w:rPr>
    </w:pPr>
    <w:r w:rsidRPr="003608DC">
      <w:rPr>
        <w:noProof/>
        <w:color w:val="FFFFFF" w:themeColor="background1"/>
        <w:highlight w:val="yellow"/>
        <w:lang w:val="en-US"/>
      </w:rPr>
      <mc:AlternateContent>
        <mc:Choice Requires="wps">
          <w:drawing>
            <wp:anchor distT="0" distB="0" distL="114300" distR="114300" simplePos="0" relativeHeight="251659264" behindDoc="1" locked="0" layoutInCell="1" allowOverlap="1">
              <wp:simplePos x="0" y="0"/>
              <wp:positionH relativeFrom="column">
                <wp:posOffset>-527538</wp:posOffset>
              </wp:positionH>
              <wp:positionV relativeFrom="paragraph">
                <wp:posOffset>-527538</wp:posOffset>
              </wp:positionV>
              <wp:extent cx="7596505" cy="857892"/>
              <wp:effectExtent l="0" t="0" r="10795" b="18415"/>
              <wp:wrapNone/>
              <wp:docPr id="2" name="Rectangle 2"/>
              <wp:cNvGraphicFramePr/>
              <a:graphic xmlns:a="http://schemas.openxmlformats.org/drawingml/2006/main">
                <a:graphicData uri="http://schemas.microsoft.com/office/word/2010/wordprocessingShape">
                  <wps:wsp>
                    <wps:cNvSpPr/>
                    <wps:spPr>
                      <a:xfrm>
                        <a:off x="0" y="0"/>
                        <a:ext cx="7596505" cy="857892"/>
                      </a:xfrm>
                      <a:prstGeom prst="rect">
                        <a:avLst/>
                      </a:prstGeom>
                      <a:solidFill>
                        <a:srgbClr val="16314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D14A2" id="Rectangle 2" o:spid="_x0000_s1026" style="position:absolute;margin-left:-41.55pt;margin-top:-41.55pt;width:598.1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" fillcolor="#163141" strokecolor="#1f3763 [1604]" strokeweight="1pt"/>
          </w:pict>
        </mc:Fallback>
      </mc:AlternateContent>
    </w:r>
    <w:r w:rsidRPr="003608DC">
      <w:rPr>
        <w:noProof/>
        <w:color w:val="FFFFFF" w:themeColor="background1"/>
        <w:lang w:val="en-US"/>
      </w:rPr>
      <w:drawing>
        <wp:anchor distT="0" distB="0" distL="114300" distR="114300" simplePos="0" relativeHeight="251660288" behindDoc="0" locked="0" layoutInCell="1" allowOverlap="1" wp14:anchorId="2533790A">
          <wp:simplePos x="0" y="0"/>
          <wp:positionH relativeFrom="column">
            <wp:posOffset>-125730</wp:posOffset>
          </wp:positionH>
          <wp:positionV relativeFrom="paragraph">
            <wp:posOffset>-353653</wp:posOffset>
          </wp:positionV>
          <wp:extent cx="2768818" cy="687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L.png"/>
                  <pic:cNvPicPr/>
                </pic:nvPicPr>
                <pic:blipFill>
                  <a:blip r:embed="rId1">
                    <a:extLst>
                      <a:ext uri="{28A0092B-C50C-407E-A947-70E740481C1C}">
                        <a14:useLocalDpi xmlns:a14="http://schemas.microsoft.com/office/drawing/2010/main" val="0"/>
                      </a:ext>
                    </a:extLst>
                  </a:blip>
                  <a:stretch>
                    <a:fillRect/>
                  </a:stretch>
                </pic:blipFill>
                <pic:spPr>
                  <a:xfrm>
                    <a:off x="0" y="0"/>
                    <a:ext cx="2768818" cy="687600"/>
                  </a:xfrm>
                  <a:prstGeom prst="rect">
                    <a:avLst/>
                  </a:prstGeom>
                </pic:spPr>
              </pic:pic>
            </a:graphicData>
          </a:graphic>
          <wp14:sizeRelH relativeFrom="page">
            <wp14:pctWidth>0</wp14:pctWidth>
          </wp14:sizeRelH>
          <wp14:sizeRelV relativeFrom="page">
            <wp14:pctHeight>0</wp14:pctHeight>
          </wp14:sizeRelV>
        </wp:anchor>
      </w:drawing>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0085218C">
      <w:rPr>
        <w:color w:val="FFFFFF" w:themeColor="background1"/>
        <w:sz w:val="28"/>
        <w:szCs w:val="28"/>
      </w:rPr>
      <w:t xml:space="preserve">          </w:t>
    </w:r>
    <w:r>
      <w:rPr>
        <w:color w:val="FFFFFF" w:themeColor="background1"/>
        <w:sz w:val="28"/>
        <w:szCs w:val="28"/>
      </w:rPr>
      <w:t xml:space="preserve">  </w:t>
    </w:r>
    <w:r w:rsidR="0085218C">
      <w:rPr>
        <w:rFonts w:asciiTheme="minorHAnsi" w:hAnsiTheme="minorHAnsi" w:cstheme="minorHAnsi"/>
        <w:color w:val="FFFFFF" w:themeColor="background1"/>
        <w:sz w:val="28"/>
        <w:szCs w:val="28"/>
      </w:rPr>
      <w:t>Creative and Digital Media Studies</w:t>
    </w:r>
    <w:r w:rsidRPr="003608DC">
      <w:rPr>
        <w:rFonts w:asciiTheme="minorHAnsi" w:hAnsiTheme="minorHAnsi" w:cstheme="minorHAnsi"/>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066A"/>
    <w:multiLevelType w:val="hybridMultilevel"/>
    <w:tmpl w:val="59D81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1679BB"/>
    <w:multiLevelType w:val="hybridMultilevel"/>
    <w:tmpl w:val="59D81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19145D"/>
    <w:multiLevelType w:val="hybridMultilevel"/>
    <w:tmpl w:val="59D81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DC"/>
    <w:rsid w:val="00057EE0"/>
    <w:rsid w:val="00126AB5"/>
    <w:rsid w:val="001B6152"/>
    <w:rsid w:val="003202FF"/>
    <w:rsid w:val="003608DC"/>
    <w:rsid w:val="005113F1"/>
    <w:rsid w:val="00526A43"/>
    <w:rsid w:val="005F6AF0"/>
    <w:rsid w:val="0065414B"/>
    <w:rsid w:val="006F124D"/>
    <w:rsid w:val="007C699E"/>
    <w:rsid w:val="00834FE7"/>
    <w:rsid w:val="0085218C"/>
    <w:rsid w:val="00923827"/>
    <w:rsid w:val="00A51501"/>
    <w:rsid w:val="00AB5545"/>
    <w:rsid w:val="00B1509E"/>
    <w:rsid w:val="00BD03EE"/>
    <w:rsid w:val="00BD1F8E"/>
    <w:rsid w:val="00DE7F2F"/>
    <w:rsid w:val="00ED55BB"/>
    <w:rsid w:val="00F15047"/>
    <w:rsid w:val="00F6506D"/>
    <w:rsid w:val="00F844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30ABAE"/>
  <w14:defaultImageDpi w14:val="32767"/>
  <w15:docId w15:val="{D067F618-2DDC-DE4E-A2B4-19E429CD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08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8DC"/>
    <w:pPr>
      <w:tabs>
        <w:tab w:val="center" w:pos="4680"/>
        <w:tab w:val="right" w:pos="9360"/>
      </w:tabs>
    </w:pPr>
  </w:style>
  <w:style w:type="character" w:customStyle="1" w:styleId="HeaderChar">
    <w:name w:val="Header Char"/>
    <w:basedOn w:val="DefaultParagraphFont"/>
    <w:link w:val="Header"/>
    <w:uiPriority w:val="99"/>
    <w:rsid w:val="003608DC"/>
  </w:style>
  <w:style w:type="paragraph" w:styleId="Footer">
    <w:name w:val="footer"/>
    <w:basedOn w:val="Normal"/>
    <w:link w:val="FooterChar"/>
    <w:uiPriority w:val="99"/>
    <w:unhideWhenUsed/>
    <w:rsid w:val="003608DC"/>
    <w:pPr>
      <w:tabs>
        <w:tab w:val="center" w:pos="4680"/>
        <w:tab w:val="right" w:pos="9360"/>
      </w:tabs>
    </w:pPr>
  </w:style>
  <w:style w:type="character" w:customStyle="1" w:styleId="FooterChar">
    <w:name w:val="Footer Char"/>
    <w:basedOn w:val="DefaultParagraphFont"/>
    <w:link w:val="Footer"/>
    <w:uiPriority w:val="99"/>
    <w:rsid w:val="003608DC"/>
  </w:style>
  <w:style w:type="character" w:customStyle="1" w:styleId="Heading2Char">
    <w:name w:val="Heading 2 Char"/>
    <w:basedOn w:val="DefaultParagraphFont"/>
    <w:link w:val="Heading2"/>
    <w:uiPriority w:val="9"/>
    <w:rsid w:val="003608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6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08DC"/>
    <w:rPr>
      <w:color w:val="0563C1" w:themeColor="hyperlink"/>
      <w:u w:val="single"/>
    </w:rPr>
  </w:style>
  <w:style w:type="character" w:customStyle="1" w:styleId="UnresolvedMention1">
    <w:name w:val="Unresolved Mention1"/>
    <w:basedOn w:val="DefaultParagraphFont"/>
    <w:uiPriority w:val="99"/>
    <w:rsid w:val="003608DC"/>
    <w:rPr>
      <w:color w:val="605E5C"/>
      <w:shd w:val="clear" w:color="auto" w:fill="E1DFDD"/>
    </w:rPr>
  </w:style>
  <w:style w:type="paragraph" w:styleId="ListParagraph">
    <w:name w:val="List Paragraph"/>
    <w:basedOn w:val="Normal"/>
    <w:uiPriority w:val="34"/>
    <w:qFormat/>
    <w:rsid w:val="00BD1F8E"/>
    <w:pPr>
      <w:ind w:left="720"/>
      <w:contextualSpacing/>
    </w:pPr>
  </w:style>
  <w:style w:type="character" w:styleId="FollowedHyperlink">
    <w:name w:val="FollowedHyperlink"/>
    <w:basedOn w:val="DefaultParagraphFont"/>
    <w:uiPriority w:val="99"/>
    <w:semiHidden/>
    <w:unhideWhenUsed/>
    <w:rsid w:val="001B6152"/>
    <w:rPr>
      <w:color w:val="954F72" w:themeColor="followedHyperlink"/>
      <w:u w:val="single"/>
    </w:rPr>
  </w:style>
  <w:style w:type="character" w:styleId="UnresolvedMention">
    <w:name w:val="Unresolved Mention"/>
    <w:basedOn w:val="DefaultParagraphFont"/>
    <w:uiPriority w:val="99"/>
    <w:semiHidden/>
    <w:unhideWhenUsed/>
    <w:rsid w:val="00DE7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ele.Destickere@Verulam.herts.sch.uk" TargetMode="External"/><Relationship Id="rId1" Type="http://schemas.openxmlformats.org/officeDocument/2006/relationships/hyperlink" Target="mailto:Stephen.Base@Verulam.hert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Emsley</dc:creator>
  <cp:keywords/>
  <dc:description/>
  <cp:lastModifiedBy>Nele Destickere</cp:lastModifiedBy>
  <cp:revision>7</cp:revision>
  <cp:lastPrinted>2020-11-13T14:18:00Z</cp:lastPrinted>
  <dcterms:created xsi:type="dcterms:W3CDTF">2019-12-02T09:16:00Z</dcterms:created>
  <dcterms:modified xsi:type="dcterms:W3CDTF">2020-11-13T14:23:00Z</dcterms:modified>
</cp:coreProperties>
</file>